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002B" w:rsidRDefault="0070002B" w:rsidP="00C94E91">
      <w:pPr>
        <w:jc w:val="center"/>
        <w:rPr>
          <w:rFonts w:ascii="Times New Roman" w:hAnsi="Times New Roman"/>
          <w:b/>
          <w:sz w:val="24"/>
          <w:szCs w:val="24"/>
        </w:rPr>
      </w:pPr>
    </w:p>
    <w:p w:rsidR="0070002B" w:rsidRDefault="0070002B" w:rsidP="00C94E91">
      <w:pPr>
        <w:jc w:val="center"/>
        <w:rPr>
          <w:rFonts w:ascii="Times New Roman" w:hAnsi="Times New Roman"/>
          <w:b/>
          <w:sz w:val="24"/>
          <w:szCs w:val="24"/>
        </w:rPr>
      </w:pPr>
    </w:p>
    <w:p w:rsidR="00771C0C" w:rsidRDefault="00771C0C" w:rsidP="00C94E91">
      <w:pPr>
        <w:jc w:val="center"/>
        <w:rPr>
          <w:rFonts w:ascii="Times New Roman" w:hAnsi="Times New Roman"/>
          <w:b/>
          <w:sz w:val="24"/>
          <w:szCs w:val="24"/>
        </w:rPr>
      </w:pPr>
    </w:p>
    <w:p w:rsidR="00C94E91" w:rsidRPr="00F77E51" w:rsidRDefault="00C94E91" w:rsidP="00C94E91">
      <w:pPr>
        <w:jc w:val="center"/>
        <w:rPr>
          <w:rFonts w:ascii="Times New Roman" w:hAnsi="Times New Roman"/>
          <w:b/>
          <w:sz w:val="24"/>
          <w:szCs w:val="24"/>
        </w:rPr>
      </w:pPr>
      <w:r w:rsidRPr="00F77E51">
        <w:rPr>
          <w:rFonts w:ascii="Times New Roman" w:hAnsi="Times New Roman"/>
          <w:b/>
          <w:sz w:val="24"/>
          <w:szCs w:val="24"/>
        </w:rPr>
        <w:t xml:space="preserve">DEPARTMENT OF BUSINESS MANAGEMENT </w:t>
      </w:r>
    </w:p>
    <w:p w:rsidR="00C94E91" w:rsidRPr="00F77E51" w:rsidRDefault="00C94E91" w:rsidP="00C94E91">
      <w:pPr>
        <w:jc w:val="center"/>
        <w:rPr>
          <w:rFonts w:ascii="Times New Roman" w:hAnsi="Times New Roman"/>
          <w:b/>
          <w:sz w:val="24"/>
          <w:szCs w:val="24"/>
        </w:rPr>
      </w:pPr>
      <w:r w:rsidRPr="00F77E51">
        <w:rPr>
          <w:rFonts w:ascii="Times New Roman" w:hAnsi="Times New Roman"/>
          <w:b/>
          <w:sz w:val="24"/>
          <w:szCs w:val="24"/>
        </w:rPr>
        <w:t>TELANGANA UNIVERSITY</w:t>
      </w:r>
    </w:p>
    <w:p w:rsidR="00C94E91" w:rsidRPr="00F77E51" w:rsidRDefault="00C94E91" w:rsidP="00C94E91">
      <w:pPr>
        <w:jc w:val="center"/>
        <w:rPr>
          <w:rFonts w:ascii="Times New Roman" w:hAnsi="Times New Roman"/>
          <w:b/>
          <w:sz w:val="24"/>
          <w:szCs w:val="24"/>
        </w:rPr>
      </w:pPr>
      <w:r w:rsidRPr="00F77E51">
        <w:rPr>
          <w:rFonts w:ascii="Times New Roman" w:hAnsi="Times New Roman"/>
          <w:b/>
          <w:sz w:val="24"/>
          <w:szCs w:val="24"/>
        </w:rPr>
        <w:t xml:space="preserve"> DICHPALLY, NIZAMABAD 503 322 </w:t>
      </w:r>
    </w:p>
    <w:p w:rsidR="00C94E91" w:rsidRPr="00F77E51" w:rsidRDefault="009165D3" w:rsidP="00C94E91">
      <w:pPr>
        <w:jc w:val="center"/>
        <w:rPr>
          <w:rFonts w:ascii="Times New Roman" w:hAnsi="Times New Roman"/>
          <w:b/>
          <w:sz w:val="24"/>
          <w:szCs w:val="24"/>
        </w:rPr>
      </w:pPr>
      <w:r w:rsidRPr="00F77E51">
        <w:rPr>
          <w:rFonts w:ascii="Times New Roman" w:hAnsi="Times New Roman"/>
          <w:b/>
          <w:sz w:val="24"/>
          <w:szCs w:val="24"/>
        </w:rPr>
        <w:t>TELANGANA STATE</w:t>
      </w:r>
    </w:p>
    <w:p w:rsidR="00364672" w:rsidRPr="00F77E51" w:rsidRDefault="006D679B" w:rsidP="00C94E91">
      <w:pPr>
        <w:jc w:val="center"/>
        <w:rPr>
          <w:rFonts w:ascii="Times New Roman" w:hAnsi="Times New Roman"/>
          <w:b/>
          <w:sz w:val="24"/>
          <w:szCs w:val="24"/>
        </w:rPr>
      </w:pPr>
      <w:r>
        <w:rPr>
          <w:rFonts w:ascii="Times New Roman" w:hAnsi="Times New Roman"/>
          <w:b/>
          <w:sz w:val="24"/>
          <w:szCs w:val="24"/>
        </w:rPr>
        <w:t xml:space="preserve">BACHELOR </w:t>
      </w:r>
      <w:r w:rsidR="00364672" w:rsidRPr="00F77E51">
        <w:rPr>
          <w:rFonts w:ascii="Times New Roman" w:hAnsi="Times New Roman"/>
          <w:b/>
          <w:sz w:val="24"/>
          <w:szCs w:val="24"/>
        </w:rPr>
        <w:t>OF BUSINESS ADMINISTRATION</w:t>
      </w:r>
    </w:p>
    <w:p w:rsidR="00C94E91" w:rsidRDefault="00C94E91" w:rsidP="00C94E91">
      <w:pPr>
        <w:jc w:val="center"/>
        <w:rPr>
          <w:rFonts w:ascii="Times New Roman" w:hAnsi="Times New Roman"/>
          <w:b/>
          <w:sz w:val="24"/>
          <w:szCs w:val="24"/>
        </w:rPr>
      </w:pPr>
      <w:r w:rsidRPr="00F77E51">
        <w:rPr>
          <w:rFonts w:ascii="Times New Roman" w:hAnsi="Times New Roman"/>
          <w:b/>
          <w:sz w:val="24"/>
          <w:szCs w:val="24"/>
        </w:rPr>
        <w:t>SYLLABUS</w:t>
      </w:r>
    </w:p>
    <w:p w:rsidR="00D9361A" w:rsidRPr="00F77E51" w:rsidRDefault="00D9361A" w:rsidP="00C94E91">
      <w:pPr>
        <w:jc w:val="center"/>
        <w:rPr>
          <w:rFonts w:ascii="Times New Roman" w:hAnsi="Times New Roman"/>
          <w:b/>
          <w:sz w:val="24"/>
          <w:szCs w:val="24"/>
        </w:rPr>
      </w:pPr>
      <w:r>
        <w:rPr>
          <w:rFonts w:ascii="Times New Roman" w:hAnsi="Times New Roman"/>
          <w:b/>
          <w:sz w:val="24"/>
          <w:szCs w:val="24"/>
        </w:rPr>
        <w:t xml:space="preserve">I to VI Semesters </w:t>
      </w:r>
    </w:p>
    <w:p w:rsidR="00C94E91" w:rsidRPr="00F77E51" w:rsidRDefault="00C94E91" w:rsidP="00C94E91">
      <w:pPr>
        <w:jc w:val="center"/>
        <w:rPr>
          <w:rFonts w:ascii="Times New Roman" w:hAnsi="Times New Roman"/>
          <w:b/>
          <w:sz w:val="24"/>
          <w:szCs w:val="24"/>
        </w:rPr>
      </w:pPr>
      <w:r w:rsidRPr="00F77E51">
        <w:rPr>
          <w:rFonts w:ascii="Times New Roman" w:hAnsi="Times New Roman"/>
          <w:b/>
          <w:sz w:val="24"/>
          <w:szCs w:val="24"/>
        </w:rPr>
        <w:t>(</w:t>
      </w:r>
      <w:proofErr w:type="spellStart"/>
      <w:r w:rsidRPr="00F77E51">
        <w:rPr>
          <w:rFonts w:ascii="Times New Roman" w:hAnsi="Times New Roman"/>
          <w:b/>
          <w:sz w:val="24"/>
          <w:szCs w:val="24"/>
        </w:rPr>
        <w:t>w.e.f</w:t>
      </w:r>
      <w:proofErr w:type="spellEnd"/>
      <w:r w:rsidRPr="00F77E51">
        <w:rPr>
          <w:rFonts w:ascii="Times New Roman" w:hAnsi="Times New Roman"/>
          <w:b/>
          <w:sz w:val="24"/>
          <w:szCs w:val="24"/>
        </w:rPr>
        <w:t>. Academic Year 20</w:t>
      </w:r>
      <w:r w:rsidR="009165D3" w:rsidRPr="00F77E51">
        <w:rPr>
          <w:rFonts w:ascii="Times New Roman" w:hAnsi="Times New Roman"/>
          <w:b/>
          <w:sz w:val="24"/>
          <w:szCs w:val="24"/>
        </w:rPr>
        <w:t>16</w:t>
      </w:r>
      <w:r w:rsidRPr="00F77E51">
        <w:rPr>
          <w:rFonts w:ascii="Times New Roman" w:hAnsi="Times New Roman"/>
          <w:b/>
          <w:sz w:val="24"/>
          <w:szCs w:val="24"/>
        </w:rPr>
        <w:t>)</w:t>
      </w:r>
    </w:p>
    <w:p w:rsidR="0047166E" w:rsidRPr="00F77E51" w:rsidRDefault="0047166E" w:rsidP="0047166E">
      <w:pPr>
        <w:jc w:val="center"/>
        <w:rPr>
          <w:rFonts w:ascii="Times New Roman" w:hAnsi="Times New Roman"/>
          <w:b/>
          <w:sz w:val="24"/>
          <w:szCs w:val="24"/>
        </w:rPr>
      </w:pPr>
    </w:p>
    <w:p w:rsidR="0047166E" w:rsidRPr="00F77E51" w:rsidRDefault="0047166E" w:rsidP="0047166E">
      <w:pPr>
        <w:rPr>
          <w:rFonts w:ascii="Times New Roman" w:hAnsi="Times New Roman"/>
          <w:sz w:val="24"/>
          <w:szCs w:val="24"/>
        </w:rPr>
      </w:pPr>
    </w:p>
    <w:p w:rsidR="0047166E" w:rsidRPr="00F77E51" w:rsidRDefault="0046700A" w:rsidP="0047166E">
      <w:pPr>
        <w:jc w:val="center"/>
        <w:rPr>
          <w:rFonts w:ascii="Times New Roman" w:hAnsi="Times New Roman"/>
          <w:sz w:val="24"/>
          <w:szCs w:val="24"/>
        </w:rPr>
      </w:pPr>
      <w:r w:rsidRPr="00F77E51">
        <w:rPr>
          <w:rFonts w:ascii="Times New Roman" w:hAnsi="Times New Roman"/>
          <w:noProof/>
          <w:sz w:val="24"/>
          <w:szCs w:val="24"/>
          <w:lang w:val="en-IN" w:eastAsia="en-IN"/>
        </w:rPr>
        <w:drawing>
          <wp:inline distT="0" distB="0" distL="0" distR="0">
            <wp:extent cx="1193800" cy="1374775"/>
            <wp:effectExtent l="0" t="0" r="0" b="0"/>
            <wp:docPr id="1" name="Picture 1" descr="http://upload.wikimedia.org/wikipedia/en/7/79/Telangana_University.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en/7/79/Telangana_University.jpg"/>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93800" cy="1374775"/>
                    </a:xfrm>
                    <a:prstGeom prst="rect">
                      <a:avLst/>
                    </a:prstGeom>
                    <a:noFill/>
                    <a:ln>
                      <a:noFill/>
                    </a:ln>
                  </pic:spPr>
                </pic:pic>
              </a:graphicData>
            </a:graphic>
          </wp:inline>
        </w:drawing>
      </w:r>
    </w:p>
    <w:p w:rsidR="0047166E" w:rsidRPr="00F77E51" w:rsidRDefault="0047166E" w:rsidP="0047166E">
      <w:pPr>
        <w:jc w:val="center"/>
        <w:rPr>
          <w:rFonts w:ascii="Times New Roman" w:hAnsi="Times New Roman"/>
          <w:sz w:val="24"/>
          <w:szCs w:val="24"/>
        </w:rPr>
      </w:pPr>
    </w:p>
    <w:p w:rsidR="0047166E" w:rsidRPr="00F77E51" w:rsidRDefault="0047166E" w:rsidP="0047166E">
      <w:pPr>
        <w:jc w:val="center"/>
        <w:rPr>
          <w:rFonts w:ascii="Times New Roman" w:hAnsi="Times New Roman"/>
          <w:sz w:val="24"/>
          <w:szCs w:val="24"/>
        </w:rPr>
      </w:pPr>
    </w:p>
    <w:p w:rsidR="0047166E" w:rsidRPr="00F77E51" w:rsidRDefault="00C94E91" w:rsidP="0047166E">
      <w:pPr>
        <w:jc w:val="center"/>
        <w:rPr>
          <w:rFonts w:ascii="Times New Roman" w:hAnsi="Times New Roman"/>
          <w:b/>
          <w:sz w:val="24"/>
          <w:szCs w:val="24"/>
        </w:rPr>
      </w:pPr>
      <w:r w:rsidRPr="00F77E51">
        <w:rPr>
          <w:rFonts w:ascii="Times New Roman" w:hAnsi="Times New Roman"/>
          <w:b/>
          <w:sz w:val="24"/>
          <w:szCs w:val="24"/>
        </w:rPr>
        <w:t>DEPARTMENT</w:t>
      </w:r>
      <w:r w:rsidR="0047166E" w:rsidRPr="00F77E51">
        <w:rPr>
          <w:rFonts w:ascii="Times New Roman" w:hAnsi="Times New Roman"/>
          <w:b/>
          <w:sz w:val="24"/>
          <w:szCs w:val="24"/>
        </w:rPr>
        <w:t xml:space="preserve"> OF BUSINESS </w:t>
      </w:r>
      <w:r w:rsidRPr="00F77E51">
        <w:rPr>
          <w:rFonts w:ascii="Times New Roman" w:hAnsi="Times New Roman"/>
          <w:b/>
          <w:sz w:val="24"/>
          <w:szCs w:val="24"/>
        </w:rPr>
        <w:t>MANAGEMENT</w:t>
      </w:r>
    </w:p>
    <w:p w:rsidR="0047166E" w:rsidRPr="00F77E51" w:rsidRDefault="0047166E" w:rsidP="0047166E">
      <w:pPr>
        <w:jc w:val="center"/>
        <w:rPr>
          <w:rFonts w:ascii="Times New Roman" w:hAnsi="Times New Roman"/>
          <w:b/>
          <w:sz w:val="24"/>
          <w:szCs w:val="24"/>
        </w:rPr>
      </w:pPr>
      <w:r w:rsidRPr="00F77E51">
        <w:rPr>
          <w:rFonts w:ascii="Times New Roman" w:hAnsi="Times New Roman"/>
          <w:b/>
          <w:sz w:val="24"/>
          <w:szCs w:val="24"/>
        </w:rPr>
        <w:t>TELANGANA UNIVERSITY</w:t>
      </w:r>
    </w:p>
    <w:p w:rsidR="0047166E" w:rsidRPr="00F77E51" w:rsidRDefault="0047166E" w:rsidP="0047166E">
      <w:pPr>
        <w:jc w:val="center"/>
        <w:rPr>
          <w:rFonts w:ascii="Times New Roman" w:hAnsi="Times New Roman"/>
          <w:b/>
          <w:sz w:val="24"/>
          <w:szCs w:val="24"/>
        </w:rPr>
      </w:pPr>
      <w:r w:rsidRPr="00F77E51">
        <w:rPr>
          <w:rFonts w:ascii="Times New Roman" w:hAnsi="Times New Roman"/>
          <w:b/>
          <w:sz w:val="24"/>
          <w:szCs w:val="24"/>
        </w:rPr>
        <w:t>NIZAMABAD-503322</w:t>
      </w:r>
    </w:p>
    <w:p w:rsidR="0047166E" w:rsidRPr="00F77E51" w:rsidRDefault="009165D3" w:rsidP="0047166E">
      <w:pPr>
        <w:jc w:val="center"/>
        <w:rPr>
          <w:rFonts w:ascii="Times New Roman" w:hAnsi="Times New Roman"/>
          <w:b/>
          <w:sz w:val="24"/>
          <w:szCs w:val="24"/>
        </w:rPr>
      </w:pPr>
      <w:r w:rsidRPr="00F77E51">
        <w:rPr>
          <w:rFonts w:ascii="Times New Roman" w:hAnsi="Times New Roman"/>
          <w:b/>
          <w:sz w:val="24"/>
          <w:szCs w:val="24"/>
        </w:rPr>
        <w:t>TELANGANA STATE</w:t>
      </w:r>
    </w:p>
    <w:p w:rsidR="0047166E" w:rsidRPr="00F77E51" w:rsidRDefault="005C3A81" w:rsidP="0047166E">
      <w:pPr>
        <w:jc w:val="center"/>
        <w:rPr>
          <w:rFonts w:ascii="Times New Roman" w:hAnsi="Times New Roman"/>
          <w:b/>
          <w:sz w:val="24"/>
          <w:szCs w:val="24"/>
        </w:rPr>
      </w:pPr>
      <w:r>
        <w:rPr>
          <w:rFonts w:ascii="Times New Roman" w:hAnsi="Times New Roman"/>
          <w:b/>
          <w:sz w:val="24"/>
          <w:szCs w:val="24"/>
        </w:rPr>
        <w:t>April -</w:t>
      </w:r>
      <w:r w:rsidR="00A96FFB" w:rsidRPr="00F77E51">
        <w:rPr>
          <w:rFonts w:ascii="Times New Roman" w:hAnsi="Times New Roman"/>
          <w:b/>
          <w:sz w:val="24"/>
          <w:szCs w:val="24"/>
        </w:rPr>
        <w:t xml:space="preserve"> 2016</w:t>
      </w:r>
    </w:p>
    <w:p w:rsidR="0047166E" w:rsidRPr="00F77E51" w:rsidRDefault="0047166E" w:rsidP="0047166E">
      <w:pPr>
        <w:jc w:val="center"/>
        <w:rPr>
          <w:rFonts w:ascii="Times New Roman" w:hAnsi="Times New Roman"/>
          <w:b/>
          <w:sz w:val="24"/>
          <w:szCs w:val="24"/>
        </w:rPr>
      </w:pPr>
    </w:p>
    <w:p w:rsidR="0047166E" w:rsidRPr="00F77E51" w:rsidRDefault="0047166E" w:rsidP="00FD4D61">
      <w:pPr>
        <w:autoSpaceDE w:val="0"/>
        <w:autoSpaceDN w:val="0"/>
        <w:adjustRightInd w:val="0"/>
        <w:spacing w:after="0" w:line="240" w:lineRule="auto"/>
        <w:jc w:val="center"/>
        <w:rPr>
          <w:rFonts w:ascii="Times New Roman" w:hAnsi="Times New Roman"/>
          <w:b/>
          <w:bCs/>
          <w:sz w:val="24"/>
          <w:szCs w:val="24"/>
        </w:rPr>
      </w:pPr>
    </w:p>
    <w:p w:rsidR="0047166E" w:rsidRPr="00F77E51" w:rsidRDefault="0047166E" w:rsidP="00FD4D61">
      <w:pPr>
        <w:autoSpaceDE w:val="0"/>
        <w:autoSpaceDN w:val="0"/>
        <w:adjustRightInd w:val="0"/>
        <w:spacing w:after="0" w:line="240" w:lineRule="auto"/>
        <w:jc w:val="center"/>
        <w:rPr>
          <w:rFonts w:ascii="Times New Roman" w:hAnsi="Times New Roman"/>
          <w:b/>
          <w:bCs/>
          <w:sz w:val="24"/>
          <w:szCs w:val="24"/>
        </w:rPr>
      </w:pPr>
    </w:p>
    <w:p w:rsidR="00971787" w:rsidRPr="00F77E51" w:rsidRDefault="00971787" w:rsidP="00FD4D61">
      <w:pPr>
        <w:autoSpaceDE w:val="0"/>
        <w:autoSpaceDN w:val="0"/>
        <w:adjustRightInd w:val="0"/>
        <w:spacing w:after="0" w:line="240" w:lineRule="auto"/>
        <w:jc w:val="center"/>
        <w:rPr>
          <w:rFonts w:ascii="Times New Roman" w:hAnsi="Times New Roman"/>
          <w:b/>
          <w:bCs/>
          <w:sz w:val="24"/>
          <w:szCs w:val="24"/>
        </w:rPr>
      </w:pPr>
    </w:p>
    <w:p w:rsidR="00971787" w:rsidRPr="00F77E51" w:rsidRDefault="00971787" w:rsidP="00FD4D61">
      <w:pPr>
        <w:autoSpaceDE w:val="0"/>
        <w:autoSpaceDN w:val="0"/>
        <w:adjustRightInd w:val="0"/>
        <w:spacing w:after="0" w:line="240" w:lineRule="auto"/>
        <w:jc w:val="center"/>
        <w:rPr>
          <w:rFonts w:ascii="Times New Roman" w:hAnsi="Times New Roman"/>
          <w:b/>
          <w:bCs/>
          <w:sz w:val="24"/>
          <w:szCs w:val="24"/>
        </w:rPr>
      </w:pPr>
    </w:p>
    <w:p w:rsidR="00971787" w:rsidRPr="00F77E51" w:rsidRDefault="00971787" w:rsidP="00FD4D61">
      <w:pPr>
        <w:autoSpaceDE w:val="0"/>
        <w:autoSpaceDN w:val="0"/>
        <w:adjustRightInd w:val="0"/>
        <w:spacing w:after="0" w:line="240" w:lineRule="auto"/>
        <w:jc w:val="center"/>
        <w:rPr>
          <w:rFonts w:ascii="Times New Roman" w:hAnsi="Times New Roman"/>
          <w:b/>
          <w:bCs/>
          <w:sz w:val="24"/>
          <w:szCs w:val="24"/>
        </w:rPr>
      </w:pPr>
    </w:p>
    <w:p w:rsidR="00971787" w:rsidRPr="00F77E51" w:rsidRDefault="00971787" w:rsidP="00FD4D61">
      <w:pPr>
        <w:autoSpaceDE w:val="0"/>
        <w:autoSpaceDN w:val="0"/>
        <w:adjustRightInd w:val="0"/>
        <w:spacing w:after="0" w:line="240" w:lineRule="auto"/>
        <w:jc w:val="center"/>
        <w:rPr>
          <w:rFonts w:ascii="Times New Roman" w:hAnsi="Times New Roman"/>
          <w:b/>
          <w:bCs/>
          <w:sz w:val="24"/>
          <w:szCs w:val="24"/>
        </w:rPr>
      </w:pPr>
    </w:p>
    <w:p w:rsidR="00971787" w:rsidRPr="00F77E51" w:rsidRDefault="00971787" w:rsidP="00FD4D61">
      <w:pPr>
        <w:autoSpaceDE w:val="0"/>
        <w:autoSpaceDN w:val="0"/>
        <w:adjustRightInd w:val="0"/>
        <w:spacing w:after="0" w:line="240" w:lineRule="auto"/>
        <w:jc w:val="center"/>
        <w:rPr>
          <w:rFonts w:ascii="Times New Roman" w:hAnsi="Times New Roman"/>
          <w:b/>
          <w:bCs/>
          <w:sz w:val="24"/>
          <w:szCs w:val="24"/>
        </w:rPr>
      </w:pPr>
    </w:p>
    <w:p w:rsidR="0047166E" w:rsidRPr="00F77E51" w:rsidRDefault="0047166E" w:rsidP="00FD4D61">
      <w:pPr>
        <w:autoSpaceDE w:val="0"/>
        <w:autoSpaceDN w:val="0"/>
        <w:adjustRightInd w:val="0"/>
        <w:spacing w:after="0" w:line="240" w:lineRule="auto"/>
        <w:jc w:val="center"/>
        <w:rPr>
          <w:rFonts w:ascii="Times New Roman" w:hAnsi="Times New Roman"/>
          <w:b/>
          <w:bCs/>
          <w:sz w:val="24"/>
          <w:szCs w:val="24"/>
        </w:rPr>
      </w:pPr>
    </w:p>
    <w:p w:rsidR="0047166E" w:rsidRPr="00F77E51" w:rsidRDefault="0047166E" w:rsidP="00FD4D61">
      <w:pPr>
        <w:autoSpaceDE w:val="0"/>
        <w:autoSpaceDN w:val="0"/>
        <w:adjustRightInd w:val="0"/>
        <w:spacing w:after="0" w:line="240" w:lineRule="auto"/>
        <w:jc w:val="center"/>
        <w:rPr>
          <w:rFonts w:ascii="Times New Roman" w:hAnsi="Times New Roman"/>
          <w:b/>
          <w:bCs/>
          <w:sz w:val="24"/>
          <w:szCs w:val="24"/>
        </w:rPr>
      </w:pPr>
    </w:p>
    <w:p w:rsidR="00702267" w:rsidRPr="00F77E51" w:rsidRDefault="00702267" w:rsidP="00702267">
      <w:pPr>
        <w:spacing w:line="360" w:lineRule="auto"/>
        <w:jc w:val="both"/>
        <w:rPr>
          <w:rFonts w:ascii="Times New Roman" w:hAnsi="Times New Roman"/>
          <w:sz w:val="24"/>
          <w:szCs w:val="24"/>
        </w:rPr>
      </w:pPr>
      <w:r w:rsidRPr="00F77E51">
        <w:rPr>
          <w:rFonts w:ascii="Times New Roman" w:hAnsi="Times New Roman"/>
          <w:b/>
          <w:sz w:val="24"/>
          <w:szCs w:val="24"/>
        </w:rPr>
        <w:t xml:space="preserve">OBJECTIVES  </w:t>
      </w:r>
    </w:p>
    <w:p w:rsidR="00702267" w:rsidRPr="00F77E51" w:rsidRDefault="00702267" w:rsidP="00702267">
      <w:pPr>
        <w:spacing w:line="360" w:lineRule="auto"/>
        <w:jc w:val="both"/>
        <w:rPr>
          <w:rFonts w:ascii="Times New Roman" w:hAnsi="Times New Roman"/>
          <w:sz w:val="24"/>
          <w:szCs w:val="24"/>
        </w:rPr>
      </w:pPr>
      <w:r w:rsidRPr="00F77E51">
        <w:rPr>
          <w:rFonts w:ascii="Times New Roman" w:hAnsi="Times New Roman"/>
          <w:sz w:val="24"/>
          <w:szCs w:val="24"/>
        </w:rPr>
        <w:t>The Objectives of the course are as follows:</w:t>
      </w:r>
    </w:p>
    <w:p w:rsidR="00702267" w:rsidRPr="00F77E51" w:rsidRDefault="00702267" w:rsidP="00B32BF9">
      <w:pPr>
        <w:numPr>
          <w:ilvl w:val="0"/>
          <w:numId w:val="75"/>
        </w:numPr>
        <w:spacing w:line="240" w:lineRule="auto"/>
        <w:jc w:val="both"/>
        <w:rPr>
          <w:rFonts w:ascii="Times New Roman" w:hAnsi="Times New Roman"/>
          <w:sz w:val="24"/>
          <w:szCs w:val="24"/>
        </w:rPr>
      </w:pPr>
      <w:r w:rsidRPr="00F77E51">
        <w:rPr>
          <w:rFonts w:ascii="Times New Roman" w:hAnsi="Times New Roman"/>
          <w:sz w:val="24"/>
          <w:szCs w:val="24"/>
        </w:rPr>
        <w:t>To educate and groom the students to get entry level managerial positions in manufacturing / services organizations and/or to start and run ventures successfully with good business knowledge.</w:t>
      </w:r>
    </w:p>
    <w:p w:rsidR="00702267" w:rsidRPr="00F77E51" w:rsidRDefault="00702267" w:rsidP="00B32BF9">
      <w:pPr>
        <w:numPr>
          <w:ilvl w:val="0"/>
          <w:numId w:val="75"/>
        </w:numPr>
        <w:spacing w:line="240" w:lineRule="auto"/>
        <w:jc w:val="both"/>
        <w:rPr>
          <w:rFonts w:ascii="Times New Roman" w:hAnsi="Times New Roman"/>
          <w:sz w:val="24"/>
          <w:szCs w:val="24"/>
        </w:rPr>
      </w:pPr>
      <w:r w:rsidRPr="00F77E51">
        <w:rPr>
          <w:rFonts w:ascii="Times New Roman" w:hAnsi="Times New Roman"/>
          <w:sz w:val="24"/>
          <w:szCs w:val="24"/>
        </w:rPr>
        <w:t>To facilitate the development of students to take up growing challenges and implement environmentally viable, ethically correct and socially acceptable solutions.</w:t>
      </w:r>
    </w:p>
    <w:p w:rsidR="00702267" w:rsidRPr="00F77E51" w:rsidRDefault="00702267" w:rsidP="00B32BF9">
      <w:pPr>
        <w:numPr>
          <w:ilvl w:val="0"/>
          <w:numId w:val="75"/>
        </w:numPr>
        <w:spacing w:line="240" w:lineRule="auto"/>
        <w:jc w:val="both"/>
        <w:rPr>
          <w:rFonts w:ascii="Times New Roman" w:hAnsi="Times New Roman"/>
          <w:sz w:val="24"/>
          <w:szCs w:val="24"/>
        </w:rPr>
      </w:pPr>
      <w:r w:rsidRPr="00F77E51">
        <w:rPr>
          <w:rFonts w:ascii="Times New Roman" w:hAnsi="Times New Roman"/>
          <w:sz w:val="24"/>
          <w:szCs w:val="24"/>
        </w:rPr>
        <w:t>To enable the students to get job opportunities at different levels of management within organizations starting at supervisory level in SME segment and middle level management in large PSUs and MNCs.</w:t>
      </w:r>
    </w:p>
    <w:p w:rsidR="00702267" w:rsidRPr="00F77E51" w:rsidRDefault="00702267" w:rsidP="00702267">
      <w:pPr>
        <w:pStyle w:val="ListParagraph"/>
        <w:spacing w:line="360" w:lineRule="auto"/>
        <w:ind w:left="0"/>
        <w:jc w:val="both"/>
        <w:rPr>
          <w:rFonts w:ascii="Times New Roman" w:hAnsi="Times New Roman"/>
          <w:sz w:val="24"/>
          <w:szCs w:val="24"/>
        </w:rPr>
      </w:pPr>
      <w:r w:rsidRPr="00F77E51">
        <w:rPr>
          <w:rFonts w:ascii="Times New Roman" w:hAnsi="Times New Roman"/>
          <w:b/>
          <w:sz w:val="24"/>
          <w:szCs w:val="24"/>
        </w:rPr>
        <w:t xml:space="preserve">COURSES OFFERED AND DURATION </w:t>
      </w:r>
      <w:r w:rsidRPr="00F77E51">
        <w:rPr>
          <w:rFonts w:ascii="Times New Roman" w:hAnsi="Times New Roman"/>
          <w:sz w:val="24"/>
          <w:szCs w:val="24"/>
        </w:rPr>
        <w:tab/>
      </w:r>
    </w:p>
    <w:p w:rsidR="00702267" w:rsidRPr="00F77E51" w:rsidRDefault="00702267" w:rsidP="00702267">
      <w:pPr>
        <w:pStyle w:val="ListParagraph"/>
        <w:spacing w:line="360" w:lineRule="auto"/>
        <w:ind w:left="0"/>
        <w:jc w:val="both"/>
        <w:rPr>
          <w:rFonts w:ascii="Times New Roman" w:hAnsi="Times New Roman"/>
          <w:sz w:val="24"/>
          <w:szCs w:val="24"/>
        </w:rPr>
      </w:pPr>
      <w:r w:rsidRPr="00F77E51">
        <w:rPr>
          <w:rFonts w:ascii="Times New Roman" w:hAnsi="Times New Roman"/>
          <w:sz w:val="24"/>
          <w:szCs w:val="24"/>
        </w:rPr>
        <w:t xml:space="preserve">1. Bachelor of Business Administration (BBA) – 3 YEARS </w:t>
      </w:r>
    </w:p>
    <w:p w:rsidR="00702267" w:rsidRPr="00F77E51" w:rsidRDefault="00702267" w:rsidP="00702267">
      <w:pPr>
        <w:autoSpaceDE w:val="0"/>
        <w:autoSpaceDN w:val="0"/>
        <w:adjustRightInd w:val="0"/>
        <w:spacing w:after="0" w:line="240" w:lineRule="auto"/>
        <w:rPr>
          <w:rFonts w:ascii="Times New Roman" w:hAnsi="Times New Roman"/>
          <w:b/>
          <w:bCs/>
          <w:sz w:val="24"/>
          <w:szCs w:val="24"/>
        </w:rPr>
      </w:pPr>
      <w:r w:rsidRPr="00F77E51">
        <w:rPr>
          <w:rFonts w:ascii="Times New Roman" w:hAnsi="Times New Roman"/>
          <w:b/>
          <w:bCs/>
          <w:sz w:val="24"/>
          <w:szCs w:val="24"/>
        </w:rPr>
        <w:t>RULES AND REGULATIONS OF MBA (5years</w:t>
      </w:r>
      <w:r w:rsidR="005C3064" w:rsidRPr="00F77E51">
        <w:rPr>
          <w:rFonts w:ascii="Times New Roman" w:hAnsi="Times New Roman"/>
          <w:b/>
          <w:bCs/>
          <w:sz w:val="24"/>
          <w:szCs w:val="24"/>
        </w:rPr>
        <w:t>) PROGRAMME</w:t>
      </w:r>
    </w:p>
    <w:p w:rsidR="00702267" w:rsidRPr="00F77E51" w:rsidRDefault="00702267" w:rsidP="00702267">
      <w:pPr>
        <w:autoSpaceDE w:val="0"/>
        <w:autoSpaceDN w:val="0"/>
        <w:adjustRightInd w:val="0"/>
        <w:spacing w:after="0" w:line="240" w:lineRule="auto"/>
        <w:jc w:val="both"/>
        <w:rPr>
          <w:rFonts w:ascii="Times New Roman" w:hAnsi="Times New Roman"/>
          <w:sz w:val="24"/>
          <w:szCs w:val="24"/>
        </w:rPr>
      </w:pPr>
    </w:p>
    <w:p w:rsidR="00702267" w:rsidRPr="00F77E51" w:rsidRDefault="00702267" w:rsidP="00702267">
      <w:pPr>
        <w:autoSpaceDE w:val="0"/>
        <w:autoSpaceDN w:val="0"/>
        <w:adjustRightInd w:val="0"/>
        <w:spacing w:after="0" w:line="240" w:lineRule="auto"/>
        <w:jc w:val="both"/>
        <w:rPr>
          <w:rFonts w:ascii="Times New Roman" w:hAnsi="Times New Roman"/>
          <w:b/>
          <w:bCs/>
          <w:sz w:val="24"/>
          <w:szCs w:val="24"/>
        </w:rPr>
      </w:pPr>
      <w:r w:rsidRPr="00F77E51">
        <w:rPr>
          <w:rFonts w:ascii="Times New Roman" w:hAnsi="Times New Roman"/>
          <w:b/>
          <w:bCs/>
          <w:sz w:val="24"/>
          <w:szCs w:val="24"/>
        </w:rPr>
        <w:t>1. ELIGIBILITY CONDITIONS:</w:t>
      </w:r>
    </w:p>
    <w:p w:rsidR="00702267" w:rsidRPr="00F77E51" w:rsidRDefault="00702267" w:rsidP="00702267">
      <w:pPr>
        <w:autoSpaceDE w:val="0"/>
        <w:autoSpaceDN w:val="0"/>
        <w:adjustRightInd w:val="0"/>
        <w:spacing w:after="0" w:line="240" w:lineRule="auto"/>
        <w:jc w:val="both"/>
        <w:rPr>
          <w:rFonts w:ascii="Times New Roman" w:hAnsi="Times New Roman"/>
          <w:b/>
          <w:bCs/>
          <w:sz w:val="24"/>
          <w:szCs w:val="24"/>
        </w:rPr>
      </w:pPr>
      <w:r w:rsidRPr="00F77E51">
        <w:rPr>
          <w:rFonts w:ascii="Times New Roman" w:hAnsi="Times New Roman"/>
          <w:sz w:val="24"/>
          <w:szCs w:val="24"/>
        </w:rPr>
        <w:t>1. The aspiring students should have the following qualifications:</w:t>
      </w:r>
    </w:p>
    <w:p w:rsidR="00702267" w:rsidRPr="00F77E51" w:rsidRDefault="00702267" w:rsidP="00702267">
      <w:pPr>
        <w:pStyle w:val="ListParagraph"/>
        <w:jc w:val="both"/>
        <w:rPr>
          <w:rFonts w:ascii="Times New Roman" w:hAnsi="Times New Roman"/>
          <w:sz w:val="24"/>
          <w:szCs w:val="24"/>
        </w:rPr>
      </w:pPr>
      <w:r w:rsidRPr="00F77E51">
        <w:rPr>
          <w:rFonts w:ascii="Times New Roman" w:hAnsi="Times New Roman"/>
          <w:sz w:val="24"/>
          <w:szCs w:val="24"/>
        </w:rPr>
        <w:t>I.  Should have passed Intermediate or equivalent examination with a minimum of 45%           marks. (40% marks for BC/SC/ST/PH students).</w:t>
      </w:r>
    </w:p>
    <w:p w:rsidR="00702267" w:rsidRPr="00F77E51" w:rsidRDefault="00702267" w:rsidP="00702267">
      <w:pPr>
        <w:pStyle w:val="ListParagraph"/>
        <w:jc w:val="both"/>
        <w:rPr>
          <w:rFonts w:ascii="Times New Roman" w:hAnsi="Times New Roman"/>
          <w:sz w:val="24"/>
          <w:szCs w:val="24"/>
        </w:rPr>
      </w:pPr>
      <w:r w:rsidRPr="00F77E51">
        <w:rPr>
          <w:rFonts w:ascii="Times New Roman" w:hAnsi="Times New Roman"/>
          <w:sz w:val="24"/>
          <w:szCs w:val="24"/>
        </w:rPr>
        <w:t>II. Should qualify in the Entrance examination conducted by the Telangana University or any other University authorized by Telangana University.</w:t>
      </w:r>
    </w:p>
    <w:p w:rsidR="00702267" w:rsidRPr="00F77E51" w:rsidRDefault="00702267" w:rsidP="00702267">
      <w:pPr>
        <w:pStyle w:val="ListParagraph"/>
        <w:ind w:left="180" w:hanging="180"/>
        <w:jc w:val="both"/>
        <w:rPr>
          <w:rFonts w:ascii="Times New Roman" w:hAnsi="Times New Roman"/>
          <w:sz w:val="24"/>
          <w:szCs w:val="24"/>
        </w:rPr>
      </w:pPr>
      <w:r w:rsidRPr="00F77E51">
        <w:rPr>
          <w:rFonts w:ascii="Times New Roman" w:hAnsi="Times New Roman"/>
          <w:sz w:val="24"/>
          <w:szCs w:val="24"/>
        </w:rPr>
        <w:t>2. Re-admission is possible only when the student discontinue the course after 3</w:t>
      </w:r>
      <w:r w:rsidRPr="00F77E51">
        <w:rPr>
          <w:rFonts w:ascii="Times New Roman" w:hAnsi="Times New Roman"/>
          <w:sz w:val="24"/>
          <w:szCs w:val="24"/>
          <w:vertAlign w:val="superscript"/>
        </w:rPr>
        <w:t>rd</w:t>
      </w:r>
      <w:r w:rsidRPr="00F77E51">
        <w:rPr>
          <w:rFonts w:ascii="Times New Roman" w:hAnsi="Times New Roman"/>
          <w:sz w:val="24"/>
          <w:szCs w:val="24"/>
        </w:rPr>
        <w:t xml:space="preserve"> year.</w:t>
      </w:r>
    </w:p>
    <w:p w:rsidR="00702267" w:rsidRPr="00F77E51" w:rsidRDefault="00702267" w:rsidP="00702267">
      <w:pPr>
        <w:pStyle w:val="ListParagraph"/>
        <w:ind w:left="180" w:hanging="180"/>
        <w:jc w:val="both"/>
        <w:rPr>
          <w:rFonts w:ascii="Times New Roman" w:hAnsi="Times New Roman"/>
          <w:sz w:val="24"/>
          <w:szCs w:val="24"/>
        </w:rPr>
      </w:pPr>
      <w:r w:rsidRPr="00F77E51">
        <w:rPr>
          <w:rFonts w:ascii="Times New Roman" w:hAnsi="Times New Roman"/>
          <w:sz w:val="24"/>
          <w:szCs w:val="24"/>
        </w:rPr>
        <w:t>3. Students who have discontinued on obtaining BBA degree can join 4</w:t>
      </w:r>
      <w:r w:rsidRPr="00F77E51">
        <w:rPr>
          <w:rFonts w:ascii="Times New Roman" w:hAnsi="Times New Roman"/>
          <w:sz w:val="24"/>
          <w:szCs w:val="24"/>
          <w:vertAlign w:val="superscript"/>
        </w:rPr>
        <w:t>th</w:t>
      </w:r>
      <w:r w:rsidRPr="00F77E51">
        <w:rPr>
          <w:rFonts w:ascii="Times New Roman" w:hAnsi="Times New Roman"/>
          <w:sz w:val="24"/>
          <w:szCs w:val="24"/>
        </w:rPr>
        <w:t xml:space="preserve"> year of course. However, the course should be completed in 10 years.</w:t>
      </w:r>
    </w:p>
    <w:p w:rsidR="00702267" w:rsidRPr="00F77E51" w:rsidRDefault="00702267" w:rsidP="00702267">
      <w:pPr>
        <w:pStyle w:val="ListParagraph"/>
        <w:ind w:left="180" w:hanging="180"/>
        <w:jc w:val="both"/>
        <w:rPr>
          <w:rFonts w:ascii="Times New Roman" w:hAnsi="Times New Roman"/>
          <w:b/>
          <w:sz w:val="24"/>
          <w:szCs w:val="24"/>
          <w:u w:val="single"/>
        </w:rPr>
      </w:pPr>
    </w:p>
    <w:p w:rsidR="00702267" w:rsidRPr="00F77E51" w:rsidRDefault="00702267" w:rsidP="00702267">
      <w:pPr>
        <w:pStyle w:val="ListParagraph"/>
        <w:spacing w:line="360" w:lineRule="auto"/>
        <w:ind w:left="0"/>
        <w:jc w:val="both"/>
        <w:rPr>
          <w:rFonts w:ascii="Times New Roman" w:hAnsi="Times New Roman"/>
          <w:b/>
          <w:sz w:val="24"/>
          <w:szCs w:val="24"/>
        </w:rPr>
      </w:pPr>
      <w:r w:rsidRPr="00F77E51">
        <w:rPr>
          <w:rFonts w:ascii="Times New Roman" w:hAnsi="Times New Roman"/>
          <w:b/>
          <w:sz w:val="24"/>
          <w:szCs w:val="24"/>
        </w:rPr>
        <w:t>2. INTAKE:</w:t>
      </w:r>
    </w:p>
    <w:p w:rsidR="00702267" w:rsidRPr="00F77E51" w:rsidRDefault="00702267" w:rsidP="00702267">
      <w:pPr>
        <w:pStyle w:val="ListParagraph"/>
        <w:spacing w:line="360" w:lineRule="auto"/>
        <w:ind w:left="0"/>
        <w:jc w:val="both"/>
        <w:rPr>
          <w:rFonts w:ascii="Times New Roman" w:hAnsi="Times New Roman"/>
          <w:sz w:val="24"/>
          <w:szCs w:val="24"/>
        </w:rPr>
      </w:pPr>
      <w:r w:rsidRPr="00F77E51">
        <w:rPr>
          <w:rFonts w:ascii="Times New Roman" w:hAnsi="Times New Roman"/>
          <w:sz w:val="24"/>
          <w:szCs w:val="24"/>
        </w:rPr>
        <w:t>The intake is 30 students in every academic year.</w:t>
      </w:r>
    </w:p>
    <w:p w:rsidR="00702267" w:rsidRPr="00F77E51" w:rsidRDefault="00702267" w:rsidP="00702267">
      <w:pPr>
        <w:autoSpaceDE w:val="0"/>
        <w:autoSpaceDN w:val="0"/>
        <w:adjustRightInd w:val="0"/>
        <w:spacing w:after="0" w:line="240" w:lineRule="auto"/>
        <w:jc w:val="both"/>
        <w:rPr>
          <w:rFonts w:ascii="Times New Roman" w:hAnsi="Times New Roman"/>
          <w:b/>
          <w:bCs/>
          <w:sz w:val="24"/>
          <w:szCs w:val="24"/>
        </w:rPr>
      </w:pPr>
      <w:r w:rsidRPr="00F77E51">
        <w:rPr>
          <w:rFonts w:ascii="Times New Roman" w:hAnsi="Times New Roman"/>
          <w:b/>
          <w:bCs/>
          <w:sz w:val="24"/>
          <w:szCs w:val="24"/>
        </w:rPr>
        <w:t>3. INSTRUCTION SCHEDULE:</w:t>
      </w:r>
    </w:p>
    <w:p w:rsidR="00702267" w:rsidRPr="00F77E51" w:rsidRDefault="00702267" w:rsidP="00702267">
      <w:pPr>
        <w:autoSpaceDE w:val="0"/>
        <w:autoSpaceDN w:val="0"/>
        <w:adjustRightInd w:val="0"/>
        <w:spacing w:after="0" w:line="240" w:lineRule="auto"/>
        <w:ind w:firstLine="720"/>
        <w:jc w:val="both"/>
        <w:rPr>
          <w:rFonts w:ascii="Times New Roman" w:hAnsi="Times New Roman"/>
          <w:sz w:val="24"/>
          <w:szCs w:val="24"/>
        </w:rPr>
      </w:pPr>
      <w:r w:rsidRPr="00F77E51">
        <w:rPr>
          <w:rFonts w:ascii="Times New Roman" w:hAnsi="Times New Roman"/>
          <w:sz w:val="24"/>
          <w:szCs w:val="24"/>
        </w:rPr>
        <w:t xml:space="preserve">Instruction will be provided as per the workload indicated in the structure, Rules and regulations of </w:t>
      </w:r>
      <w:r w:rsidR="00463330">
        <w:rPr>
          <w:rFonts w:ascii="Times New Roman" w:hAnsi="Times New Roman"/>
          <w:sz w:val="24"/>
          <w:szCs w:val="24"/>
        </w:rPr>
        <w:t>B</w:t>
      </w:r>
      <w:r w:rsidRPr="00F77E51">
        <w:rPr>
          <w:rFonts w:ascii="Times New Roman" w:hAnsi="Times New Roman"/>
          <w:sz w:val="24"/>
          <w:szCs w:val="24"/>
        </w:rPr>
        <w:t>BA – 5 years Integrated Program for all Theory, Practical and Project Work course requirements. The almanac will be as follows for all semesters.</w:t>
      </w:r>
    </w:p>
    <w:p w:rsidR="00702267" w:rsidRPr="00F77E51" w:rsidRDefault="00702267" w:rsidP="00702267">
      <w:pPr>
        <w:autoSpaceDE w:val="0"/>
        <w:autoSpaceDN w:val="0"/>
        <w:adjustRightInd w:val="0"/>
        <w:spacing w:after="0" w:line="240" w:lineRule="auto"/>
        <w:jc w:val="both"/>
        <w:rPr>
          <w:rFonts w:ascii="Times New Roman" w:hAnsi="Times New Roman"/>
          <w:sz w:val="24"/>
          <w:szCs w:val="24"/>
        </w:rPr>
      </w:pPr>
    </w:p>
    <w:p w:rsidR="00702267" w:rsidRPr="00F77E51" w:rsidRDefault="00702267" w:rsidP="00702267">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sz w:val="24"/>
          <w:szCs w:val="24"/>
        </w:rPr>
        <w:t>Duration of instruction: 14 – 16 Weeks</w:t>
      </w:r>
    </w:p>
    <w:p w:rsidR="00702267" w:rsidRPr="00F77E51" w:rsidRDefault="00702267" w:rsidP="00702267">
      <w:pPr>
        <w:autoSpaceDE w:val="0"/>
        <w:autoSpaceDN w:val="0"/>
        <w:adjustRightInd w:val="0"/>
        <w:spacing w:after="0" w:line="240" w:lineRule="auto"/>
        <w:jc w:val="both"/>
        <w:rPr>
          <w:rFonts w:ascii="Times New Roman" w:hAnsi="Times New Roman"/>
          <w:sz w:val="24"/>
          <w:szCs w:val="24"/>
        </w:rPr>
      </w:pPr>
    </w:p>
    <w:p w:rsidR="00702267" w:rsidRPr="00F77E51" w:rsidRDefault="00702267" w:rsidP="00702267">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sz w:val="24"/>
          <w:szCs w:val="24"/>
        </w:rPr>
        <w:t>Preparation Holidays: 7-10 Days</w:t>
      </w:r>
    </w:p>
    <w:p w:rsidR="006B26EC" w:rsidRDefault="006B26EC" w:rsidP="00702267">
      <w:pPr>
        <w:autoSpaceDE w:val="0"/>
        <w:autoSpaceDN w:val="0"/>
        <w:adjustRightInd w:val="0"/>
        <w:spacing w:after="0" w:line="240" w:lineRule="auto"/>
        <w:jc w:val="both"/>
        <w:rPr>
          <w:rFonts w:ascii="Times New Roman" w:hAnsi="Times New Roman"/>
          <w:b/>
          <w:bCs/>
          <w:sz w:val="24"/>
          <w:szCs w:val="24"/>
        </w:rPr>
      </w:pPr>
    </w:p>
    <w:p w:rsidR="00702267" w:rsidRPr="00F77E51" w:rsidRDefault="00702267" w:rsidP="00702267">
      <w:pPr>
        <w:autoSpaceDE w:val="0"/>
        <w:autoSpaceDN w:val="0"/>
        <w:adjustRightInd w:val="0"/>
        <w:spacing w:after="0" w:line="240" w:lineRule="auto"/>
        <w:jc w:val="both"/>
        <w:rPr>
          <w:rFonts w:ascii="Times New Roman" w:hAnsi="Times New Roman"/>
          <w:b/>
          <w:bCs/>
          <w:sz w:val="24"/>
          <w:szCs w:val="24"/>
        </w:rPr>
      </w:pPr>
      <w:r w:rsidRPr="00F77E51">
        <w:rPr>
          <w:rFonts w:ascii="Times New Roman" w:hAnsi="Times New Roman"/>
          <w:b/>
          <w:bCs/>
          <w:sz w:val="24"/>
          <w:szCs w:val="24"/>
        </w:rPr>
        <w:t>4. RULES OF ATTENDANCE:</w:t>
      </w:r>
    </w:p>
    <w:p w:rsidR="00702267" w:rsidRPr="00F77E51" w:rsidRDefault="00702267" w:rsidP="00702267">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sz w:val="24"/>
          <w:szCs w:val="24"/>
        </w:rPr>
        <w:t xml:space="preserve">Students must attend 75% of the total classes conducted for all the subjects put together in a semester. Relaxation of 10% of attendance might be given to a student on medical grounds on the basis of a valid medical certificate and payment of </w:t>
      </w:r>
      <w:proofErr w:type="spellStart"/>
      <w:r w:rsidRPr="00F77E51">
        <w:rPr>
          <w:rFonts w:ascii="Times New Roman" w:hAnsi="Times New Roman"/>
          <w:sz w:val="24"/>
          <w:szCs w:val="24"/>
        </w:rPr>
        <w:t>condonation</w:t>
      </w:r>
      <w:proofErr w:type="spellEnd"/>
      <w:r w:rsidRPr="00F77E51">
        <w:rPr>
          <w:rFonts w:ascii="Times New Roman" w:hAnsi="Times New Roman"/>
          <w:sz w:val="24"/>
          <w:szCs w:val="24"/>
        </w:rPr>
        <w:t xml:space="preserve"> fee prescribed by the university.</w:t>
      </w:r>
    </w:p>
    <w:p w:rsidR="006B26EC" w:rsidRDefault="006B26EC" w:rsidP="00702267">
      <w:pPr>
        <w:autoSpaceDE w:val="0"/>
        <w:autoSpaceDN w:val="0"/>
        <w:adjustRightInd w:val="0"/>
        <w:spacing w:after="0" w:line="240" w:lineRule="auto"/>
        <w:jc w:val="both"/>
        <w:rPr>
          <w:rFonts w:ascii="Times New Roman" w:hAnsi="Times New Roman"/>
          <w:b/>
          <w:bCs/>
          <w:sz w:val="24"/>
          <w:szCs w:val="24"/>
        </w:rPr>
      </w:pPr>
    </w:p>
    <w:p w:rsidR="00702267" w:rsidRPr="00F77E51" w:rsidRDefault="00702267" w:rsidP="00702267">
      <w:pPr>
        <w:autoSpaceDE w:val="0"/>
        <w:autoSpaceDN w:val="0"/>
        <w:adjustRightInd w:val="0"/>
        <w:spacing w:after="0" w:line="240" w:lineRule="auto"/>
        <w:jc w:val="both"/>
        <w:rPr>
          <w:rFonts w:ascii="Times New Roman" w:hAnsi="Times New Roman"/>
          <w:b/>
          <w:bCs/>
          <w:sz w:val="24"/>
          <w:szCs w:val="24"/>
        </w:rPr>
      </w:pPr>
      <w:r w:rsidRPr="00F77E51">
        <w:rPr>
          <w:rFonts w:ascii="Times New Roman" w:hAnsi="Times New Roman"/>
          <w:b/>
          <w:bCs/>
          <w:sz w:val="24"/>
          <w:szCs w:val="24"/>
        </w:rPr>
        <w:t>4. PROMOTION RULES</w:t>
      </w:r>
    </w:p>
    <w:p w:rsidR="00702267" w:rsidRPr="00F77E51" w:rsidRDefault="00702267" w:rsidP="00702267">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sz w:val="24"/>
          <w:szCs w:val="24"/>
        </w:rPr>
        <w:t>A student will be promoted subject to the following rules:</w:t>
      </w:r>
    </w:p>
    <w:p w:rsidR="00702267" w:rsidRPr="00F77E51" w:rsidRDefault="00702267" w:rsidP="00702267">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sz w:val="24"/>
          <w:szCs w:val="24"/>
        </w:rPr>
        <w:tab/>
        <w:t xml:space="preserve">Maximum number of backlog papers (Inclusive of Theory and </w:t>
      </w:r>
      <w:proofErr w:type="spellStart"/>
      <w:r w:rsidRPr="00F77E51">
        <w:rPr>
          <w:rFonts w:ascii="Times New Roman" w:hAnsi="Times New Roman"/>
          <w:sz w:val="24"/>
          <w:szCs w:val="24"/>
        </w:rPr>
        <w:t>Practicals</w:t>
      </w:r>
      <w:proofErr w:type="spellEnd"/>
      <w:r w:rsidRPr="00F77E51">
        <w:rPr>
          <w:rFonts w:ascii="Times New Roman" w:hAnsi="Times New Roman"/>
          <w:sz w:val="24"/>
          <w:szCs w:val="24"/>
        </w:rPr>
        <w:t xml:space="preserve">) allowed for five year integrated courses is 50% of the total number of papers at the end of II Semester to get promotion for III Semester, 25% of the total number of papers at the end of  IV Semester to get Promotion for V Semester, 20% of the total number of papers at the end of VI Semester to get </w:t>
      </w:r>
      <w:r w:rsidRPr="00F77E51">
        <w:rPr>
          <w:rFonts w:ascii="Times New Roman" w:hAnsi="Times New Roman"/>
          <w:sz w:val="24"/>
          <w:szCs w:val="24"/>
        </w:rPr>
        <w:lastRenderedPageBreak/>
        <w:t>promotion to VII Semester and 10% of the total number of papers at the end of VIII Semester to get promotion to IX semester.</w:t>
      </w:r>
    </w:p>
    <w:p w:rsidR="00702267" w:rsidRPr="00F77E51" w:rsidRDefault="00702267" w:rsidP="00702267">
      <w:pPr>
        <w:autoSpaceDE w:val="0"/>
        <w:autoSpaceDN w:val="0"/>
        <w:adjustRightInd w:val="0"/>
        <w:spacing w:after="0" w:line="240" w:lineRule="auto"/>
        <w:jc w:val="both"/>
        <w:rPr>
          <w:rFonts w:ascii="Times New Roman" w:hAnsi="Times New Roman"/>
          <w:sz w:val="24"/>
          <w:szCs w:val="24"/>
        </w:rPr>
      </w:pPr>
    </w:p>
    <w:p w:rsidR="00702267" w:rsidRPr="00F77E51" w:rsidRDefault="00702267" w:rsidP="00702267">
      <w:pPr>
        <w:autoSpaceDE w:val="0"/>
        <w:autoSpaceDN w:val="0"/>
        <w:adjustRightInd w:val="0"/>
        <w:spacing w:after="0" w:line="240" w:lineRule="auto"/>
        <w:jc w:val="both"/>
        <w:rPr>
          <w:rFonts w:ascii="Times New Roman" w:hAnsi="Times New Roman"/>
          <w:b/>
          <w:bCs/>
          <w:sz w:val="24"/>
          <w:szCs w:val="24"/>
        </w:rPr>
      </w:pPr>
      <w:r w:rsidRPr="00F77E51">
        <w:rPr>
          <w:rFonts w:ascii="Times New Roman" w:hAnsi="Times New Roman"/>
          <w:b/>
          <w:bCs/>
          <w:sz w:val="24"/>
          <w:szCs w:val="24"/>
        </w:rPr>
        <w:t>5. CANCELLATION OF ADMISSION</w:t>
      </w:r>
    </w:p>
    <w:p w:rsidR="00702267" w:rsidRPr="00F77E51" w:rsidRDefault="00702267" w:rsidP="00702267">
      <w:pPr>
        <w:autoSpaceDE w:val="0"/>
        <w:autoSpaceDN w:val="0"/>
        <w:adjustRightInd w:val="0"/>
        <w:spacing w:after="0" w:line="240" w:lineRule="auto"/>
        <w:jc w:val="both"/>
        <w:rPr>
          <w:rFonts w:ascii="Times New Roman" w:hAnsi="Times New Roman"/>
          <w:b/>
          <w:bCs/>
          <w:sz w:val="24"/>
          <w:szCs w:val="24"/>
        </w:rPr>
      </w:pPr>
    </w:p>
    <w:p w:rsidR="00702267" w:rsidRPr="00F77E51" w:rsidRDefault="00702267" w:rsidP="00702267">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sz w:val="24"/>
          <w:szCs w:val="24"/>
        </w:rPr>
        <w:t>The admission of a candidate admitted to the Course stands cancelled if:</w:t>
      </w:r>
    </w:p>
    <w:p w:rsidR="00702267" w:rsidRPr="00F77E51" w:rsidRDefault="00702267" w:rsidP="00702267">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sz w:val="24"/>
          <w:szCs w:val="24"/>
        </w:rPr>
        <w:t xml:space="preserve">He / She does not put in at least 40% of attendance in Semester-I. </w:t>
      </w:r>
    </w:p>
    <w:p w:rsidR="00702267" w:rsidRPr="00F77E51" w:rsidRDefault="00702267" w:rsidP="00702267">
      <w:pPr>
        <w:autoSpaceDE w:val="0"/>
        <w:autoSpaceDN w:val="0"/>
        <w:adjustRightInd w:val="0"/>
        <w:spacing w:after="0" w:line="240" w:lineRule="auto"/>
        <w:jc w:val="center"/>
        <w:rPr>
          <w:rFonts w:ascii="Times New Roman" w:hAnsi="Times New Roman"/>
          <w:sz w:val="24"/>
          <w:szCs w:val="24"/>
        </w:rPr>
      </w:pPr>
      <w:r w:rsidRPr="00F77E51">
        <w:rPr>
          <w:rFonts w:ascii="Times New Roman" w:hAnsi="Times New Roman"/>
          <w:sz w:val="24"/>
          <w:szCs w:val="24"/>
        </w:rPr>
        <w:t>Or</w:t>
      </w:r>
    </w:p>
    <w:p w:rsidR="00702267" w:rsidRPr="00F77E51" w:rsidRDefault="00702267" w:rsidP="00702267">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sz w:val="24"/>
          <w:szCs w:val="24"/>
        </w:rPr>
        <w:t>He / She puts in at least 40% of attendance in Semester -I, but failed to register for 1st Semester</w:t>
      </w:r>
    </w:p>
    <w:p w:rsidR="00702267" w:rsidRPr="00F77E51" w:rsidRDefault="00702267" w:rsidP="00702267">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sz w:val="24"/>
          <w:szCs w:val="24"/>
        </w:rPr>
        <w:t>Examinations.</w:t>
      </w:r>
    </w:p>
    <w:p w:rsidR="00702267" w:rsidRPr="00F77E51" w:rsidRDefault="00702267" w:rsidP="00702267">
      <w:pPr>
        <w:autoSpaceDE w:val="0"/>
        <w:autoSpaceDN w:val="0"/>
        <w:adjustRightInd w:val="0"/>
        <w:spacing w:after="0" w:line="240" w:lineRule="auto"/>
        <w:jc w:val="center"/>
        <w:rPr>
          <w:rFonts w:ascii="Times New Roman" w:hAnsi="Times New Roman"/>
          <w:sz w:val="24"/>
          <w:szCs w:val="24"/>
        </w:rPr>
      </w:pPr>
      <w:r w:rsidRPr="00F77E51">
        <w:rPr>
          <w:rFonts w:ascii="Times New Roman" w:hAnsi="Times New Roman"/>
          <w:sz w:val="24"/>
          <w:szCs w:val="24"/>
        </w:rPr>
        <w:t>Or</w:t>
      </w:r>
    </w:p>
    <w:p w:rsidR="00702267" w:rsidRPr="00F77E51" w:rsidRDefault="00702267" w:rsidP="00702267">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sz w:val="24"/>
          <w:szCs w:val="24"/>
        </w:rPr>
        <w:t>He /She fails to fulfill all the requirements for the award of the degree as specified, within 10 academic years from the time of admission in to the program.</w:t>
      </w:r>
    </w:p>
    <w:p w:rsidR="00702267" w:rsidRPr="00F77E51" w:rsidRDefault="00702267" w:rsidP="00702267">
      <w:pPr>
        <w:autoSpaceDE w:val="0"/>
        <w:autoSpaceDN w:val="0"/>
        <w:adjustRightInd w:val="0"/>
        <w:spacing w:after="0" w:line="240" w:lineRule="auto"/>
        <w:jc w:val="both"/>
        <w:rPr>
          <w:rFonts w:ascii="Times New Roman" w:hAnsi="Times New Roman"/>
          <w:b/>
          <w:bCs/>
          <w:sz w:val="24"/>
          <w:szCs w:val="24"/>
        </w:rPr>
      </w:pPr>
    </w:p>
    <w:p w:rsidR="00702267" w:rsidRPr="00F77E51" w:rsidRDefault="00702267" w:rsidP="00702267">
      <w:pPr>
        <w:autoSpaceDE w:val="0"/>
        <w:autoSpaceDN w:val="0"/>
        <w:adjustRightInd w:val="0"/>
        <w:spacing w:after="0" w:line="240" w:lineRule="auto"/>
        <w:jc w:val="both"/>
        <w:rPr>
          <w:rFonts w:ascii="Times New Roman" w:hAnsi="Times New Roman"/>
          <w:b/>
          <w:bCs/>
          <w:sz w:val="24"/>
          <w:szCs w:val="24"/>
        </w:rPr>
      </w:pPr>
      <w:r w:rsidRPr="00F77E51">
        <w:rPr>
          <w:rFonts w:ascii="Times New Roman" w:hAnsi="Times New Roman"/>
          <w:b/>
          <w:bCs/>
          <w:sz w:val="24"/>
          <w:szCs w:val="24"/>
        </w:rPr>
        <w:t>6. PROJECT WORK:</w:t>
      </w:r>
    </w:p>
    <w:p w:rsidR="00702267" w:rsidRPr="00F77E51" w:rsidRDefault="00702267" w:rsidP="00702267">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sz w:val="24"/>
          <w:szCs w:val="24"/>
        </w:rPr>
        <w:t>The students should undertake the Project internship during the summer vacation (For 6 weeks of</w:t>
      </w:r>
    </w:p>
    <w:p w:rsidR="00702267" w:rsidRPr="00F77E51" w:rsidRDefault="00702267" w:rsidP="00702267">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sz w:val="24"/>
          <w:szCs w:val="24"/>
        </w:rPr>
        <w:t xml:space="preserve">Duration) intervening between IV and V Semesters (For third year) and in X Semester (For Final year). Project Report Work should be carried out in the Third and Final Year of the </w:t>
      </w:r>
      <w:proofErr w:type="spellStart"/>
      <w:r w:rsidRPr="00F77E51">
        <w:rPr>
          <w:rFonts w:ascii="Times New Roman" w:hAnsi="Times New Roman"/>
          <w:sz w:val="24"/>
          <w:szCs w:val="24"/>
        </w:rPr>
        <w:t>Programme</w:t>
      </w:r>
      <w:proofErr w:type="spellEnd"/>
      <w:r w:rsidRPr="00F77E51">
        <w:rPr>
          <w:rFonts w:ascii="Times New Roman" w:hAnsi="Times New Roman"/>
          <w:sz w:val="24"/>
          <w:szCs w:val="24"/>
        </w:rPr>
        <w:t>. The students are required to do project work in any area of Management under the active guidance of Internal Faculty Member assigned to the student.</w:t>
      </w:r>
    </w:p>
    <w:p w:rsidR="00702267" w:rsidRPr="00F77E51" w:rsidRDefault="00702267" w:rsidP="00702267">
      <w:pPr>
        <w:autoSpaceDE w:val="0"/>
        <w:autoSpaceDN w:val="0"/>
        <w:adjustRightInd w:val="0"/>
        <w:spacing w:after="0" w:line="240" w:lineRule="auto"/>
        <w:jc w:val="both"/>
        <w:rPr>
          <w:rFonts w:ascii="Times New Roman" w:hAnsi="Times New Roman"/>
          <w:sz w:val="24"/>
          <w:szCs w:val="24"/>
        </w:rPr>
      </w:pPr>
    </w:p>
    <w:p w:rsidR="00702267" w:rsidRPr="00F77E51" w:rsidRDefault="00702267" w:rsidP="00702267">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sz w:val="24"/>
          <w:szCs w:val="24"/>
        </w:rPr>
        <w:t>The Project work usually consists of selecting a Topic / Problem / Theme in any area of management, gather relevant data, analyze and interpret the same in a systematic and scientific manner. The Project Work should be undertaken under the supervision of the Faculty Member assigned for the purpose. The Project Report should be submitted to the University 30 days (one month) before the commencement of Third/Final Semester Examinations.</w:t>
      </w:r>
    </w:p>
    <w:p w:rsidR="00702267" w:rsidRPr="00F77E51" w:rsidRDefault="00702267" w:rsidP="00702267">
      <w:pPr>
        <w:autoSpaceDE w:val="0"/>
        <w:autoSpaceDN w:val="0"/>
        <w:adjustRightInd w:val="0"/>
        <w:spacing w:after="0" w:line="240" w:lineRule="auto"/>
        <w:jc w:val="both"/>
        <w:rPr>
          <w:rFonts w:ascii="Times New Roman" w:hAnsi="Times New Roman"/>
          <w:b/>
          <w:bCs/>
          <w:sz w:val="24"/>
          <w:szCs w:val="24"/>
        </w:rPr>
      </w:pPr>
    </w:p>
    <w:p w:rsidR="00702267" w:rsidRPr="00F77E51" w:rsidRDefault="00702267" w:rsidP="00702267">
      <w:pPr>
        <w:autoSpaceDE w:val="0"/>
        <w:autoSpaceDN w:val="0"/>
        <w:adjustRightInd w:val="0"/>
        <w:spacing w:after="0" w:line="240" w:lineRule="auto"/>
        <w:jc w:val="both"/>
        <w:rPr>
          <w:rFonts w:ascii="Times New Roman" w:hAnsi="Times New Roman"/>
          <w:b/>
          <w:bCs/>
          <w:sz w:val="24"/>
          <w:szCs w:val="24"/>
        </w:rPr>
      </w:pPr>
      <w:r w:rsidRPr="00F77E51">
        <w:rPr>
          <w:rFonts w:ascii="Times New Roman" w:hAnsi="Times New Roman"/>
          <w:b/>
          <w:bCs/>
          <w:sz w:val="24"/>
          <w:szCs w:val="24"/>
        </w:rPr>
        <w:t>7. AWARD OF GRADES FOR PROJECT REPORT AND VIVA VOCE:</w:t>
      </w:r>
    </w:p>
    <w:p w:rsidR="00702267" w:rsidRPr="00F77E51" w:rsidRDefault="00702267" w:rsidP="00702267">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sz w:val="24"/>
          <w:szCs w:val="24"/>
        </w:rPr>
        <w:t>Project Report and Viva Voce will be evaluated and awarded grades as per the following percentages of Marks obtained.</w:t>
      </w:r>
    </w:p>
    <w:p w:rsidR="00702267" w:rsidRPr="00F77E51" w:rsidRDefault="00702267" w:rsidP="00702267">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sz w:val="24"/>
          <w:szCs w:val="24"/>
        </w:rPr>
        <w:t>Grade A - 70% and above Marks</w:t>
      </w:r>
    </w:p>
    <w:p w:rsidR="00702267" w:rsidRPr="00F77E51" w:rsidRDefault="00702267" w:rsidP="00702267">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sz w:val="24"/>
          <w:szCs w:val="24"/>
        </w:rPr>
        <w:t>Grade B - 60% and above but below 70% Marks.</w:t>
      </w:r>
    </w:p>
    <w:p w:rsidR="00702267" w:rsidRPr="00F77E51" w:rsidRDefault="00702267" w:rsidP="00702267">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sz w:val="24"/>
          <w:szCs w:val="24"/>
        </w:rPr>
        <w:t>Grade C - 50% and above but below 60% Marks.</w:t>
      </w:r>
    </w:p>
    <w:p w:rsidR="00702267" w:rsidRPr="00F77E51" w:rsidRDefault="00702267" w:rsidP="00702267">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sz w:val="24"/>
          <w:szCs w:val="24"/>
        </w:rPr>
        <w:t>Grade D - 40% and above but below 50% Marks.</w:t>
      </w:r>
    </w:p>
    <w:p w:rsidR="00702267" w:rsidRPr="00F77E51" w:rsidRDefault="00702267" w:rsidP="00702267">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sz w:val="24"/>
          <w:szCs w:val="24"/>
        </w:rPr>
        <w:t>Grade E (Fail) - Below 40% Marks (Fail)</w:t>
      </w:r>
    </w:p>
    <w:p w:rsidR="00761559" w:rsidRPr="00F77E51" w:rsidRDefault="00761559" w:rsidP="00702267">
      <w:pPr>
        <w:autoSpaceDE w:val="0"/>
        <w:autoSpaceDN w:val="0"/>
        <w:adjustRightInd w:val="0"/>
        <w:spacing w:after="0" w:line="240" w:lineRule="auto"/>
        <w:jc w:val="both"/>
        <w:rPr>
          <w:rFonts w:ascii="Times New Roman" w:hAnsi="Times New Roman"/>
          <w:b/>
          <w:bCs/>
          <w:sz w:val="24"/>
          <w:szCs w:val="24"/>
        </w:rPr>
      </w:pPr>
    </w:p>
    <w:p w:rsidR="00702267" w:rsidRPr="00F77E51" w:rsidRDefault="00702267" w:rsidP="00702267">
      <w:pPr>
        <w:autoSpaceDE w:val="0"/>
        <w:autoSpaceDN w:val="0"/>
        <w:adjustRightInd w:val="0"/>
        <w:spacing w:after="0" w:line="240" w:lineRule="auto"/>
        <w:jc w:val="both"/>
        <w:rPr>
          <w:rFonts w:ascii="Times New Roman" w:hAnsi="Times New Roman"/>
          <w:b/>
          <w:bCs/>
          <w:sz w:val="24"/>
          <w:szCs w:val="24"/>
        </w:rPr>
      </w:pPr>
      <w:r w:rsidRPr="00F77E51">
        <w:rPr>
          <w:rFonts w:ascii="Times New Roman" w:hAnsi="Times New Roman"/>
          <w:b/>
          <w:bCs/>
          <w:sz w:val="24"/>
          <w:szCs w:val="24"/>
        </w:rPr>
        <w:t>8. INSTRUCTIONAL WORK LOAD FOR THEORY, PRACTICAL COURSES AND MENTORING &amp; PROJECT WORK:</w:t>
      </w:r>
    </w:p>
    <w:p w:rsidR="00702267" w:rsidRPr="00F77E51" w:rsidRDefault="00702267" w:rsidP="00702267">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sz w:val="24"/>
          <w:szCs w:val="24"/>
        </w:rPr>
        <w:t xml:space="preserve">Each of the Theory Courses of the </w:t>
      </w:r>
      <w:proofErr w:type="spellStart"/>
      <w:r w:rsidRPr="00F77E51">
        <w:rPr>
          <w:rFonts w:ascii="Times New Roman" w:hAnsi="Times New Roman"/>
          <w:sz w:val="24"/>
          <w:szCs w:val="24"/>
        </w:rPr>
        <w:t>Programme</w:t>
      </w:r>
      <w:proofErr w:type="spellEnd"/>
      <w:r w:rsidRPr="00F77E51">
        <w:rPr>
          <w:rFonts w:ascii="Times New Roman" w:hAnsi="Times New Roman"/>
          <w:sz w:val="24"/>
          <w:szCs w:val="24"/>
        </w:rPr>
        <w:t xml:space="preserve"> shall have instructional workload as mentioned in the course structure in addition to mentoring and project work. The Instructional workload for each of the Practical and Lab Courses shall be 2 Periods of 60 Minutes duration per week.</w:t>
      </w:r>
    </w:p>
    <w:p w:rsidR="00702267" w:rsidRPr="00F77E51" w:rsidRDefault="00702267" w:rsidP="00702267">
      <w:pPr>
        <w:autoSpaceDE w:val="0"/>
        <w:autoSpaceDN w:val="0"/>
        <w:adjustRightInd w:val="0"/>
        <w:spacing w:after="0" w:line="240" w:lineRule="auto"/>
        <w:jc w:val="both"/>
        <w:rPr>
          <w:rFonts w:ascii="Times New Roman" w:hAnsi="Times New Roman"/>
          <w:b/>
          <w:bCs/>
          <w:sz w:val="24"/>
          <w:szCs w:val="24"/>
        </w:rPr>
      </w:pPr>
    </w:p>
    <w:p w:rsidR="00702267" w:rsidRPr="00F77E51" w:rsidRDefault="00702267" w:rsidP="00702267">
      <w:pPr>
        <w:autoSpaceDE w:val="0"/>
        <w:autoSpaceDN w:val="0"/>
        <w:adjustRightInd w:val="0"/>
        <w:spacing w:after="0" w:line="240" w:lineRule="auto"/>
        <w:jc w:val="both"/>
        <w:rPr>
          <w:rFonts w:ascii="Times New Roman" w:hAnsi="Times New Roman"/>
          <w:b/>
          <w:bCs/>
          <w:sz w:val="24"/>
          <w:szCs w:val="24"/>
        </w:rPr>
      </w:pPr>
      <w:r w:rsidRPr="00F77E51">
        <w:rPr>
          <w:rFonts w:ascii="Times New Roman" w:hAnsi="Times New Roman"/>
          <w:b/>
          <w:bCs/>
          <w:sz w:val="24"/>
          <w:szCs w:val="24"/>
        </w:rPr>
        <w:t>9. EVALUATION SYSTEM:</w:t>
      </w:r>
    </w:p>
    <w:p w:rsidR="00702267" w:rsidRPr="00F77E51" w:rsidRDefault="00702267" w:rsidP="00702267">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sz w:val="24"/>
          <w:szCs w:val="24"/>
        </w:rPr>
        <w:t xml:space="preserve">1. All courses of the </w:t>
      </w:r>
      <w:proofErr w:type="spellStart"/>
      <w:r w:rsidRPr="00F77E51">
        <w:rPr>
          <w:rFonts w:ascii="Times New Roman" w:hAnsi="Times New Roman"/>
          <w:sz w:val="24"/>
          <w:szCs w:val="24"/>
        </w:rPr>
        <w:t>Programme</w:t>
      </w:r>
      <w:proofErr w:type="spellEnd"/>
      <w:r w:rsidRPr="00F77E51">
        <w:rPr>
          <w:rFonts w:ascii="Times New Roman" w:hAnsi="Times New Roman"/>
          <w:sz w:val="24"/>
          <w:szCs w:val="24"/>
        </w:rPr>
        <w:t xml:space="preserve"> will carry a Maximum of 100 Marks each.</w:t>
      </w:r>
    </w:p>
    <w:p w:rsidR="00702267" w:rsidRPr="00F77E51" w:rsidRDefault="00702267" w:rsidP="00702267">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sz w:val="24"/>
          <w:szCs w:val="24"/>
        </w:rPr>
        <w:t>2. Duration of the university examination for all the courses is three hours each.</w:t>
      </w:r>
    </w:p>
    <w:p w:rsidR="00702267" w:rsidRPr="00F77E51" w:rsidRDefault="00702267" w:rsidP="00702267">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sz w:val="24"/>
          <w:szCs w:val="24"/>
        </w:rPr>
        <w:t>3. All the courses will have 70% marks for university examination and 30% marks for internal examination.</w:t>
      </w:r>
    </w:p>
    <w:p w:rsidR="00702267" w:rsidRPr="00F77E51" w:rsidRDefault="00702267" w:rsidP="00702267">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sz w:val="24"/>
          <w:szCs w:val="24"/>
        </w:rPr>
        <w:t>4. In case of courses where practical/lab component is involved, of the total 100 marks, 50% marks are for university examination, 30% marks are for internal evaluation and 20% marks are for practical/lab examination.</w:t>
      </w:r>
    </w:p>
    <w:p w:rsidR="00702267" w:rsidRPr="00F77E51" w:rsidRDefault="00702267" w:rsidP="00702267">
      <w:pPr>
        <w:spacing w:after="0"/>
        <w:jc w:val="both"/>
        <w:rPr>
          <w:rFonts w:ascii="Times New Roman" w:hAnsi="Times New Roman"/>
          <w:sz w:val="24"/>
          <w:szCs w:val="24"/>
        </w:rPr>
      </w:pPr>
      <w:r w:rsidRPr="00F77E51">
        <w:rPr>
          <w:rFonts w:ascii="Times New Roman" w:hAnsi="Times New Roman"/>
          <w:sz w:val="24"/>
          <w:szCs w:val="24"/>
        </w:rPr>
        <w:t>5. A Student has to secure at least 40% marks in the University Exams to pass the papers.</w:t>
      </w:r>
    </w:p>
    <w:p w:rsidR="00702267" w:rsidRPr="00F77E51" w:rsidRDefault="00702267" w:rsidP="00702267">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sz w:val="24"/>
          <w:szCs w:val="24"/>
        </w:rPr>
        <w:t xml:space="preserve">6. The Guidelines, Rules and Regulations framed by the University in this regard will be applicable to the MBA – 5 years Integrated </w:t>
      </w:r>
      <w:proofErr w:type="spellStart"/>
      <w:r w:rsidRPr="00F77E51">
        <w:rPr>
          <w:rFonts w:ascii="Times New Roman" w:hAnsi="Times New Roman"/>
          <w:sz w:val="24"/>
          <w:szCs w:val="24"/>
        </w:rPr>
        <w:t>Programme</w:t>
      </w:r>
      <w:proofErr w:type="spellEnd"/>
      <w:r w:rsidRPr="00F77E51">
        <w:rPr>
          <w:rFonts w:ascii="Times New Roman" w:hAnsi="Times New Roman"/>
          <w:sz w:val="24"/>
          <w:szCs w:val="24"/>
        </w:rPr>
        <w:t>.</w:t>
      </w:r>
    </w:p>
    <w:p w:rsidR="00702267" w:rsidRPr="00F77E51" w:rsidRDefault="00702267" w:rsidP="00702267">
      <w:pPr>
        <w:autoSpaceDE w:val="0"/>
        <w:autoSpaceDN w:val="0"/>
        <w:adjustRightInd w:val="0"/>
        <w:spacing w:after="0" w:line="240" w:lineRule="auto"/>
        <w:jc w:val="both"/>
        <w:rPr>
          <w:rFonts w:ascii="Times New Roman" w:hAnsi="Times New Roman"/>
          <w:b/>
          <w:bCs/>
          <w:sz w:val="24"/>
          <w:szCs w:val="24"/>
        </w:rPr>
      </w:pPr>
    </w:p>
    <w:p w:rsidR="00702267" w:rsidRPr="00F77E51" w:rsidRDefault="00702267" w:rsidP="00702267">
      <w:pPr>
        <w:autoSpaceDE w:val="0"/>
        <w:autoSpaceDN w:val="0"/>
        <w:adjustRightInd w:val="0"/>
        <w:spacing w:after="0" w:line="240" w:lineRule="auto"/>
        <w:jc w:val="both"/>
        <w:rPr>
          <w:rFonts w:ascii="Times New Roman" w:hAnsi="Times New Roman"/>
          <w:b/>
          <w:bCs/>
          <w:sz w:val="24"/>
          <w:szCs w:val="24"/>
        </w:rPr>
      </w:pPr>
      <w:r w:rsidRPr="00F77E51">
        <w:rPr>
          <w:rFonts w:ascii="Times New Roman" w:hAnsi="Times New Roman"/>
          <w:b/>
          <w:bCs/>
          <w:sz w:val="24"/>
          <w:szCs w:val="24"/>
        </w:rPr>
        <w:t>10. CONDUCT OF EXAMINATIONS:</w:t>
      </w:r>
    </w:p>
    <w:p w:rsidR="00702267" w:rsidRPr="00F77E51" w:rsidRDefault="00702267" w:rsidP="00702267">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sz w:val="24"/>
          <w:szCs w:val="24"/>
        </w:rPr>
        <w:lastRenderedPageBreak/>
        <w:t xml:space="preserve">At the end of Odd numbered semesters (viz., I, III, V, VII and IX), examinations for only these </w:t>
      </w:r>
      <w:r w:rsidR="007A2352" w:rsidRPr="00F77E51">
        <w:rPr>
          <w:rFonts w:ascii="Times New Roman" w:hAnsi="Times New Roman"/>
          <w:sz w:val="24"/>
          <w:szCs w:val="24"/>
        </w:rPr>
        <w:t>Semesters will</w:t>
      </w:r>
      <w:r w:rsidRPr="00F77E51">
        <w:rPr>
          <w:rFonts w:ascii="Times New Roman" w:hAnsi="Times New Roman"/>
          <w:sz w:val="24"/>
          <w:szCs w:val="24"/>
        </w:rPr>
        <w:t xml:space="preserve"> be conducted. The students appearing for regular, backlog and improvement can get registered for the above examinations as per the norms of the University. </w:t>
      </w:r>
    </w:p>
    <w:p w:rsidR="00702267" w:rsidRPr="00F77E51" w:rsidRDefault="00702267" w:rsidP="00702267">
      <w:pPr>
        <w:autoSpaceDE w:val="0"/>
        <w:autoSpaceDN w:val="0"/>
        <w:adjustRightInd w:val="0"/>
        <w:spacing w:after="0" w:line="240" w:lineRule="auto"/>
        <w:jc w:val="both"/>
        <w:rPr>
          <w:rFonts w:ascii="Times New Roman" w:hAnsi="Times New Roman"/>
          <w:sz w:val="24"/>
          <w:szCs w:val="24"/>
        </w:rPr>
      </w:pPr>
    </w:p>
    <w:p w:rsidR="00702267" w:rsidRPr="00F77E51" w:rsidRDefault="00702267" w:rsidP="00702267">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sz w:val="24"/>
          <w:szCs w:val="24"/>
        </w:rPr>
        <w:t>At the end of even numbered semester’s (viz., II, IV, VI, VII and X) examinations will be conducted for all Semesters i.e., (I to X Semesters). The students appearing for regular, backlog and improvement can get registered for the above examinations as per the norms of the University.</w:t>
      </w:r>
    </w:p>
    <w:p w:rsidR="002D0399" w:rsidRDefault="002D0399" w:rsidP="00702267">
      <w:pPr>
        <w:autoSpaceDE w:val="0"/>
        <w:autoSpaceDN w:val="0"/>
        <w:adjustRightInd w:val="0"/>
        <w:spacing w:after="0" w:line="240" w:lineRule="auto"/>
        <w:jc w:val="both"/>
        <w:rPr>
          <w:rFonts w:ascii="Times New Roman" w:hAnsi="Times New Roman"/>
          <w:b/>
          <w:bCs/>
          <w:sz w:val="24"/>
          <w:szCs w:val="24"/>
        </w:rPr>
      </w:pPr>
    </w:p>
    <w:p w:rsidR="00702267" w:rsidRPr="00F77E51" w:rsidRDefault="00702267" w:rsidP="00702267">
      <w:pPr>
        <w:autoSpaceDE w:val="0"/>
        <w:autoSpaceDN w:val="0"/>
        <w:adjustRightInd w:val="0"/>
        <w:spacing w:after="0" w:line="240" w:lineRule="auto"/>
        <w:jc w:val="both"/>
        <w:rPr>
          <w:rFonts w:ascii="Times New Roman" w:hAnsi="Times New Roman"/>
          <w:b/>
          <w:bCs/>
          <w:sz w:val="24"/>
          <w:szCs w:val="24"/>
        </w:rPr>
      </w:pPr>
      <w:r w:rsidRPr="00F77E51">
        <w:rPr>
          <w:rFonts w:ascii="Times New Roman" w:hAnsi="Times New Roman"/>
          <w:b/>
          <w:bCs/>
          <w:sz w:val="24"/>
          <w:szCs w:val="24"/>
        </w:rPr>
        <w:t>11. ELECTIVES:</w:t>
      </w:r>
    </w:p>
    <w:p w:rsidR="00702267" w:rsidRPr="00F77E51" w:rsidRDefault="00702267" w:rsidP="00702267">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sz w:val="24"/>
          <w:szCs w:val="24"/>
        </w:rPr>
        <w:t xml:space="preserve">This </w:t>
      </w:r>
      <w:proofErr w:type="spellStart"/>
      <w:r w:rsidRPr="00F77E51">
        <w:rPr>
          <w:rFonts w:ascii="Times New Roman" w:hAnsi="Times New Roman"/>
          <w:sz w:val="24"/>
          <w:szCs w:val="24"/>
        </w:rPr>
        <w:t>Programme</w:t>
      </w:r>
      <w:proofErr w:type="spellEnd"/>
      <w:r w:rsidRPr="00F77E51">
        <w:rPr>
          <w:rFonts w:ascii="Times New Roman" w:hAnsi="Times New Roman"/>
          <w:sz w:val="24"/>
          <w:szCs w:val="24"/>
        </w:rPr>
        <w:t xml:space="preserve"> offers Electives (Specialization) in III year and V year. There are two Papers per semester in each Specialization area, i.e., 5</w:t>
      </w:r>
      <w:r w:rsidRPr="00F77E51">
        <w:rPr>
          <w:rFonts w:ascii="Times New Roman" w:hAnsi="Times New Roman"/>
          <w:sz w:val="24"/>
          <w:szCs w:val="24"/>
          <w:vertAlign w:val="superscript"/>
        </w:rPr>
        <w:t>th</w:t>
      </w:r>
      <w:r w:rsidRPr="00F77E51">
        <w:rPr>
          <w:rFonts w:ascii="Times New Roman" w:hAnsi="Times New Roman"/>
          <w:sz w:val="24"/>
          <w:szCs w:val="24"/>
        </w:rPr>
        <w:t xml:space="preserve"> semester two, 6</w:t>
      </w:r>
      <w:r w:rsidRPr="00F77E51">
        <w:rPr>
          <w:rFonts w:ascii="Times New Roman" w:hAnsi="Times New Roman"/>
          <w:sz w:val="24"/>
          <w:szCs w:val="24"/>
          <w:vertAlign w:val="superscript"/>
        </w:rPr>
        <w:t>th</w:t>
      </w:r>
      <w:r w:rsidRPr="00F77E51">
        <w:rPr>
          <w:rFonts w:ascii="Times New Roman" w:hAnsi="Times New Roman"/>
          <w:sz w:val="24"/>
          <w:szCs w:val="24"/>
        </w:rPr>
        <w:t xml:space="preserve"> semester two, 9</w:t>
      </w:r>
      <w:r w:rsidRPr="00F77E51">
        <w:rPr>
          <w:rFonts w:ascii="Times New Roman" w:hAnsi="Times New Roman"/>
          <w:sz w:val="24"/>
          <w:szCs w:val="24"/>
          <w:vertAlign w:val="superscript"/>
        </w:rPr>
        <w:t>th</w:t>
      </w:r>
      <w:r w:rsidRPr="00F77E51">
        <w:rPr>
          <w:rFonts w:ascii="Times New Roman" w:hAnsi="Times New Roman"/>
          <w:b/>
          <w:sz w:val="24"/>
          <w:szCs w:val="24"/>
        </w:rPr>
        <w:t xml:space="preserve"> semester </w:t>
      </w:r>
      <w:proofErr w:type="spellStart"/>
      <w:r w:rsidRPr="00F77E51">
        <w:rPr>
          <w:rFonts w:ascii="Times New Roman" w:hAnsi="Times New Roman"/>
          <w:sz w:val="24"/>
          <w:szCs w:val="24"/>
        </w:rPr>
        <w:t>twoand</w:t>
      </w:r>
      <w:proofErr w:type="spellEnd"/>
      <w:r w:rsidRPr="00F77E51">
        <w:rPr>
          <w:rFonts w:ascii="Times New Roman" w:hAnsi="Times New Roman"/>
          <w:sz w:val="24"/>
          <w:szCs w:val="24"/>
        </w:rPr>
        <w:t xml:space="preserve"> in </w:t>
      </w:r>
      <w:r w:rsidRPr="00F77E51">
        <w:rPr>
          <w:rFonts w:ascii="Times New Roman" w:hAnsi="Times New Roman"/>
          <w:b/>
          <w:sz w:val="24"/>
          <w:szCs w:val="24"/>
        </w:rPr>
        <w:t>10</w:t>
      </w:r>
      <w:r w:rsidRPr="00F77E51">
        <w:rPr>
          <w:rFonts w:ascii="Times New Roman" w:hAnsi="Times New Roman"/>
          <w:b/>
          <w:sz w:val="24"/>
          <w:szCs w:val="24"/>
          <w:vertAlign w:val="superscript"/>
        </w:rPr>
        <w:t>th</w:t>
      </w:r>
      <w:r w:rsidRPr="00F77E51">
        <w:rPr>
          <w:rFonts w:ascii="Times New Roman" w:hAnsi="Times New Roman"/>
          <w:b/>
          <w:sz w:val="24"/>
          <w:szCs w:val="24"/>
        </w:rPr>
        <w:t xml:space="preserve"> semester </w:t>
      </w:r>
      <w:r w:rsidRPr="00F77E51">
        <w:rPr>
          <w:rFonts w:ascii="Times New Roman" w:hAnsi="Times New Roman"/>
          <w:sz w:val="24"/>
          <w:szCs w:val="24"/>
        </w:rPr>
        <w:t>two</w:t>
      </w:r>
      <w:r w:rsidRPr="00F77E51">
        <w:rPr>
          <w:rFonts w:ascii="Times New Roman" w:hAnsi="Times New Roman"/>
          <w:b/>
          <w:sz w:val="24"/>
          <w:szCs w:val="24"/>
        </w:rPr>
        <w:t>.</w:t>
      </w:r>
      <w:r w:rsidRPr="00F77E51">
        <w:rPr>
          <w:rFonts w:ascii="Times New Roman" w:hAnsi="Times New Roman"/>
          <w:sz w:val="24"/>
          <w:szCs w:val="24"/>
        </w:rPr>
        <w:t xml:space="preserve"> Elective selected once cannot be changed for any reason. </w:t>
      </w:r>
    </w:p>
    <w:p w:rsidR="00702267" w:rsidRPr="00F77E51" w:rsidRDefault="00702267" w:rsidP="00702267">
      <w:pPr>
        <w:autoSpaceDE w:val="0"/>
        <w:autoSpaceDN w:val="0"/>
        <w:adjustRightInd w:val="0"/>
        <w:spacing w:after="0" w:line="240" w:lineRule="auto"/>
        <w:jc w:val="both"/>
        <w:rPr>
          <w:rFonts w:ascii="Times New Roman" w:hAnsi="Times New Roman"/>
          <w:b/>
          <w:bCs/>
          <w:sz w:val="24"/>
          <w:szCs w:val="24"/>
        </w:rPr>
      </w:pPr>
    </w:p>
    <w:p w:rsidR="00702267" w:rsidRPr="00F77E51" w:rsidRDefault="00702267" w:rsidP="00702267">
      <w:pPr>
        <w:autoSpaceDE w:val="0"/>
        <w:autoSpaceDN w:val="0"/>
        <w:adjustRightInd w:val="0"/>
        <w:spacing w:after="0" w:line="240" w:lineRule="auto"/>
        <w:jc w:val="both"/>
        <w:rPr>
          <w:rFonts w:ascii="Times New Roman" w:hAnsi="Times New Roman"/>
          <w:b/>
          <w:bCs/>
          <w:sz w:val="24"/>
          <w:szCs w:val="24"/>
        </w:rPr>
      </w:pPr>
      <w:r w:rsidRPr="00F77E51">
        <w:rPr>
          <w:rFonts w:ascii="Times New Roman" w:hAnsi="Times New Roman"/>
          <w:b/>
          <w:bCs/>
          <w:sz w:val="24"/>
          <w:szCs w:val="24"/>
        </w:rPr>
        <w:t>RULE FOR OFFERING ELECTIVES:</w:t>
      </w:r>
    </w:p>
    <w:p w:rsidR="00702267" w:rsidRPr="00F77E51" w:rsidRDefault="00702267" w:rsidP="00702267">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sz w:val="24"/>
          <w:szCs w:val="24"/>
        </w:rPr>
        <w:t>The Minimum number of Students required for offering an Elective / Specialization shall be 20% of students on rolls of the college during the 5</w:t>
      </w:r>
      <w:r w:rsidRPr="00F77E51">
        <w:rPr>
          <w:rFonts w:ascii="Times New Roman" w:hAnsi="Times New Roman"/>
          <w:sz w:val="24"/>
          <w:szCs w:val="24"/>
          <w:vertAlign w:val="superscript"/>
        </w:rPr>
        <w:t>th</w:t>
      </w:r>
      <w:r w:rsidRPr="00F77E51">
        <w:rPr>
          <w:rFonts w:ascii="Times New Roman" w:hAnsi="Times New Roman"/>
          <w:sz w:val="24"/>
          <w:szCs w:val="24"/>
        </w:rPr>
        <w:t xml:space="preserve"> Year.</w:t>
      </w:r>
    </w:p>
    <w:p w:rsidR="00702267" w:rsidRPr="00F77E51" w:rsidRDefault="00702267" w:rsidP="00702267">
      <w:pPr>
        <w:autoSpaceDE w:val="0"/>
        <w:autoSpaceDN w:val="0"/>
        <w:adjustRightInd w:val="0"/>
        <w:spacing w:after="0" w:line="240" w:lineRule="auto"/>
        <w:jc w:val="both"/>
        <w:rPr>
          <w:rFonts w:ascii="Times New Roman" w:hAnsi="Times New Roman"/>
          <w:b/>
          <w:bCs/>
          <w:sz w:val="24"/>
          <w:szCs w:val="24"/>
        </w:rPr>
      </w:pPr>
    </w:p>
    <w:p w:rsidR="00702267" w:rsidRPr="00F77E51" w:rsidRDefault="00702267" w:rsidP="00702267">
      <w:pPr>
        <w:autoSpaceDE w:val="0"/>
        <w:autoSpaceDN w:val="0"/>
        <w:adjustRightInd w:val="0"/>
        <w:spacing w:after="0" w:line="240" w:lineRule="auto"/>
        <w:jc w:val="both"/>
        <w:rPr>
          <w:rFonts w:ascii="Times New Roman" w:hAnsi="Times New Roman"/>
          <w:b/>
          <w:bCs/>
          <w:sz w:val="24"/>
          <w:szCs w:val="24"/>
        </w:rPr>
      </w:pPr>
      <w:r w:rsidRPr="00F77E51">
        <w:rPr>
          <w:rFonts w:ascii="Times New Roman" w:hAnsi="Times New Roman"/>
          <w:b/>
          <w:bCs/>
          <w:sz w:val="24"/>
          <w:szCs w:val="24"/>
        </w:rPr>
        <w:t>12. AWARD OF DEGREE AND DIVISION:</w:t>
      </w:r>
    </w:p>
    <w:p w:rsidR="00702267" w:rsidRPr="00F77E51" w:rsidRDefault="00702267" w:rsidP="00702267">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sz w:val="24"/>
          <w:szCs w:val="24"/>
        </w:rPr>
        <w:t>Candidates will be awarded BBA</w:t>
      </w:r>
      <w:r w:rsidR="007E40CE">
        <w:rPr>
          <w:rFonts w:ascii="Times New Roman" w:hAnsi="Times New Roman"/>
          <w:sz w:val="24"/>
          <w:szCs w:val="24"/>
        </w:rPr>
        <w:t xml:space="preserve"> Degree after 3 Years</w:t>
      </w:r>
      <w:r w:rsidR="00412201">
        <w:rPr>
          <w:rFonts w:ascii="Times New Roman" w:hAnsi="Times New Roman"/>
          <w:sz w:val="24"/>
          <w:szCs w:val="24"/>
        </w:rPr>
        <w:t xml:space="preserve"> and </w:t>
      </w:r>
      <w:r w:rsidRPr="00F77E51">
        <w:rPr>
          <w:rFonts w:ascii="Times New Roman" w:hAnsi="Times New Roman"/>
          <w:sz w:val="24"/>
          <w:szCs w:val="24"/>
        </w:rPr>
        <w:t>MBA Degree</w:t>
      </w:r>
      <w:r w:rsidR="00412201">
        <w:rPr>
          <w:rFonts w:ascii="Times New Roman" w:hAnsi="Times New Roman"/>
          <w:sz w:val="24"/>
          <w:szCs w:val="24"/>
        </w:rPr>
        <w:t xml:space="preserve"> after 5 </w:t>
      </w:r>
      <w:r w:rsidR="00915873">
        <w:rPr>
          <w:rFonts w:ascii="Times New Roman" w:hAnsi="Times New Roman"/>
          <w:sz w:val="24"/>
          <w:szCs w:val="24"/>
        </w:rPr>
        <w:t xml:space="preserve">years </w:t>
      </w:r>
      <w:r w:rsidR="00915873" w:rsidRPr="00F77E51">
        <w:rPr>
          <w:rFonts w:ascii="Times New Roman" w:hAnsi="Times New Roman"/>
          <w:sz w:val="24"/>
          <w:szCs w:val="24"/>
        </w:rPr>
        <w:t>on</w:t>
      </w:r>
      <w:r w:rsidRPr="00F77E51">
        <w:rPr>
          <w:rFonts w:ascii="Times New Roman" w:hAnsi="Times New Roman"/>
          <w:sz w:val="24"/>
          <w:szCs w:val="24"/>
        </w:rPr>
        <w:t xml:space="preserve"> successful completion of all Theory Courses, Practical Courses, Viva Voce and Project Report. The Division / Class will be awarded based on the following percentage of marks obtained by the candidate.</w:t>
      </w:r>
    </w:p>
    <w:p w:rsidR="00702267" w:rsidRPr="00F77E51" w:rsidRDefault="00702267" w:rsidP="00702267">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sz w:val="24"/>
          <w:szCs w:val="24"/>
        </w:rPr>
        <w:t>Distinction - 70% and above of aggregate marks.</w:t>
      </w:r>
    </w:p>
    <w:p w:rsidR="00702267" w:rsidRPr="00F77E51" w:rsidRDefault="00702267" w:rsidP="00702267">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sz w:val="24"/>
          <w:szCs w:val="24"/>
        </w:rPr>
        <w:t>1st Division - 60% and above but below 70% of aggregate marks.</w:t>
      </w:r>
    </w:p>
    <w:p w:rsidR="00702267" w:rsidRPr="00F77E51" w:rsidRDefault="00702267" w:rsidP="00702267">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sz w:val="24"/>
          <w:szCs w:val="24"/>
        </w:rPr>
        <w:t>2nd Division - 50% and above but below 60% of aggregate marks.</w:t>
      </w:r>
    </w:p>
    <w:p w:rsidR="00702267" w:rsidRPr="00F77E51" w:rsidRDefault="00702267" w:rsidP="00702267">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sz w:val="24"/>
          <w:szCs w:val="24"/>
        </w:rPr>
        <w:t>3</w:t>
      </w:r>
      <w:r w:rsidRPr="00F77E51">
        <w:rPr>
          <w:rFonts w:ascii="Times New Roman" w:hAnsi="Times New Roman"/>
          <w:sz w:val="24"/>
          <w:szCs w:val="24"/>
          <w:vertAlign w:val="superscript"/>
        </w:rPr>
        <w:t>rd</w:t>
      </w:r>
      <w:r w:rsidRPr="00F77E51">
        <w:rPr>
          <w:rFonts w:ascii="Times New Roman" w:hAnsi="Times New Roman"/>
          <w:sz w:val="24"/>
          <w:szCs w:val="24"/>
        </w:rPr>
        <w:t xml:space="preserve"> (Pass) Division - 40% and above but below 50% of aggregate marks.</w:t>
      </w:r>
    </w:p>
    <w:p w:rsidR="00702267" w:rsidRPr="00F77E51" w:rsidRDefault="00702267" w:rsidP="00702267">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sz w:val="24"/>
          <w:szCs w:val="24"/>
        </w:rPr>
        <w:t>Candidates who have passed all the examinations in the first attempt along with the batch in which they were admitted are eligible for getting Distinction/ Rank Certificates / Gold Medals / Prizes.</w:t>
      </w:r>
    </w:p>
    <w:p w:rsidR="00702267" w:rsidRPr="00F77E51" w:rsidRDefault="00702267" w:rsidP="00702267">
      <w:pPr>
        <w:autoSpaceDE w:val="0"/>
        <w:autoSpaceDN w:val="0"/>
        <w:adjustRightInd w:val="0"/>
        <w:spacing w:after="0" w:line="240" w:lineRule="auto"/>
        <w:jc w:val="both"/>
        <w:rPr>
          <w:rFonts w:ascii="Times New Roman" w:hAnsi="Times New Roman"/>
          <w:b/>
          <w:bCs/>
          <w:sz w:val="24"/>
          <w:szCs w:val="24"/>
        </w:rPr>
      </w:pPr>
    </w:p>
    <w:p w:rsidR="00F2083C" w:rsidRDefault="00702267" w:rsidP="002F1AAF">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b/>
          <w:bCs/>
          <w:sz w:val="24"/>
          <w:szCs w:val="24"/>
        </w:rPr>
        <w:t xml:space="preserve">13. </w:t>
      </w:r>
      <w:r w:rsidR="00786608">
        <w:rPr>
          <w:rFonts w:ascii="Times New Roman" w:hAnsi="Times New Roman"/>
          <w:b/>
          <w:bCs/>
          <w:sz w:val="24"/>
          <w:szCs w:val="24"/>
        </w:rPr>
        <w:t xml:space="preserve">Exit </w:t>
      </w:r>
      <w:proofErr w:type="spellStart"/>
      <w:r w:rsidR="00BE07BE">
        <w:rPr>
          <w:rFonts w:ascii="Times New Roman" w:hAnsi="Times New Roman"/>
          <w:b/>
          <w:bCs/>
          <w:sz w:val="24"/>
          <w:szCs w:val="24"/>
        </w:rPr>
        <w:t>Option:</w:t>
      </w:r>
      <w:r w:rsidR="00BE07BE">
        <w:rPr>
          <w:rFonts w:ascii="Times New Roman" w:hAnsi="Times New Roman"/>
          <w:bCs/>
          <w:sz w:val="24"/>
          <w:szCs w:val="24"/>
        </w:rPr>
        <w:t>Students</w:t>
      </w:r>
      <w:proofErr w:type="spellEnd"/>
      <w:r w:rsidR="00BE07BE">
        <w:rPr>
          <w:rFonts w:ascii="Times New Roman" w:hAnsi="Times New Roman"/>
          <w:bCs/>
          <w:sz w:val="24"/>
          <w:szCs w:val="24"/>
        </w:rPr>
        <w:t xml:space="preserve"> can E</w:t>
      </w:r>
      <w:r w:rsidR="00483450" w:rsidRPr="00F2083C">
        <w:rPr>
          <w:rFonts w:ascii="Times New Roman" w:hAnsi="Times New Roman"/>
          <w:bCs/>
          <w:sz w:val="24"/>
          <w:szCs w:val="24"/>
        </w:rPr>
        <w:t>xit after 3</w:t>
      </w:r>
      <w:r w:rsidR="00483450" w:rsidRPr="00F2083C">
        <w:rPr>
          <w:rFonts w:ascii="Times New Roman" w:hAnsi="Times New Roman"/>
          <w:bCs/>
          <w:sz w:val="24"/>
          <w:szCs w:val="24"/>
          <w:vertAlign w:val="superscript"/>
        </w:rPr>
        <w:t>rd</w:t>
      </w:r>
      <w:r w:rsidR="00483450" w:rsidRPr="00F2083C">
        <w:rPr>
          <w:rFonts w:ascii="Times New Roman" w:hAnsi="Times New Roman"/>
          <w:bCs/>
          <w:sz w:val="24"/>
          <w:szCs w:val="24"/>
        </w:rPr>
        <w:t xml:space="preserve"> Year from the course on successful compl</w:t>
      </w:r>
      <w:r w:rsidR="006322B6" w:rsidRPr="00F2083C">
        <w:rPr>
          <w:rFonts w:ascii="Times New Roman" w:hAnsi="Times New Roman"/>
          <w:bCs/>
          <w:sz w:val="24"/>
          <w:szCs w:val="24"/>
        </w:rPr>
        <w:t xml:space="preserve">etion of all </w:t>
      </w:r>
      <w:r w:rsidR="00F2083C" w:rsidRPr="00F2083C">
        <w:rPr>
          <w:rFonts w:ascii="Times New Roman" w:hAnsi="Times New Roman"/>
          <w:sz w:val="24"/>
          <w:szCs w:val="24"/>
        </w:rPr>
        <w:t xml:space="preserve">Theory Courses, Practical Courses, Viva Voce and Project </w:t>
      </w:r>
      <w:r w:rsidR="00AF1EE6" w:rsidRPr="00F2083C">
        <w:rPr>
          <w:rFonts w:ascii="Times New Roman" w:hAnsi="Times New Roman"/>
          <w:sz w:val="24"/>
          <w:szCs w:val="24"/>
        </w:rPr>
        <w:t>Report</w:t>
      </w:r>
      <w:r w:rsidR="00AF1EE6">
        <w:rPr>
          <w:rFonts w:ascii="Times New Roman" w:hAnsi="Times New Roman"/>
          <w:sz w:val="24"/>
          <w:szCs w:val="24"/>
        </w:rPr>
        <w:t>, they will be awarded BBA Degree.</w:t>
      </w:r>
    </w:p>
    <w:p w:rsidR="002F1AAF" w:rsidRPr="00F77E51" w:rsidRDefault="002F1AAF" w:rsidP="002F1AAF">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14</w:t>
      </w:r>
      <w:r w:rsidRPr="00F77E51">
        <w:rPr>
          <w:rFonts w:ascii="Times New Roman" w:hAnsi="Times New Roman"/>
          <w:b/>
          <w:bCs/>
          <w:sz w:val="24"/>
          <w:szCs w:val="24"/>
        </w:rPr>
        <w:t>. Total number of credits to be completed to be eligible for the award of:</w:t>
      </w:r>
    </w:p>
    <w:p w:rsidR="002F1AAF" w:rsidRPr="00F77E51" w:rsidRDefault="002F1AAF" w:rsidP="002F1AAF">
      <w:pPr>
        <w:autoSpaceDE w:val="0"/>
        <w:autoSpaceDN w:val="0"/>
        <w:adjustRightInd w:val="0"/>
        <w:spacing w:after="0" w:line="240" w:lineRule="auto"/>
        <w:jc w:val="both"/>
        <w:rPr>
          <w:rFonts w:ascii="Times New Roman" w:hAnsi="Times New Roman"/>
          <w:b/>
          <w:bCs/>
          <w:sz w:val="24"/>
          <w:szCs w:val="24"/>
        </w:rPr>
      </w:pPr>
      <w:r w:rsidRPr="00F77E51">
        <w:rPr>
          <w:rFonts w:ascii="Times New Roman" w:hAnsi="Times New Roman"/>
          <w:b/>
          <w:bCs/>
          <w:sz w:val="24"/>
          <w:szCs w:val="24"/>
        </w:rPr>
        <w:t xml:space="preserve">  I.BBA Degree:</w:t>
      </w:r>
    </w:p>
    <w:p w:rsidR="002F1AAF" w:rsidRPr="00F77E51" w:rsidRDefault="002F1AAF" w:rsidP="002F1AAF">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sz w:val="24"/>
          <w:szCs w:val="24"/>
        </w:rPr>
        <w:t xml:space="preserve">  Total number of credits at the end of sixth semester = 48+48+48=144</w:t>
      </w:r>
    </w:p>
    <w:p w:rsidR="00702267" w:rsidRDefault="00702267" w:rsidP="00702267">
      <w:pPr>
        <w:autoSpaceDE w:val="0"/>
        <w:autoSpaceDN w:val="0"/>
        <w:adjustRightInd w:val="0"/>
        <w:spacing w:after="0" w:line="240" w:lineRule="auto"/>
        <w:jc w:val="both"/>
        <w:rPr>
          <w:rFonts w:ascii="Times New Roman" w:hAnsi="Times New Roman"/>
          <w:b/>
          <w:sz w:val="24"/>
          <w:szCs w:val="24"/>
        </w:rPr>
      </w:pPr>
    </w:p>
    <w:p w:rsidR="00702267" w:rsidRPr="00F77E51" w:rsidRDefault="00702267" w:rsidP="00702267">
      <w:pPr>
        <w:autoSpaceDE w:val="0"/>
        <w:autoSpaceDN w:val="0"/>
        <w:adjustRightInd w:val="0"/>
        <w:spacing w:after="0" w:line="240" w:lineRule="auto"/>
        <w:jc w:val="both"/>
        <w:rPr>
          <w:rFonts w:ascii="Times New Roman" w:hAnsi="Times New Roman"/>
          <w:b/>
          <w:bCs/>
          <w:sz w:val="24"/>
          <w:szCs w:val="24"/>
        </w:rPr>
      </w:pPr>
      <w:r w:rsidRPr="00F77E51">
        <w:rPr>
          <w:rFonts w:ascii="Times New Roman" w:hAnsi="Times New Roman"/>
          <w:b/>
          <w:bCs/>
          <w:sz w:val="24"/>
          <w:szCs w:val="24"/>
        </w:rPr>
        <w:t>14. GENERAL CLAUSE:</w:t>
      </w:r>
    </w:p>
    <w:p w:rsidR="00702267" w:rsidRPr="00F77E51" w:rsidRDefault="00702267" w:rsidP="00702267">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sz w:val="24"/>
          <w:szCs w:val="24"/>
        </w:rPr>
        <w:t>It may be noted that, besides the above specified rules and regulations, all other rules and regulations in force for semester system of Under-Graduate and Post-Graduate courses in Telangana University will be applicable. The students shall abide by all the Rules and Regulations as amended from time to time by the University.</w:t>
      </w:r>
    </w:p>
    <w:p w:rsidR="00702267" w:rsidRPr="00F77E51" w:rsidRDefault="00702267" w:rsidP="00702267">
      <w:pPr>
        <w:autoSpaceDE w:val="0"/>
        <w:autoSpaceDN w:val="0"/>
        <w:adjustRightInd w:val="0"/>
        <w:spacing w:after="0" w:line="240" w:lineRule="auto"/>
        <w:jc w:val="both"/>
        <w:rPr>
          <w:rFonts w:ascii="Times New Roman" w:hAnsi="Times New Roman"/>
          <w:b/>
          <w:bCs/>
          <w:sz w:val="24"/>
          <w:szCs w:val="24"/>
        </w:rPr>
      </w:pPr>
      <w:r w:rsidRPr="00F77E51">
        <w:rPr>
          <w:rFonts w:ascii="Times New Roman" w:hAnsi="Times New Roman"/>
          <w:b/>
          <w:bCs/>
          <w:sz w:val="24"/>
          <w:szCs w:val="24"/>
        </w:rPr>
        <w:t>COURSE STRUCTURE:</w:t>
      </w:r>
    </w:p>
    <w:p w:rsidR="00702267" w:rsidRPr="00F77E51" w:rsidRDefault="00702267" w:rsidP="00702267">
      <w:pPr>
        <w:pStyle w:val="Default"/>
        <w:jc w:val="both"/>
        <w:rPr>
          <w:u w:val="single"/>
        </w:rPr>
      </w:pPr>
      <w:r w:rsidRPr="00F77E51">
        <w:t>The Course shall be a full time course and the duration of the course shall be of five years divided into ten Semesters.</w:t>
      </w:r>
    </w:p>
    <w:p w:rsidR="00A53397" w:rsidRDefault="00702267" w:rsidP="00A53397">
      <w:pPr>
        <w:autoSpaceDE w:val="0"/>
        <w:autoSpaceDN w:val="0"/>
        <w:adjustRightInd w:val="0"/>
        <w:spacing w:after="0" w:line="240" w:lineRule="auto"/>
        <w:rPr>
          <w:rFonts w:ascii="Times New Roman" w:hAnsi="Times New Roman"/>
          <w:sz w:val="24"/>
          <w:szCs w:val="24"/>
        </w:rPr>
      </w:pPr>
      <w:r w:rsidRPr="00F77E51">
        <w:rPr>
          <w:rFonts w:ascii="Times New Roman" w:hAnsi="Times New Roman"/>
          <w:sz w:val="24"/>
          <w:szCs w:val="24"/>
        </w:rPr>
        <w:t>The Course Structure of study is as follows:</w:t>
      </w:r>
    </w:p>
    <w:p w:rsidR="00CE66E7" w:rsidRPr="00F77E51" w:rsidRDefault="007A2352" w:rsidP="00A53397">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br w:type="page"/>
      </w:r>
      <w:r w:rsidR="00CE66E7" w:rsidRPr="00F77E51">
        <w:rPr>
          <w:rFonts w:ascii="Times New Roman" w:hAnsi="Times New Roman"/>
          <w:b/>
          <w:bCs/>
          <w:sz w:val="24"/>
          <w:szCs w:val="24"/>
        </w:rPr>
        <w:lastRenderedPageBreak/>
        <w:t>Department of Business Management</w:t>
      </w:r>
    </w:p>
    <w:p w:rsidR="00CE66E7" w:rsidRPr="00F77E51" w:rsidRDefault="00CE66E7" w:rsidP="00702267">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TELANGANA UNIVERSITY, NIZAMABAD</w:t>
      </w:r>
    </w:p>
    <w:p w:rsidR="00CE66E7" w:rsidRPr="00F77E51" w:rsidRDefault="00702267" w:rsidP="00702267">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I</w:t>
      </w:r>
      <w:r w:rsidR="00CE66E7" w:rsidRPr="00F77E51">
        <w:rPr>
          <w:rFonts w:ascii="Times New Roman" w:hAnsi="Times New Roman"/>
          <w:b/>
          <w:bCs/>
          <w:sz w:val="24"/>
          <w:szCs w:val="24"/>
        </w:rPr>
        <w:t>MBA Semester-wise structure of the syllabus</w:t>
      </w:r>
    </w:p>
    <w:p w:rsidR="003940DB" w:rsidRPr="00F77E51" w:rsidRDefault="003940DB" w:rsidP="003940DB">
      <w:pPr>
        <w:autoSpaceDE w:val="0"/>
        <w:autoSpaceDN w:val="0"/>
        <w:adjustRightInd w:val="0"/>
        <w:spacing w:after="0" w:line="240" w:lineRule="auto"/>
        <w:rPr>
          <w:rFonts w:ascii="Times New Roman" w:hAnsi="Times New Roman"/>
          <w:b/>
          <w:bCs/>
          <w:sz w:val="24"/>
          <w:szCs w:val="24"/>
        </w:rPr>
      </w:pPr>
      <w:r w:rsidRPr="00F77E51">
        <w:rPr>
          <w:rFonts w:ascii="Times New Roman" w:hAnsi="Times New Roman"/>
          <w:b/>
          <w:bCs/>
          <w:sz w:val="24"/>
          <w:szCs w:val="24"/>
        </w:rPr>
        <w:t>1</w:t>
      </w:r>
      <w:r w:rsidRPr="00F77E51">
        <w:rPr>
          <w:rFonts w:ascii="Times New Roman" w:hAnsi="Times New Roman"/>
          <w:b/>
          <w:bCs/>
          <w:sz w:val="24"/>
          <w:szCs w:val="24"/>
          <w:vertAlign w:val="superscript"/>
        </w:rPr>
        <w:t>st</w:t>
      </w:r>
      <w:r w:rsidRPr="00F77E51">
        <w:rPr>
          <w:rFonts w:ascii="Times New Roman" w:hAnsi="Times New Roman"/>
          <w:b/>
          <w:bCs/>
          <w:sz w:val="24"/>
          <w:szCs w:val="24"/>
        </w:rPr>
        <w:t xml:space="preserve"> Semester:</w:t>
      </w: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5"/>
        <w:gridCol w:w="2597"/>
        <w:gridCol w:w="2017"/>
        <w:gridCol w:w="1792"/>
        <w:gridCol w:w="1345"/>
        <w:gridCol w:w="982"/>
      </w:tblGrid>
      <w:tr w:rsidR="003940DB" w:rsidRPr="00F77E51" w:rsidTr="00DD5814">
        <w:trPr>
          <w:trHeight w:val="998"/>
        </w:trPr>
        <w:tc>
          <w:tcPr>
            <w:tcW w:w="1185" w:type="dxa"/>
            <w:vAlign w:val="center"/>
          </w:tcPr>
          <w:p w:rsidR="003940DB" w:rsidRPr="00F77E51" w:rsidRDefault="003940DB" w:rsidP="00DD5814">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Subject</w:t>
            </w:r>
          </w:p>
          <w:p w:rsidR="003940DB" w:rsidRPr="00F77E51" w:rsidRDefault="003940DB" w:rsidP="00DD5814">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Code</w:t>
            </w:r>
          </w:p>
          <w:p w:rsidR="003940DB" w:rsidRPr="00F77E51" w:rsidRDefault="003940DB" w:rsidP="00DD5814">
            <w:pPr>
              <w:autoSpaceDE w:val="0"/>
              <w:autoSpaceDN w:val="0"/>
              <w:adjustRightInd w:val="0"/>
              <w:spacing w:after="0" w:line="240" w:lineRule="auto"/>
              <w:jc w:val="center"/>
              <w:rPr>
                <w:rFonts w:ascii="Times New Roman" w:hAnsi="Times New Roman"/>
                <w:b/>
                <w:bCs/>
                <w:sz w:val="24"/>
                <w:szCs w:val="24"/>
              </w:rPr>
            </w:pPr>
          </w:p>
        </w:tc>
        <w:tc>
          <w:tcPr>
            <w:tcW w:w="2597" w:type="dxa"/>
            <w:vAlign w:val="center"/>
          </w:tcPr>
          <w:p w:rsidR="003940DB" w:rsidRPr="00F77E51" w:rsidRDefault="003940DB" w:rsidP="00DD5814">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Subject Title</w:t>
            </w:r>
          </w:p>
        </w:tc>
        <w:tc>
          <w:tcPr>
            <w:tcW w:w="2017" w:type="dxa"/>
            <w:vAlign w:val="center"/>
          </w:tcPr>
          <w:p w:rsidR="003940DB" w:rsidRPr="00F77E51" w:rsidRDefault="003940DB" w:rsidP="00DD5814">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Nature of the Course</w:t>
            </w:r>
          </w:p>
        </w:tc>
        <w:tc>
          <w:tcPr>
            <w:tcW w:w="1792" w:type="dxa"/>
            <w:vAlign w:val="center"/>
          </w:tcPr>
          <w:p w:rsidR="003940DB" w:rsidRPr="00F77E51" w:rsidRDefault="003940DB" w:rsidP="00DD5814">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No. of teaching</w:t>
            </w:r>
          </w:p>
          <w:p w:rsidR="003940DB" w:rsidRPr="00F77E51" w:rsidRDefault="003940DB" w:rsidP="00DD5814">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Hours per week</w:t>
            </w:r>
          </w:p>
          <w:p w:rsidR="003940DB" w:rsidRPr="00F77E51" w:rsidRDefault="003940DB" w:rsidP="00DD5814">
            <w:pPr>
              <w:autoSpaceDE w:val="0"/>
              <w:autoSpaceDN w:val="0"/>
              <w:adjustRightInd w:val="0"/>
              <w:spacing w:after="0" w:line="240" w:lineRule="auto"/>
              <w:jc w:val="center"/>
              <w:rPr>
                <w:rFonts w:ascii="Times New Roman" w:hAnsi="Times New Roman"/>
                <w:b/>
                <w:bCs/>
                <w:sz w:val="24"/>
                <w:szCs w:val="24"/>
              </w:rPr>
            </w:pPr>
          </w:p>
        </w:tc>
        <w:tc>
          <w:tcPr>
            <w:tcW w:w="1345" w:type="dxa"/>
            <w:vAlign w:val="center"/>
          </w:tcPr>
          <w:p w:rsidR="003940DB" w:rsidRPr="00F77E51" w:rsidRDefault="003940DB" w:rsidP="00DD5814">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Max. Marks</w:t>
            </w:r>
          </w:p>
          <w:p w:rsidR="003940DB" w:rsidRPr="00F77E51" w:rsidRDefault="003940DB" w:rsidP="00DD5814">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(IA + UE)</w:t>
            </w:r>
          </w:p>
        </w:tc>
        <w:tc>
          <w:tcPr>
            <w:tcW w:w="982" w:type="dxa"/>
            <w:vAlign w:val="center"/>
          </w:tcPr>
          <w:p w:rsidR="003940DB" w:rsidRPr="00F77E51" w:rsidRDefault="003940DB" w:rsidP="00DD5814">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No. of</w:t>
            </w:r>
          </w:p>
          <w:p w:rsidR="003940DB" w:rsidRPr="00F77E51" w:rsidRDefault="003940DB" w:rsidP="00DD5814">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Credits</w:t>
            </w:r>
          </w:p>
          <w:p w:rsidR="003940DB" w:rsidRPr="00F77E51" w:rsidRDefault="003940DB" w:rsidP="00DD5814">
            <w:pPr>
              <w:autoSpaceDE w:val="0"/>
              <w:autoSpaceDN w:val="0"/>
              <w:adjustRightInd w:val="0"/>
              <w:spacing w:after="0" w:line="240" w:lineRule="auto"/>
              <w:jc w:val="center"/>
              <w:rPr>
                <w:rFonts w:ascii="Times New Roman" w:hAnsi="Times New Roman"/>
                <w:b/>
                <w:bCs/>
                <w:sz w:val="24"/>
                <w:szCs w:val="24"/>
              </w:rPr>
            </w:pPr>
          </w:p>
        </w:tc>
      </w:tr>
      <w:tr w:rsidR="003940DB" w:rsidRPr="00F77E51" w:rsidTr="00DD5814">
        <w:trPr>
          <w:trHeight w:val="246"/>
        </w:trPr>
        <w:tc>
          <w:tcPr>
            <w:tcW w:w="1185" w:type="dxa"/>
            <w:vAlign w:val="center"/>
          </w:tcPr>
          <w:p w:rsidR="003940DB" w:rsidRPr="0081377C" w:rsidRDefault="003940DB" w:rsidP="00DD5814">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1.1</w:t>
            </w:r>
          </w:p>
        </w:tc>
        <w:tc>
          <w:tcPr>
            <w:tcW w:w="2597" w:type="dxa"/>
            <w:vAlign w:val="center"/>
          </w:tcPr>
          <w:p w:rsidR="003940DB" w:rsidRPr="0081377C" w:rsidRDefault="003940DB" w:rsidP="00DD5814">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English Part-I</w:t>
            </w:r>
          </w:p>
        </w:tc>
        <w:tc>
          <w:tcPr>
            <w:tcW w:w="2017" w:type="dxa"/>
            <w:vAlign w:val="center"/>
          </w:tcPr>
          <w:p w:rsidR="003940DB" w:rsidRPr="0081377C" w:rsidRDefault="003940DB" w:rsidP="00DD5814">
            <w:pPr>
              <w:autoSpaceDE w:val="0"/>
              <w:autoSpaceDN w:val="0"/>
              <w:adjustRightInd w:val="0"/>
              <w:spacing w:after="0" w:line="240" w:lineRule="auto"/>
              <w:jc w:val="center"/>
              <w:rPr>
                <w:rFonts w:ascii="Times New Roman" w:hAnsi="Times New Roman"/>
                <w:bCs/>
                <w:sz w:val="24"/>
                <w:szCs w:val="24"/>
              </w:rPr>
            </w:pPr>
          </w:p>
        </w:tc>
        <w:tc>
          <w:tcPr>
            <w:tcW w:w="1792" w:type="dxa"/>
            <w:vAlign w:val="center"/>
          </w:tcPr>
          <w:p w:rsidR="003940DB" w:rsidRPr="0081377C" w:rsidRDefault="003940DB" w:rsidP="00DD5814">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c>
          <w:tcPr>
            <w:tcW w:w="1345" w:type="dxa"/>
            <w:vAlign w:val="center"/>
          </w:tcPr>
          <w:p w:rsidR="003940DB" w:rsidRPr="0081377C" w:rsidRDefault="006679AA" w:rsidP="00DD581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20+8</w:t>
            </w:r>
            <w:r w:rsidR="003940DB" w:rsidRPr="0081377C">
              <w:rPr>
                <w:rFonts w:ascii="Times New Roman" w:hAnsi="Times New Roman"/>
                <w:bCs/>
                <w:sz w:val="24"/>
                <w:szCs w:val="24"/>
              </w:rPr>
              <w:t>0</w:t>
            </w:r>
          </w:p>
        </w:tc>
        <w:tc>
          <w:tcPr>
            <w:tcW w:w="982" w:type="dxa"/>
            <w:vAlign w:val="center"/>
          </w:tcPr>
          <w:p w:rsidR="003940DB" w:rsidRPr="0081377C" w:rsidRDefault="003940DB" w:rsidP="00DD5814">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r>
      <w:tr w:rsidR="003940DB" w:rsidRPr="00F77E51" w:rsidTr="00DD5814">
        <w:trPr>
          <w:trHeight w:val="246"/>
        </w:trPr>
        <w:tc>
          <w:tcPr>
            <w:tcW w:w="1185" w:type="dxa"/>
            <w:vAlign w:val="center"/>
          </w:tcPr>
          <w:p w:rsidR="003940DB" w:rsidRPr="0081377C" w:rsidRDefault="003940DB" w:rsidP="00DD5814">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1.2</w:t>
            </w:r>
          </w:p>
        </w:tc>
        <w:tc>
          <w:tcPr>
            <w:tcW w:w="2597" w:type="dxa"/>
            <w:vAlign w:val="center"/>
          </w:tcPr>
          <w:p w:rsidR="003940DB" w:rsidRPr="0081377C" w:rsidRDefault="003940DB" w:rsidP="00DD5814">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Second Language Part-I</w:t>
            </w:r>
          </w:p>
        </w:tc>
        <w:tc>
          <w:tcPr>
            <w:tcW w:w="2017" w:type="dxa"/>
            <w:vAlign w:val="center"/>
          </w:tcPr>
          <w:p w:rsidR="003940DB" w:rsidRPr="0081377C" w:rsidRDefault="003940DB" w:rsidP="00DD5814">
            <w:pPr>
              <w:autoSpaceDE w:val="0"/>
              <w:autoSpaceDN w:val="0"/>
              <w:adjustRightInd w:val="0"/>
              <w:spacing w:after="0" w:line="240" w:lineRule="auto"/>
              <w:jc w:val="center"/>
              <w:rPr>
                <w:rFonts w:ascii="Times New Roman" w:hAnsi="Times New Roman"/>
                <w:bCs/>
                <w:sz w:val="24"/>
                <w:szCs w:val="24"/>
              </w:rPr>
            </w:pPr>
          </w:p>
        </w:tc>
        <w:tc>
          <w:tcPr>
            <w:tcW w:w="1792" w:type="dxa"/>
            <w:vAlign w:val="center"/>
          </w:tcPr>
          <w:p w:rsidR="003940DB" w:rsidRPr="0081377C" w:rsidRDefault="003940DB" w:rsidP="00DD5814">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c>
          <w:tcPr>
            <w:tcW w:w="1345" w:type="dxa"/>
            <w:vAlign w:val="center"/>
          </w:tcPr>
          <w:p w:rsidR="003940DB" w:rsidRPr="0081377C" w:rsidRDefault="006679AA" w:rsidP="00DD581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20+8</w:t>
            </w:r>
            <w:r w:rsidRPr="0081377C">
              <w:rPr>
                <w:rFonts w:ascii="Times New Roman" w:hAnsi="Times New Roman"/>
                <w:bCs/>
                <w:sz w:val="24"/>
                <w:szCs w:val="24"/>
              </w:rPr>
              <w:t>0</w:t>
            </w:r>
          </w:p>
        </w:tc>
        <w:tc>
          <w:tcPr>
            <w:tcW w:w="982" w:type="dxa"/>
            <w:vAlign w:val="center"/>
          </w:tcPr>
          <w:p w:rsidR="003940DB" w:rsidRPr="0081377C" w:rsidRDefault="003940DB" w:rsidP="00DD5814">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r>
      <w:tr w:rsidR="003940DB" w:rsidRPr="00F77E51" w:rsidTr="00DD5814">
        <w:trPr>
          <w:trHeight w:val="723"/>
        </w:trPr>
        <w:tc>
          <w:tcPr>
            <w:tcW w:w="1185" w:type="dxa"/>
            <w:vAlign w:val="center"/>
          </w:tcPr>
          <w:p w:rsidR="003940DB" w:rsidRPr="0081377C" w:rsidRDefault="003940DB" w:rsidP="00DD5814">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1.3</w:t>
            </w:r>
          </w:p>
        </w:tc>
        <w:tc>
          <w:tcPr>
            <w:tcW w:w="2597" w:type="dxa"/>
            <w:vAlign w:val="center"/>
          </w:tcPr>
          <w:p w:rsidR="003940DB" w:rsidRPr="0081377C" w:rsidRDefault="003940DB" w:rsidP="00DD5814">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Introduction to Information Technology</w:t>
            </w:r>
          </w:p>
        </w:tc>
        <w:tc>
          <w:tcPr>
            <w:tcW w:w="2017" w:type="dxa"/>
            <w:vAlign w:val="center"/>
          </w:tcPr>
          <w:p w:rsidR="003940DB" w:rsidRPr="000C64CB" w:rsidRDefault="003940DB" w:rsidP="00DD5814">
            <w:pPr>
              <w:autoSpaceDE w:val="0"/>
              <w:autoSpaceDN w:val="0"/>
              <w:adjustRightInd w:val="0"/>
              <w:spacing w:after="0" w:line="240" w:lineRule="auto"/>
              <w:jc w:val="center"/>
              <w:rPr>
                <w:rFonts w:ascii="Times New Roman" w:hAnsi="Times New Roman"/>
                <w:b/>
                <w:sz w:val="24"/>
                <w:szCs w:val="24"/>
                <w:lang w:val="en-IN" w:eastAsia="en-IN"/>
              </w:rPr>
            </w:pPr>
            <w:r w:rsidRPr="000C64CB">
              <w:rPr>
                <w:rFonts w:ascii="Times New Roman" w:hAnsi="Times New Roman"/>
                <w:b/>
                <w:sz w:val="24"/>
                <w:szCs w:val="24"/>
                <w:lang w:val="en-IN" w:eastAsia="en-IN"/>
              </w:rPr>
              <w:t>Ability Enhancement –</w:t>
            </w:r>
          </w:p>
          <w:p w:rsidR="003940DB" w:rsidRPr="000C64CB" w:rsidRDefault="003940DB" w:rsidP="00DD5814">
            <w:pPr>
              <w:autoSpaceDE w:val="0"/>
              <w:autoSpaceDN w:val="0"/>
              <w:adjustRightInd w:val="0"/>
              <w:spacing w:after="0" w:line="240" w:lineRule="auto"/>
              <w:jc w:val="center"/>
              <w:rPr>
                <w:rFonts w:ascii="Times New Roman" w:hAnsi="Times New Roman"/>
                <w:b/>
                <w:bCs/>
                <w:sz w:val="24"/>
                <w:szCs w:val="24"/>
              </w:rPr>
            </w:pPr>
            <w:r w:rsidRPr="000C64CB">
              <w:rPr>
                <w:rFonts w:ascii="Times New Roman" w:hAnsi="Times New Roman"/>
                <w:b/>
                <w:sz w:val="24"/>
                <w:szCs w:val="24"/>
                <w:lang w:val="en-IN" w:eastAsia="en-IN"/>
              </w:rPr>
              <w:t>Compulsory</w:t>
            </w:r>
          </w:p>
        </w:tc>
        <w:tc>
          <w:tcPr>
            <w:tcW w:w="1792" w:type="dxa"/>
            <w:vAlign w:val="center"/>
          </w:tcPr>
          <w:p w:rsidR="003940DB" w:rsidRPr="0081377C" w:rsidRDefault="003940DB" w:rsidP="00DD5814">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c>
          <w:tcPr>
            <w:tcW w:w="1345" w:type="dxa"/>
            <w:vAlign w:val="center"/>
          </w:tcPr>
          <w:p w:rsidR="003940DB" w:rsidRPr="0081377C" w:rsidRDefault="006679AA" w:rsidP="00DD581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20+</w:t>
            </w:r>
            <w:r w:rsidR="00F4128A">
              <w:rPr>
                <w:rFonts w:ascii="Times New Roman" w:hAnsi="Times New Roman"/>
                <w:bCs/>
                <w:sz w:val="24"/>
                <w:szCs w:val="24"/>
              </w:rPr>
              <w:t>60</w:t>
            </w:r>
          </w:p>
        </w:tc>
        <w:tc>
          <w:tcPr>
            <w:tcW w:w="982" w:type="dxa"/>
            <w:vAlign w:val="center"/>
          </w:tcPr>
          <w:p w:rsidR="003940DB" w:rsidRPr="0081377C" w:rsidRDefault="004D6DB6" w:rsidP="00DD581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3</w:t>
            </w:r>
          </w:p>
        </w:tc>
      </w:tr>
      <w:tr w:rsidR="003940DB" w:rsidRPr="00F77E51" w:rsidTr="00DD5814">
        <w:trPr>
          <w:trHeight w:val="752"/>
        </w:trPr>
        <w:tc>
          <w:tcPr>
            <w:tcW w:w="1185" w:type="dxa"/>
            <w:vAlign w:val="center"/>
          </w:tcPr>
          <w:p w:rsidR="003940DB" w:rsidRPr="0081377C" w:rsidRDefault="003940DB" w:rsidP="00DD5814">
            <w:pPr>
              <w:autoSpaceDE w:val="0"/>
              <w:autoSpaceDN w:val="0"/>
              <w:adjustRightInd w:val="0"/>
              <w:spacing w:after="0" w:line="240" w:lineRule="auto"/>
              <w:jc w:val="center"/>
              <w:rPr>
                <w:rFonts w:ascii="Times New Roman" w:hAnsi="Times New Roman"/>
                <w:bCs/>
                <w:sz w:val="24"/>
                <w:szCs w:val="24"/>
              </w:rPr>
            </w:pPr>
          </w:p>
        </w:tc>
        <w:tc>
          <w:tcPr>
            <w:tcW w:w="2597" w:type="dxa"/>
            <w:vAlign w:val="center"/>
          </w:tcPr>
          <w:p w:rsidR="003940DB" w:rsidRPr="0081377C" w:rsidRDefault="003940DB" w:rsidP="00DD5814">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1.3.1 Introduction to Information Technology Lab</w:t>
            </w:r>
          </w:p>
        </w:tc>
        <w:tc>
          <w:tcPr>
            <w:tcW w:w="2017" w:type="dxa"/>
            <w:vAlign w:val="center"/>
          </w:tcPr>
          <w:p w:rsidR="003940DB" w:rsidRPr="000C64CB" w:rsidRDefault="003940DB" w:rsidP="00DD5814">
            <w:pPr>
              <w:autoSpaceDE w:val="0"/>
              <w:autoSpaceDN w:val="0"/>
              <w:adjustRightInd w:val="0"/>
              <w:spacing w:after="0" w:line="240" w:lineRule="auto"/>
              <w:jc w:val="center"/>
              <w:rPr>
                <w:rFonts w:ascii="Times New Roman" w:hAnsi="Times New Roman"/>
                <w:b/>
                <w:sz w:val="24"/>
                <w:szCs w:val="24"/>
                <w:lang w:val="en-IN" w:eastAsia="en-IN"/>
              </w:rPr>
            </w:pPr>
          </w:p>
        </w:tc>
        <w:tc>
          <w:tcPr>
            <w:tcW w:w="1792" w:type="dxa"/>
            <w:vAlign w:val="center"/>
          </w:tcPr>
          <w:p w:rsidR="003940DB" w:rsidRPr="0081377C" w:rsidRDefault="003940DB" w:rsidP="00DD5814">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2</w:t>
            </w:r>
          </w:p>
        </w:tc>
        <w:tc>
          <w:tcPr>
            <w:tcW w:w="1345" w:type="dxa"/>
            <w:vAlign w:val="center"/>
          </w:tcPr>
          <w:p w:rsidR="003940DB" w:rsidRPr="0081377C" w:rsidRDefault="003940DB" w:rsidP="00DD5814">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20</w:t>
            </w:r>
          </w:p>
        </w:tc>
        <w:tc>
          <w:tcPr>
            <w:tcW w:w="982" w:type="dxa"/>
            <w:vAlign w:val="center"/>
          </w:tcPr>
          <w:p w:rsidR="003940DB" w:rsidRPr="0081377C" w:rsidRDefault="00CF63AF" w:rsidP="00DD581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1</w:t>
            </w:r>
          </w:p>
        </w:tc>
      </w:tr>
      <w:tr w:rsidR="003940DB" w:rsidRPr="00F77E51" w:rsidTr="00DD5814">
        <w:trPr>
          <w:trHeight w:val="262"/>
        </w:trPr>
        <w:tc>
          <w:tcPr>
            <w:tcW w:w="1185" w:type="dxa"/>
            <w:vAlign w:val="center"/>
          </w:tcPr>
          <w:p w:rsidR="003940DB" w:rsidRPr="0081377C" w:rsidRDefault="003940DB" w:rsidP="00DD5814">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1.4</w:t>
            </w:r>
          </w:p>
        </w:tc>
        <w:tc>
          <w:tcPr>
            <w:tcW w:w="2597" w:type="dxa"/>
            <w:vAlign w:val="center"/>
          </w:tcPr>
          <w:p w:rsidR="003940DB" w:rsidRPr="0081377C" w:rsidRDefault="003940DB" w:rsidP="00DD5814">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Financial Accounting-I</w:t>
            </w:r>
          </w:p>
        </w:tc>
        <w:tc>
          <w:tcPr>
            <w:tcW w:w="2017" w:type="dxa"/>
            <w:vAlign w:val="center"/>
          </w:tcPr>
          <w:p w:rsidR="003940DB" w:rsidRPr="000C64CB" w:rsidRDefault="003940DB" w:rsidP="00DD5814">
            <w:pPr>
              <w:autoSpaceDE w:val="0"/>
              <w:autoSpaceDN w:val="0"/>
              <w:adjustRightInd w:val="0"/>
              <w:spacing w:after="0" w:line="240" w:lineRule="auto"/>
              <w:jc w:val="center"/>
              <w:rPr>
                <w:rFonts w:ascii="Times New Roman" w:hAnsi="Times New Roman"/>
                <w:b/>
                <w:bCs/>
                <w:sz w:val="24"/>
                <w:szCs w:val="24"/>
              </w:rPr>
            </w:pPr>
            <w:r w:rsidRPr="000C64CB">
              <w:rPr>
                <w:rFonts w:ascii="Times New Roman" w:hAnsi="Times New Roman"/>
                <w:b/>
                <w:sz w:val="24"/>
                <w:szCs w:val="24"/>
                <w:lang w:val="en-IN" w:eastAsia="en-IN"/>
              </w:rPr>
              <w:t>Core Discipline</w:t>
            </w:r>
          </w:p>
        </w:tc>
        <w:tc>
          <w:tcPr>
            <w:tcW w:w="1792" w:type="dxa"/>
            <w:vAlign w:val="center"/>
          </w:tcPr>
          <w:p w:rsidR="003940DB" w:rsidRPr="0081377C" w:rsidRDefault="003940DB" w:rsidP="00DD5814">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c>
          <w:tcPr>
            <w:tcW w:w="1345" w:type="dxa"/>
            <w:vAlign w:val="center"/>
          </w:tcPr>
          <w:p w:rsidR="003940DB" w:rsidRPr="0081377C" w:rsidRDefault="006679AA" w:rsidP="00DD581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20+8</w:t>
            </w:r>
            <w:r w:rsidRPr="0081377C">
              <w:rPr>
                <w:rFonts w:ascii="Times New Roman" w:hAnsi="Times New Roman"/>
                <w:bCs/>
                <w:sz w:val="24"/>
                <w:szCs w:val="24"/>
              </w:rPr>
              <w:t>0</w:t>
            </w:r>
          </w:p>
        </w:tc>
        <w:tc>
          <w:tcPr>
            <w:tcW w:w="982" w:type="dxa"/>
            <w:vAlign w:val="center"/>
          </w:tcPr>
          <w:p w:rsidR="003940DB" w:rsidRPr="0081377C" w:rsidRDefault="003940DB" w:rsidP="00DD5814">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r>
      <w:tr w:rsidR="003940DB" w:rsidRPr="00F77E51" w:rsidTr="00DD5814">
        <w:trPr>
          <w:trHeight w:val="246"/>
        </w:trPr>
        <w:tc>
          <w:tcPr>
            <w:tcW w:w="1185" w:type="dxa"/>
            <w:vAlign w:val="center"/>
          </w:tcPr>
          <w:p w:rsidR="003940DB" w:rsidRPr="0081377C" w:rsidRDefault="003940DB" w:rsidP="00DD5814">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1.5</w:t>
            </w:r>
          </w:p>
        </w:tc>
        <w:tc>
          <w:tcPr>
            <w:tcW w:w="2597" w:type="dxa"/>
            <w:vAlign w:val="center"/>
          </w:tcPr>
          <w:p w:rsidR="003940DB" w:rsidRPr="0081377C" w:rsidRDefault="003940DB" w:rsidP="00DD5814">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Principles of Management</w:t>
            </w:r>
          </w:p>
        </w:tc>
        <w:tc>
          <w:tcPr>
            <w:tcW w:w="2017" w:type="dxa"/>
            <w:vAlign w:val="center"/>
          </w:tcPr>
          <w:p w:rsidR="003940DB" w:rsidRPr="000C64CB" w:rsidRDefault="003940DB" w:rsidP="00DD5814">
            <w:pPr>
              <w:autoSpaceDE w:val="0"/>
              <w:autoSpaceDN w:val="0"/>
              <w:adjustRightInd w:val="0"/>
              <w:spacing w:after="0" w:line="240" w:lineRule="auto"/>
              <w:jc w:val="center"/>
              <w:rPr>
                <w:rFonts w:ascii="Times New Roman" w:hAnsi="Times New Roman"/>
                <w:b/>
                <w:bCs/>
                <w:sz w:val="24"/>
                <w:szCs w:val="24"/>
              </w:rPr>
            </w:pPr>
            <w:r w:rsidRPr="000C64CB">
              <w:rPr>
                <w:rFonts w:ascii="Times New Roman" w:hAnsi="Times New Roman"/>
                <w:b/>
                <w:sz w:val="24"/>
                <w:szCs w:val="24"/>
                <w:lang w:val="en-IN" w:eastAsia="en-IN"/>
              </w:rPr>
              <w:t>Core Discipline</w:t>
            </w:r>
          </w:p>
        </w:tc>
        <w:tc>
          <w:tcPr>
            <w:tcW w:w="1792" w:type="dxa"/>
            <w:vAlign w:val="center"/>
          </w:tcPr>
          <w:p w:rsidR="003940DB" w:rsidRPr="0081377C" w:rsidRDefault="003940DB" w:rsidP="00DD5814">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c>
          <w:tcPr>
            <w:tcW w:w="1345" w:type="dxa"/>
            <w:vAlign w:val="center"/>
          </w:tcPr>
          <w:p w:rsidR="003940DB" w:rsidRPr="0081377C" w:rsidRDefault="006679AA" w:rsidP="00DD581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20+8</w:t>
            </w:r>
            <w:r w:rsidRPr="0081377C">
              <w:rPr>
                <w:rFonts w:ascii="Times New Roman" w:hAnsi="Times New Roman"/>
                <w:bCs/>
                <w:sz w:val="24"/>
                <w:szCs w:val="24"/>
              </w:rPr>
              <w:t>0</w:t>
            </w:r>
          </w:p>
        </w:tc>
        <w:tc>
          <w:tcPr>
            <w:tcW w:w="982" w:type="dxa"/>
            <w:vAlign w:val="center"/>
          </w:tcPr>
          <w:p w:rsidR="003940DB" w:rsidRPr="0081377C" w:rsidRDefault="003940DB" w:rsidP="00DD5814">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r>
      <w:tr w:rsidR="003940DB" w:rsidRPr="00F77E51" w:rsidTr="00DD5814">
        <w:trPr>
          <w:trHeight w:val="738"/>
        </w:trPr>
        <w:tc>
          <w:tcPr>
            <w:tcW w:w="1185" w:type="dxa"/>
            <w:vAlign w:val="center"/>
          </w:tcPr>
          <w:p w:rsidR="003940DB" w:rsidRPr="0081377C" w:rsidRDefault="003940DB" w:rsidP="00DD5814">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1.6</w:t>
            </w:r>
          </w:p>
        </w:tc>
        <w:tc>
          <w:tcPr>
            <w:tcW w:w="2597" w:type="dxa"/>
            <w:vAlign w:val="center"/>
          </w:tcPr>
          <w:p w:rsidR="003940DB" w:rsidRPr="0081377C" w:rsidRDefault="003940DB" w:rsidP="00DD5814">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Business Ethics and Corporate Governance</w:t>
            </w:r>
          </w:p>
        </w:tc>
        <w:tc>
          <w:tcPr>
            <w:tcW w:w="2017" w:type="dxa"/>
            <w:vAlign w:val="center"/>
          </w:tcPr>
          <w:p w:rsidR="003940DB" w:rsidRPr="000C64CB" w:rsidRDefault="003940DB" w:rsidP="00DD5814">
            <w:pPr>
              <w:autoSpaceDE w:val="0"/>
              <w:autoSpaceDN w:val="0"/>
              <w:adjustRightInd w:val="0"/>
              <w:spacing w:after="0" w:line="240" w:lineRule="auto"/>
              <w:jc w:val="center"/>
              <w:rPr>
                <w:rFonts w:ascii="Times New Roman" w:hAnsi="Times New Roman"/>
                <w:b/>
                <w:sz w:val="24"/>
                <w:szCs w:val="24"/>
                <w:lang w:val="en-IN" w:eastAsia="en-IN"/>
              </w:rPr>
            </w:pPr>
            <w:r w:rsidRPr="000C64CB">
              <w:rPr>
                <w:rFonts w:ascii="Times New Roman" w:hAnsi="Times New Roman"/>
                <w:b/>
                <w:sz w:val="24"/>
                <w:szCs w:val="24"/>
                <w:lang w:val="en-IN" w:eastAsia="en-IN"/>
              </w:rPr>
              <w:t>Elective Course – Generic</w:t>
            </w:r>
          </w:p>
          <w:p w:rsidR="003940DB" w:rsidRPr="000C64CB" w:rsidRDefault="003940DB" w:rsidP="00DD5814">
            <w:pPr>
              <w:autoSpaceDE w:val="0"/>
              <w:autoSpaceDN w:val="0"/>
              <w:adjustRightInd w:val="0"/>
              <w:spacing w:after="0" w:line="240" w:lineRule="auto"/>
              <w:jc w:val="center"/>
              <w:rPr>
                <w:rFonts w:ascii="Times New Roman" w:hAnsi="Times New Roman"/>
                <w:b/>
                <w:bCs/>
                <w:sz w:val="24"/>
                <w:szCs w:val="24"/>
              </w:rPr>
            </w:pPr>
            <w:r w:rsidRPr="000C64CB">
              <w:rPr>
                <w:rFonts w:ascii="Times New Roman" w:hAnsi="Times New Roman"/>
                <w:b/>
                <w:sz w:val="24"/>
                <w:szCs w:val="24"/>
                <w:lang w:val="en-IN" w:eastAsia="en-IN"/>
              </w:rPr>
              <w:t>/Interdisciplinary</w:t>
            </w:r>
          </w:p>
        </w:tc>
        <w:tc>
          <w:tcPr>
            <w:tcW w:w="1792" w:type="dxa"/>
            <w:vAlign w:val="center"/>
          </w:tcPr>
          <w:p w:rsidR="003940DB" w:rsidRPr="0081377C" w:rsidRDefault="003940DB" w:rsidP="00DD5814">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c>
          <w:tcPr>
            <w:tcW w:w="1345" w:type="dxa"/>
            <w:vAlign w:val="center"/>
          </w:tcPr>
          <w:p w:rsidR="003940DB" w:rsidRPr="0081377C" w:rsidRDefault="006679AA" w:rsidP="00DD581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20+8</w:t>
            </w:r>
            <w:r w:rsidRPr="0081377C">
              <w:rPr>
                <w:rFonts w:ascii="Times New Roman" w:hAnsi="Times New Roman"/>
                <w:bCs/>
                <w:sz w:val="24"/>
                <w:szCs w:val="24"/>
              </w:rPr>
              <w:t>0</w:t>
            </w:r>
          </w:p>
        </w:tc>
        <w:tc>
          <w:tcPr>
            <w:tcW w:w="982" w:type="dxa"/>
            <w:vAlign w:val="center"/>
          </w:tcPr>
          <w:p w:rsidR="003940DB" w:rsidRPr="0081377C" w:rsidRDefault="003940DB" w:rsidP="00DD5814">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r>
      <w:tr w:rsidR="003940DB" w:rsidRPr="00F77E51" w:rsidTr="00DD5814">
        <w:trPr>
          <w:trHeight w:val="660"/>
        </w:trPr>
        <w:tc>
          <w:tcPr>
            <w:tcW w:w="1185" w:type="dxa"/>
            <w:vAlign w:val="center"/>
          </w:tcPr>
          <w:p w:rsidR="003940DB" w:rsidRPr="0081377C" w:rsidRDefault="003940DB" w:rsidP="00DD5814">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1.7*</w:t>
            </w:r>
          </w:p>
        </w:tc>
        <w:tc>
          <w:tcPr>
            <w:tcW w:w="2597" w:type="dxa"/>
            <w:vAlign w:val="center"/>
          </w:tcPr>
          <w:p w:rsidR="003940DB" w:rsidRPr="008B7021" w:rsidRDefault="008B7021" w:rsidP="00DD5814">
            <w:pPr>
              <w:autoSpaceDE w:val="0"/>
              <w:autoSpaceDN w:val="0"/>
              <w:adjustRightInd w:val="0"/>
              <w:spacing w:after="0" w:line="240" w:lineRule="auto"/>
              <w:jc w:val="center"/>
              <w:rPr>
                <w:rFonts w:ascii="Times New Roman" w:hAnsi="Times New Roman"/>
                <w:b/>
                <w:bCs/>
                <w:sz w:val="24"/>
                <w:szCs w:val="24"/>
              </w:rPr>
            </w:pPr>
            <w:r w:rsidRPr="008B7021">
              <w:rPr>
                <w:rStyle w:val="CharAttribute2"/>
                <w:rFonts w:eastAsia="Batang"/>
                <w:b w:val="0"/>
                <w:szCs w:val="24"/>
              </w:rPr>
              <w:t>Environmental Studies</w:t>
            </w:r>
          </w:p>
        </w:tc>
        <w:tc>
          <w:tcPr>
            <w:tcW w:w="2017" w:type="dxa"/>
            <w:vAlign w:val="center"/>
          </w:tcPr>
          <w:p w:rsidR="003940DB" w:rsidRPr="000C64CB" w:rsidRDefault="001E366E" w:rsidP="00DD5814">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Skill Enhancement Course</w:t>
            </w:r>
          </w:p>
        </w:tc>
        <w:tc>
          <w:tcPr>
            <w:tcW w:w="1792" w:type="dxa"/>
            <w:vAlign w:val="center"/>
          </w:tcPr>
          <w:p w:rsidR="003940DB" w:rsidRPr="0081377C" w:rsidRDefault="00DD5814" w:rsidP="00DD581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w:t>
            </w:r>
          </w:p>
        </w:tc>
        <w:tc>
          <w:tcPr>
            <w:tcW w:w="1345" w:type="dxa"/>
            <w:vAlign w:val="center"/>
          </w:tcPr>
          <w:p w:rsidR="003940DB" w:rsidRPr="0081377C" w:rsidRDefault="00C43097" w:rsidP="00DD581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10+40</w:t>
            </w:r>
          </w:p>
        </w:tc>
        <w:tc>
          <w:tcPr>
            <w:tcW w:w="982" w:type="dxa"/>
            <w:vAlign w:val="center"/>
          </w:tcPr>
          <w:p w:rsidR="00E56815" w:rsidRDefault="00C860E9" w:rsidP="00DD581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w:t>
            </w:r>
          </w:p>
          <w:p w:rsidR="00E56815" w:rsidRPr="0081377C" w:rsidRDefault="00E56815" w:rsidP="00DD5814">
            <w:pPr>
              <w:autoSpaceDE w:val="0"/>
              <w:autoSpaceDN w:val="0"/>
              <w:adjustRightInd w:val="0"/>
              <w:spacing w:after="0" w:line="240" w:lineRule="auto"/>
              <w:jc w:val="center"/>
              <w:rPr>
                <w:rFonts w:ascii="Times New Roman" w:hAnsi="Times New Roman"/>
                <w:bCs/>
                <w:sz w:val="24"/>
                <w:szCs w:val="24"/>
              </w:rPr>
            </w:pPr>
          </w:p>
        </w:tc>
      </w:tr>
      <w:tr w:rsidR="00884984" w:rsidRPr="00F77E51" w:rsidTr="00DD5814">
        <w:trPr>
          <w:trHeight w:val="660"/>
        </w:trPr>
        <w:tc>
          <w:tcPr>
            <w:tcW w:w="1185" w:type="dxa"/>
            <w:tcBorders>
              <w:bottom w:val="single" w:sz="4" w:space="0" w:color="auto"/>
            </w:tcBorders>
            <w:vAlign w:val="center"/>
          </w:tcPr>
          <w:p w:rsidR="00884984" w:rsidRPr="0081377C" w:rsidRDefault="00884984" w:rsidP="00DD5814">
            <w:pPr>
              <w:autoSpaceDE w:val="0"/>
              <w:autoSpaceDN w:val="0"/>
              <w:adjustRightInd w:val="0"/>
              <w:spacing w:after="0" w:line="240" w:lineRule="auto"/>
              <w:jc w:val="center"/>
              <w:rPr>
                <w:rFonts w:ascii="Times New Roman" w:hAnsi="Times New Roman"/>
                <w:bCs/>
                <w:sz w:val="24"/>
                <w:szCs w:val="24"/>
              </w:rPr>
            </w:pPr>
          </w:p>
        </w:tc>
        <w:tc>
          <w:tcPr>
            <w:tcW w:w="2597" w:type="dxa"/>
            <w:tcBorders>
              <w:bottom w:val="single" w:sz="4" w:space="0" w:color="auto"/>
            </w:tcBorders>
            <w:vAlign w:val="center"/>
          </w:tcPr>
          <w:p w:rsidR="00884984" w:rsidRPr="0081377C" w:rsidRDefault="00884984" w:rsidP="00DD581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Total</w:t>
            </w:r>
          </w:p>
        </w:tc>
        <w:tc>
          <w:tcPr>
            <w:tcW w:w="2017" w:type="dxa"/>
            <w:tcBorders>
              <w:bottom w:val="single" w:sz="4" w:space="0" w:color="auto"/>
            </w:tcBorders>
            <w:vAlign w:val="center"/>
          </w:tcPr>
          <w:p w:rsidR="00884984" w:rsidRPr="000C64CB" w:rsidRDefault="00884984" w:rsidP="00DD5814">
            <w:pPr>
              <w:autoSpaceDE w:val="0"/>
              <w:autoSpaceDN w:val="0"/>
              <w:adjustRightInd w:val="0"/>
              <w:spacing w:after="0" w:line="240" w:lineRule="auto"/>
              <w:jc w:val="center"/>
              <w:rPr>
                <w:rFonts w:ascii="Times New Roman" w:hAnsi="Times New Roman"/>
                <w:b/>
                <w:bCs/>
                <w:sz w:val="24"/>
                <w:szCs w:val="24"/>
              </w:rPr>
            </w:pPr>
          </w:p>
        </w:tc>
        <w:tc>
          <w:tcPr>
            <w:tcW w:w="1792" w:type="dxa"/>
            <w:tcBorders>
              <w:bottom w:val="single" w:sz="4" w:space="0" w:color="auto"/>
            </w:tcBorders>
            <w:vAlign w:val="center"/>
          </w:tcPr>
          <w:p w:rsidR="00884984" w:rsidRPr="0081377C" w:rsidRDefault="00884984" w:rsidP="00DD581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w:t>
            </w:r>
            <w:r w:rsidR="00DD5814">
              <w:rPr>
                <w:rFonts w:ascii="Times New Roman" w:hAnsi="Times New Roman"/>
                <w:bCs/>
                <w:sz w:val="24"/>
                <w:szCs w:val="24"/>
              </w:rPr>
              <w:t>8</w:t>
            </w:r>
          </w:p>
        </w:tc>
        <w:tc>
          <w:tcPr>
            <w:tcW w:w="1345" w:type="dxa"/>
            <w:tcBorders>
              <w:bottom w:val="single" w:sz="4" w:space="0" w:color="auto"/>
            </w:tcBorders>
            <w:vAlign w:val="center"/>
          </w:tcPr>
          <w:p w:rsidR="00884984" w:rsidRPr="0081377C" w:rsidRDefault="00884984" w:rsidP="00DD581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6</w:t>
            </w:r>
            <w:r w:rsidR="00DD5814">
              <w:rPr>
                <w:rFonts w:ascii="Times New Roman" w:hAnsi="Times New Roman"/>
                <w:bCs/>
                <w:sz w:val="24"/>
                <w:szCs w:val="24"/>
              </w:rPr>
              <w:t>5</w:t>
            </w:r>
            <w:r>
              <w:rPr>
                <w:rFonts w:ascii="Times New Roman" w:hAnsi="Times New Roman"/>
                <w:bCs/>
                <w:sz w:val="24"/>
                <w:szCs w:val="24"/>
              </w:rPr>
              <w:t>0</w:t>
            </w:r>
          </w:p>
        </w:tc>
        <w:tc>
          <w:tcPr>
            <w:tcW w:w="982" w:type="dxa"/>
            <w:tcBorders>
              <w:bottom w:val="single" w:sz="4" w:space="0" w:color="auto"/>
            </w:tcBorders>
            <w:vAlign w:val="center"/>
          </w:tcPr>
          <w:p w:rsidR="00884984" w:rsidRPr="0081377C" w:rsidRDefault="00884984" w:rsidP="00DD5814">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w:t>
            </w:r>
            <w:r w:rsidR="00DD5814">
              <w:rPr>
                <w:rFonts w:ascii="Times New Roman" w:hAnsi="Times New Roman"/>
                <w:bCs/>
                <w:sz w:val="24"/>
                <w:szCs w:val="24"/>
              </w:rPr>
              <w:t>6</w:t>
            </w:r>
          </w:p>
        </w:tc>
      </w:tr>
    </w:tbl>
    <w:p w:rsidR="003940DB" w:rsidRPr="00F77E51" w:rsidRDefault="003940DB" w:rsidP="003940DB">
      <w:pPr>
        <w:autoSpaceDE w:val="0"/>
        <w:autoSpaceDN w:val="0"/>
        <w:adjustRightInd w:val="0"/>
        <w:spacing w:after="0" w:line="240" w:lineRule="auto"/>
        <w:rPr>
          <w:rFonts w:ascii="Times New Roman" w:hAnsi="Times New Roman"/>
          <w:sz w:val="24"/>
          <w:szCs w:val="24"/>
        </w:rPr>
      </w:pPr>
    </w:p>
    <w:p w:rsidR="003940DB" w:rsidRPr="00F77E51" w:rsidRDefault="003940DB" w:rsidP="003940DB">
      <w:pPr>
        <w:autoSpaceDE w:val="0"/>
        <w:autoSpaceDN w:val="0"/>
        <w:adjustRightInd w:val="0"/>
        <w:spacing w:after="0" w:line="240" w:lineRule="auto"/>
        <w:rPr>
          <w:rFonts w:ascii="Times New Roman" w:hAnsi="Times New Roman"/>
          <w:bCs/>
          <w:sz w:val="24"/>
          <w:szCs w:val="24"/>
        </w:rPr>
      </w:pPr>
      <w:r w:rsidRPr="00F77E51">
        <w:rPr>
          <w:rFonts w:ascii="Times New Roman" w:hAnsi="Times New Roman"/>
          <w:b/>
          <w:bCs/>
          <w:sz w:val="24"/>
          <w:szCs w:val="24"/>
        </w:rPr>
        <w:t xml:space="preserve">NOTE: </w:t>
      </w:r>
      <w:r w:rsidRPr="00F77E51">
        <w:rPr>
          <w:rFonts w:ascii="Times New Roman" w:hAnsi="Times New Roman"/>
          <w:bCs/>
          <w:sz w:val="24"/>
          <w:szCs w:val="24"/>
        </w:rPr>
        <w:t>1. Maximum Total Number of Marks = 6</w:t>
      </w:r>
      <w:r w:rsidR="00C860E9">
        <w:rPr>
          <w:rFonts w:ascii="Times New Roman" w:hAnsi="Times New Roman"/>
          <w:bCs/>
          <w:sz w:val="24"/>
          <w:szCs w:val="24"/>
        </w:rPr>
        <w:t>5</w:t>
      </w:r>
      <w:r w:rsidRPr="00F77E51">
        <w:rPr>
          <w:rFonts w:ascii="Times New Roman" w:hAnsi="Times New Roman"/>
          <w:bCs/>
          <w:sz w:val="24"/>
          <w:szCs w:val="24"/>
        </w:rPr>
        <w:t>0</w:t>
      </w:r>
    </w:p>
    <w:p w:rsidR="003940DB" w:rsidRPr="00F77E51" w:rsidRDefault="003940DB" w:rsidP="003940DB">
      <w:pPr>
        <w:autoSpaceDE w:val="0"/>
        <w:autoSpaceDN w:val="0"/>
        <w:adjustRightInd w:val="0"/>
        <w:spacing w:after="0" w:line="240" w:lineRule="auto"/>
        <w:rPr>
          <w:rFonts w:ascii="Times New Roman" w:hAnsi="Times New Roman"/>
          <w:bCs/>
          <w:sz w:val="24"/>
          <w:szCs w:val="24"/>
        </w:rPr>
      </w:pPr>
      <w:r w:rsidRPr="00F77E51">
        <w:rPr>
          <w:rFonts w:ascii="Times New Roman" w:hAnsi="Times New Roman"/>
          <w:bCs/>
          <w:sz w:val="24"/>
          <w:szCs w:val="24"/>
        </w:rPr>
        <w:t xml:space="preserve">              2. The Total Number of Credits at the end of the I Semester = 2</w:t>
      </w:r>
      <w:r w:rsidR="00C860E9">
        <w:rPr>
          <w:rFonts w:ascii="Times New Roman" w:hAnsi="Times New Roman"/>
          <w:bCs/>
          <w:sz w:val="24"/>
          <w:szCs w:val="24"/>
        </w:rPr>
        <w:t>6</w:t>
      </w:r>
    </w:p>
    <w:p w:rsidR="003940DB" w:rsidRPr="00F77E51" w:rsidRDefault="003940DB" w:rsidP="003940DB">
      <w:pPr>
        <w:autoSpaceDE w:val="0"/>
        <w:autoSpaceDN w:val="0"/>
        <w:adjustRightInd w:val="0"/>
        <w:spacing w:after="0" w:line="240" w:lineRule="auto"/>
        <w:rPr>
          <w:rFonts w:ascii="Times New Roman" w:hAnsi="Times New Roman"/>
          <w:b/>
          <w:bCs/>
          <w:sz w:val="24"/>
          <w:szCs w:val="24"/>
        </w:rPr>
      </w:pPr>
      <w:r w:rsidRPr="00F77E51">
        <w:rPr>
          <w:rFonts w:ascii="Times New Roman" w:hAnsi="Times New Roman"/>
          <w:b/>
          <w:bCs/>
          <w:sz w:val="24"/>
          <w:szCs w:val="24"/>
        </w:rPr>
        <w:t>2</w:t>
      </w:r>
      <w:r w:rsidRPr="00F77E51">
        <w:rPr>
          <w:rFonts w:ascii="Times New Roman" w:hAnsi="Times New Roman"/>
          <w:b/>
          <w:bCs/>
          <w:sz w:val="24"/>
          <w:szCs w:val="24"/>
          <w:vertAlign w:val="superscript"/>
        </w:rPr>
        <w:t>nd</w:t>
      </w:r>
      <w:r w:rsidRPr="00F77E51">
        <w:rPr>
          <w:rFonts w:ascii="Times New Roman" w:hAnsi="Times New Roman"/>
          <w:b/>
          <w:bCs/>
          <w:sz w:val="24"/>
          <w:szCs w:val="24"/>
        </w:rPr>
        <w:t xml:space="preserve"> Semester:</w:t>
      </w:r>
    </w:p>
    <w:tbl>
      <w:tblPr>
        <w:tblW w:w="10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9"/>
        <w:gridCol w:w="2658"/>
        <w:gridCol w:w="2830"/>
        <w:gridCol w:w="1344"/>
        <w:gridCol w:w="1108"/>
        <w:gridCol w:w="1036"/>
      </w:tblGrid>
      <w:tr w:rsidR="003940DB" w:rsidRPr="00F77E51" w:rsidTr="007A2352">
        <w:trPr>
          <w:trHeight w:val="956"/>
        </w:trPr>
        <w:tc>
          <w:tcPr>
            <w:tcW w:w="1101" w:type="dxa"/>
            <w:vAlign w:val="center"/>
          </w:tcPr>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Subject</w:t>
            </w:r>
          </w:p>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Code</w:t>
            </w:r>
          </w:p>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p>
        </w:tc>
        <w:tc>
          <w:tcPr>
            <w:tcW w:w="2693" w:type="dxa"/>
            <w:vAlign w:val="center"/>
          </w:tcPr>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Subject Title</w:t>
            </w:r>
          </w:p>
        </w:tc>
        <w:tc>
          <w:tcPr>
            <w:tcW w:w="2071" w:type="dxa"/>
            <w:vAlign w:val="center"/>
          </w:tcPr>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Nature of the Course</w:t>
            </w:r>
          </w:p>
        </w:tc>
        <w:tc>
          <w:tcPr>
            <w:tcW w:w="1669" w:type="dxa"/>
            <w:vAlign w:val="center"/>
          </w:tcPr>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No. of teaching</w:t>
            </w:r>
          </w:p>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Hours per week</w:t>
            </w:r>
          </w:p>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p>
        </w:tc>
        <w:tc>
          <w:tcPr>
            <w:tcW w:w="1371" w:type="dxa"/>
            <w:vAlign w:val="center"/>
          </w:tcPr>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Max. Marks</w:t>
            </w:r>
          </w:p>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(IA + UE)</w:t>
            </w:r>
          </w:p>
        </w:tc>
        <w:tc>
          <w:tcPr>
            <w:tcW w:w="1110" w:type="dxa"/>
            <w:vAlign w:val="center"/>
          </w:tcPr>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No. of</w:t>
            </w:r>
          </w:p>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Credits</w:t>
            </w:r>
          </w:p>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p>
        </w:tc>
      </w:tr>
      <w:tr w:rsidR="003940DB" w:rsidRPr="00F77E51" w:rsidTr="007A2352">
        <w:trPr>
          <w:trHeight w:val="226"/>
        </w:trPr>
        <w:tc>
          <w:tcPr>
            <w:tcW w:w="1101" w:type="dxa"/>
            <w:vAlign w:val="center"/>
          </w:tcPr>
          <w:p w:rsidR="003940DB" w:rsidRPr="0081377C" w:rsidRDefault="003940DB"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2.1</w:t>
            </w:r>
          </w:p>
        </w:tc>
        <w:tc>
          <w:tcPr>
            <w:tcW w:w="2693" w:type="dxa"/>
            <w:vAlign w:val="center"/>
          </w:tcPr>
          <w:p w:rsidR="003940DB" w:rsidRPr="0081377C" w:rsidRDefault="003940DB" w:rsidP="007A2352">
            <w:pPr>
              <w:autoSpaceDE w:val="0"/>
              <w:autoSpaceDN w:val="0"/>
              <w:adjustRightInd w:val="0"/>
              <w:spacing w:after="0" w:line="240" w:lineRule="auto"/>
              <w:rPr>
                <w:rFonts w:ascii="Times New Roman" w:hAnsi="Times New Roman"/>
                <w:bCs/>
                <w:sz w:val="24"/>
                <w:szCs w:val="24"/>
              </w:rPr>
            </w:pPr>
            <w:r w:rsidRPr="0081377C">
              <w:rPr>
                <w:rFonts w:ascii="Times New Roman" w:hAnsi="Times New Roman"/>
                <w:bCs/>
                <w:sz w:val="24"/>
                <w:szCs w:val="24"/>
              </w:rPr>
              <w:t>English Part- II</w:t>
            </w:r>
          </w:p>
        </w:tc>
        <w:tc>
          <w:tcPr>
            <w:tcW w:w="2071" w:type="dxa"/>
            <w:vAlign w:val="center"/>
          </w:tcPr>
          <w:p w:rsidR="003940DB" w:rsidRPr="0081377C" w:rsidRDefault="003940DB" w:rsidP="007A2352">
            <w:pPr>
              <w:autoSpaceDE w:val="0"/>
              <w:autoSpaceDN w:val="0"/>
              <w:adjustRightInd w:val="0"/>
              <w:spacing w:after="0" w:line="240" w:lineRule="auto"/>
              <w:jc w:val="center"/>
              <w:rPr>
                <w:rFonts w:ascii="Times New Roman" w:hAnsi="Times New Roman"/>
                <w:bCs/>
                <w:sz w:val="24"/>
                <w:szCs w:val="24"/>
              </w:rPr>
            </w:pPr>
          </w:p>
        </w:tc>
        <w:tc>
          <w:tcPr>
            <w:tcW w:w="1669" w:type="dxa"/>
            <w:vAlign w:val="center"/>
          </w:tcPr>
          <w:p w:rsidR="003940DB" w:rsidRPr="0081377C" w:rsidRDefault="003940DB"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c>
          <w:tcPr>
            <w:tcW w:w="1371" w:type="dxa"/>
            <w:vAlign w:val="center"/>
          </w:tcPr>
          <w:p w:rsidR="003940DB" w:rsidRPr="0081377C" w:rsidRDefault="00C43097" w:rsidP="00C43097">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20+8</w:t>
            </w:r>
            <w:r w:rsidRPr="0081377C">
              <w:rPr>
                <w:rFonts w:ascii="Times New Roman" w:hAnsi="Times New Roman"/>
                <w:bCs/>
                <w:sz w:val="24"/>
                <w:szCs w:val="24"/>
              </w:rPr>
              <w:t>0</w:t>
            </w:r>
          </w:p>
        </w:tc>
        <w:tc>
          <w:tcPr>
            <w:tcW w:w="1110" w:type="dxa"/>
            <w:vAlign w:val="center"/>
          </w:tcPr>
          <w:p w:rsidR="003940DB" w:rsidRPr="0081377C" w:rsidRDefault="003940DB"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r>
      <w:tr w:rsidR="003940DB" w:rsidRPr="00F77E51" w:rsidTr="007A2352">
        <w:trPr>
          <w:trHeight w:val="469"/>
        </w:trPr>
        <w:tc>
          <w:tcPr>
            <w:tcW w:w="1101" w:type="dxa"/>
            <w:vAlign w:val="center"/>
          </w:tcPr>
          <w:p w:rsidR="003940DB" w:rsidRPr="0081377C" w:rsidRDefault="003940DB"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2.2</w:t>
            </w:r>
          </w:p>
        </w:tc>
        <w:tc>
          <w:tcPr>
            <w:tcW w:w="2693" w:type="dxa"/>
            <w:vAlign w:val="center"/>
          </w:tcPr>
          <w:p w:rsidR="003940DB" w:rsidRPr="0081377C" w:rsidRDefault="003940DB" w:rsidP="007A2352">
            <w:pPr>
              <w:autoSpaceDE w:val="0"/>
              <w:autoSpaceDN w:val="0"/>
              <w:adjustRightInd w:val="0"/>
              <w:spacing w:after="0" w:line="240" w:lineRule="auto"/>
              <w:rPr>
                <w:rFonts w:ascii="Times New Roman" w:hAnsi="Times New Roman"/>
                <w:bCs/>
                <w:sz w:val="24"/>
                <w:szCs w:val="24"/>
              </w:rPr>
            </w:pPr>
            <w:r w:rsidRPr="0081377C">
              <w:rPr>
                <w:rFonts w:ascii="Times New Roman" w:hAnsi="Times New Roman"/>
                <w:bCs/>
                <w:sz w:val="24"/>
                <w:szCs w:val="24"/>
              </w:rPr>
              <w:t>Second Language Part-II</w:t>
            </w:r>
          </w:p>
        </w:tc>
        <w:tc>
          <w:tcPr>
            <w:tcW w:w="2071" w:type="dxa"/>
            <w:vAlign w:val="center"/>
          </w:tcPr>
          <w:p w:rsidR="003940DB" w:rsidRPr="0081377C" w:rsidRDefault="003940DB" w:rsidP="007A2352">
            <w:pPr>
              <w:autoSpaceDE w:val="0"/>
              <w:autoSpaceDN w:val="0"/>
              <w:adjustRightInd w:val="0"/>
              <w:spacing w:after="0" w:line="240" w:lineRule="auto"/>
              <w:jc w:val="center"/>
              <w:rPr>
                <w:rFonts w:ascii="Times New Roman" w:hAnsi="Times New Roman"/>
                <w:bCs/>
                <w:sz w:val="24"/>
                <w:szCs w:val="24"/>
              </w:rPr>
            </w:pPr>
          </w:p>
        </w:tc>
        <w:tc>
          <w:tcPr>
            <w:tcW w:w="1669" w:type="dxa"/>
            <w:vAlign w:val="center"/>
          </w:tcPr>
          <w:p w:rsidR="003940DB" w:rsidRPr="0081377C" w:rsidRDefault="003940DB"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c>
          <w:tcPr>
            <w:tcW w:w="1371" w:type="dxa"/>
            <w:vAlign w:val="center"/>
          </w:tcPr>
          <w:p w:rsidR="003940DB" w:rsidRPr="0081377C" w:rsidRDefault="00C43097" w:rsidP="00C43097">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20+8</w:t>
            </w:r>
            <w:r w:rsidRPr="0081377C">
              <w:rPr>
                <w:rFonts w:ascii="Times New Roman" w:hAnsi="Times New Roman"/>
                <w:bCs/>
                <w:sz w:val="24"/>
                <w:szCs w:val="24"/>
              </w:rPr>
              <w:t>0</w:t>
            </w:r>
          </w:p>
        </w:tc>
        <w:tc>
          <w:tcPr>
            <w:tcW w:w="1110" w:type="dxa"/>
            <w:vAlign w:val="center"/>
          </w:tcPr>
          <w:p w:rsidR="003940DB" w:rsidRPr="0081377C" w:rsidRDefault="003940DB"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r>
      <w:tr w:rsidR="003940DB" w:rsidRPr="00F77E51" w:rsidTr="007A2352">
        <w:trPr>
          <w:trHeight w:val="447"/>
        </w:trPr>
        <w:tc>
          <w:tcPr>
            <w:tcW w:w="1101" w:type="dxa"/>
            <w:vMerge w:val="restart"/>
            <w:vAlign w:val="center"/>
          </w:tcPr>
          <w:p w:rsidR="003940DB" w:rsidRPr="0081377C" w:rsidRDefault="003940DB" w:rsidP="007A2352">
            <w:pPr>
              <w:autoSpaceDE w:val="0"/>
              <w:autoSpaceDN w:val="0"/>
              <w:adjustRightInd w:val="0"/>
              <w:spacing w:after="0" w:line="240" w:lineRule="auto"/>
              <w:jc w:val="center"/>
              <w:rPr>
                <w:rFonts w:ascii="Times New Roman" w:hAnsi="Times New Roman"/>
                <w:bCs/>
                <w:sz w:val="24"/>
                <w:szCs w:val="24"/>
              </w:rPr>
            </w:pPr>
          </w:p>
          <w:p w:rsidR="003940DB" w:rsidRPr="0081377C" w:rsidRDefault="003940DB" w:rsidP="007A2352">
            <w:pPr>
              <w:autoSpaceDE w:val="0"/>
              <w:autoSpaceDN w:val="0"/>
              <w:adjustRightInd w:val="0"/>
              <w:spacing w:after="0" w:line="240" w:lineRule="auto"/>
              <w:jc w:val="center"/>
              <w:rPr>
                <w:rFonts w:ascii="Times New Roman" w:hAnsi="Times New Roman"/>
                <w:bCs/>
                <w:sz w:val="24"/>
                <w:szCs w:val="24"/>
              </w:rPr>
            </w:pPr>
          </w:p>
          <w:p w:rsidR="003940DB" w:rsidRPr="0081377C" w:rsidRDefault="003940DB"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2.3</w:t>
            </w:r>
          </w:p>
        </w:tc>
        <w:tc>
          <w:tcPr>
            <w:tcW w:w="2693" w:type="dxa"/>
            <w:vAlign w:val="center"/>
          </w:tcPr>
          <w:p w:rsidR="003940DB" w:rsidRPr="0081377C" w:rsidRDefault="00071CC1" w:rsidP="007A2352">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Business Communication and Soft skills</w:t>
            </w:r>
          </w:p>
        </w:tc>
        <w:tc>
          <w:tcPr>
            <w:tcW w:w="2071" w:type="dxa"/>
            <w:vAlign w:val="center"/>
          </w:tcPr>
          <w:p w:rsidR="003940DB" w:rsidRPr="000C64CB" w:rsidRDefault="003940DB" w:rsidP="007A2352">
            <w:pPr>
              <w:autoSpaceDE w:val="0"/>
              <w:autoSpaceDN w:val="0"/>
              <w:adjustRightInd w:val="0"/>
              <w:spacing w:after="0" w:line="240" w:lineRule="auto"/>
              <w:jc w:val="center"/>
              <w:rPr>
                <w:rFonts w:ascii="Times New Roman" w:hAnsi="Times New Roman"/>
                <w:b/>
                <w:sz w:val="24"/>
                <w:szCs w:val="24"/>
                <w:lang w:val="en-IN" w:eastAsia="en-IN"/>
              </w:rPr>
            </w:pPr>
            <w:r w:rsidRPr="000C64CB">
              <w:rPr>
                <w:rFonts w:ascii="Times New Roman" w:hAnsi="Times New Roman"/>
                <w:b/>
                <w:sz w:val="24"/>
                <w:szCs w:val="24"/>
                <w:lang w:val="en-IN" w:eastAsia="en-IN"/>
              </w:rPr>
              <w:t>Ability Enhancement –</w:t>
            </w:r>
          </w:p>
          <w:p w:rsidR="003940DB" w:rsidRPr="000C64CB" w:rsidRDefault="003940DB" w:rsidP="007A2352">
            <w:pPr>
              <w:autoSpaceDE w:val="0"/>
              <w:autoSpaceDN w:val="0"/>
              <w:adjustRightInd w:val="0"/>
              <w:spacing w:after="0" w:line="240" w:lineRule="auto"/>
              <w:jc w:val="center"/>
              <w:rPr>
                <w:rFonts w:ascii="Times New Roman" w:hAnsi="Times New Roman"/>
                <w:b/>
                <w:bCs/>
                <w:sz w:val="24"/>
                <w:szCs w:val="24"/>
              </w:rPr>
            </w:pPr>
            <w:r w:rsidRPr="000C64CB">
              <w:rPr>
                <w:rFonts w:ascii="Times New Roman" w:hAnsi="Times New Roman"/>
                <w:b/>
                <w:sz w:val="24"/>
                <w:szCs w:val="24"/>
                <w:lang w:val="en-IN" w:eastAsia="en-IN"/>
              </w:rPr>
              <w:t>Compulsory</w:t>
            </w:r>
          </w:p>
        </w:tc>
        <w:tc>
          <w:tcPr>
            <w:tcW w:w="1669" w:type="dxa"/>
            <w:vAlign w:val="center"/>
          </w:tcPr>
          <w:p w:rsidR="003940DB" w:rsidRPr="0081377C" w:rsidRDefault="003940DB"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c>
          <w:tcPr>
            <w:tcW w:w="1371" w:type="dxa"/>
            <w:vAlign w:val="center"/>
          </w:tcPr>
          <w:p w:rsidR="003940DB" w:rsidRPr="0081377C" w:rsidRDefault="00C43097" w:rsidP="00C43097">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w:t>
            </w:r>
            <w:r w:rsidR="003940DB" w:rsidRPr="0081377C">
              <w:rPr>
                <w:rFonts w:ascii="Times New Roman" w:hAnsi="Times New Roman"/>
                <w:bCs/>
                <w:sz w:val="24"/>
                <w:szCs w:val="24"/>
              </w:rPr>
              <w:t>0+</w:t>
            </w:r>
            <w:r>
              <w:rPr>
                <w:rFonts w:ascii="Times New Roman" w:hAnsi="Times New Roman"/>
                <w:bCs/>
                <w:sz w:val="24"/>
                <w:szCs w:val="24"/>
              </w:rPr>
              <w:t>6</w:t>
            </w:r>
            <w:r w:rsidR="003940DB" w:rsidRPr="0081377C">
              <w:rPr>
                <w:rFonts w:ascii="Times New Roman" w:hAnsi="Times New Roman"/>
                <w:bCs/>
                <w:sz w:val="24"/>
                <w:szCs w:val="24"/>
              </w:rPr>
              <w:t>0</w:t>
            </w:r>
          </w:p>
        </w:tc>
        <w:tc>
          <w:tcPr>
            <w:tcW w:w="1110" w:type="dxa"/>
            <w:vAlign w:val="center"/>
          </w:tcPr>
          <w:p w:rsidR="003940DB" w:rsidRPr="0081377C" w:rsidRDefault="0047491C" w:rsidP="007A235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3</w:t>
            </w:r>
          </w:p>
        </w:tc>
      </w:tr>
      <w:tr w:rsidR="003940DB" w:rsidRPr="00F77E51" w:rsidTr="007A2352">
        <w:trPr>
          <w:trHeight w:val="442"/>
        </w:trPr>
        <w:tc>
          <w:tcPr>
            <w:tcW w:w="1101" w:type="dxa"/>
            <w:vMerge/>
            <w:vAlign w:val="center"/>
          </w:tcPr>
          <w:p w:rsidR="003940DB" w:rsidRPr="0081377C" w:rsidRDefault="003940DB" w:rsidP="007A2352">
            <w:pPr>
              <w:autoSpaceDE w:val="0"/>
              <w:autoSpaceDN w:val="0"/>
              <w:adjustRightInd w:val="0"/>
              <w:spacing w:after="0" w:line="240" w:lineRule="auto"/>
              <w:jc w:val="center"/>
              <w:rPr>
                <w:rFonts w:ascii="Times New Roman" w:hAnsi="Times New Roman"/>
                <w:bCs/>
                <w:sz w:val="24"/>
                <w:szCs w:val="24"/>
              </w:rPr>
            </w:pPr>
          </w:p>
        </w:tc>
        <w:tc>
          <w:tcPr>
            <w:tcW w:w="2693" w:type="dxa"/>
            <w:vAlign w:val="center"/>
          </w:tcPr>
          <w:p w:rsidR="003940DB" w:rsidRPr="0081377C" w:rsidRDefault="003940DB" w:rsidP="007A2352">
            <w:pPr>
              <w:autoSpaceDE w:val="0"/>
              <w:autoSpaceDN w:val="0"/>
              <w:adjustRightInd w:val="0"/>
              <w:spacing w:after="0" w:line="240" w:lineRule="auto"/>
              <w:rPr>
                <w:rFonts w:ascii="Times New Roman" w:hAnsi="Times New Roman"/>
                <w:bCs/>
                <w:sz w:val="24"/>
                <w:szCs w:val="24"/>
              </w:rPr>
            </w:pPr>
            <w:r w:rsidRPr="0081377C">
              <w:rPr>
                <w:rFonts w:ascii="Times New Roman" w:hAnsi="Times New Roman"/>
                <w:bCs/>
                <w:sz w:val="24"/>
                <w:szCs w:val="24"/>
              </w:rPr>
              <w:t>2.</w:t>
            </w:r>
            <w:r w:rsidR="00071CC1">
              <w:rPr>
                <w:rFonts w:ascii="Times New Roman" w:hAnsi="Times New Roman"/>
                <w:bCs/>
                <w:sz w:val="24"/>
                <w:szCs w:val="24"/>
              </w:rPr>
              <w:t>3.1</w:t>
            </w:r>
            <w:r w:rsidRPr="0081377C">
              <w:rPr>
                <w:rFonts w:ascii="Times New Roman" w:hAnsi="Times New Roman"/>
                <w:bCs/>
                <w:sz w:val="24"/>
                <w:szCs w:val="24"/>
              </w:rPr>
              <w:t xml:space="preserve"> Soft skills (Lab)</w:t>
            </w:r>
          </w:p>
        </w:tc>
        <w:tc>
          <w:tcPr>
            <w:tcW w:w="2071" w:type="dxa"/>
            <w:vAlign w:val="center"/>
          </w:tcPr>
          <w:p w:rsidR="003940DB" w:rsidRPr="000C64CB" w:rsidRDefault="003940DB" w:rsidP="007A2352">
            <w:pPr>
              <w:autoSpaceDE w:val="0"/>
              <w:autoSpaceDN w:val="0"/>
              <w:adjustRightInd w:val="0"/>
              <w:spacing w:after="0" w:line="240" w:lineRule="auto"/>
              <w:jc w:val="center"/>
              <w:rPr>
                <w:rFonts w:ascii="Times New Roman" w:hAnsi="Times New Roman"/>
                <w:b/>
                <w:sz w:val="24"/>
                <w:szCs w:val="24"/>
                <w:lang w:val="en-IN" w:eastAsia="en-IN"/>
              </w:rPr>
            </w:pPr>
          </w:p>
        </w:tc>
        <w:tc>
          <w:tcPr>
            <w:tcW w:w="1669" w:type="dxa"/>
            <w:vAlign w:val="center"/>
          </w:tcPr>
          <w:p w:rsidR="003940DB" w:rsidRPr="0081377C" w:rsidRDefault="003940DB"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2</w:t>
            </w:r>
          </w:p>
        </w:tc>
        <w:tc>
          <w:tcPr>
            <w:tcW w:w="1371" w:type="dxa"/>
            <w:vAlign w:val="center"/>
          </w:tcPr>
          <w:p w:rsidR="003940DB" w:rsidRPr="0081377C" w:rsidRDefault="003940DB"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20</w:t>
            </w:r>
          </w:p>
        </w:tc>
        <w:tc>
          <w:tcPr>
            <w:tcW w:w="1110" w:type="dxa"/>
            <w:vAlign w:val="center"/>
          </w:tcPr>
          <w:p w:rsidR="003940DB" w:rsidRPr="0081377C" w:rsidRDefault="00447C47" w:rsidP="007A235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1</w:t>
            </w:r>
          </w:p>
        </w:tc>
      </w:tr>
      <w:tr w:rsidR="003940DB" w:rsidRPr="00F77E51" w:rsidTr="007A2352">
        <w:trPr>
          <w:trHeight w:val="282"/>
        </w:trPr>
        <w:tc>
          <w:tcPr>
            <w:tcW w:w="1101" w:type="dxa"/>
            <w:vAlign w:val="center"/>
          </w:tcPr>
          <w:p w:rsidR="003940DB" w:rsidRPr="0081377C" w:rsidRDefault="003940DB"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2.4</w:t>
            </w:r>
          </w:p>
        </w:tc>
        <w:tc>
          <w:tcPr>
            <w:tcW w:w="2693" w:type="dxa"/>
            <w:vAlign w:val="center"/>
          </w:tcPr>
          <w:p w:rsidR="003940DB" w:rsidRPr="0081377C" w:rsidRDefault="003940DB" w:rsidP="007A2352">
            <w:pPr>
              <w:autoSpaceDE w:val="0"/>
              <w:autoSpaceDN w:val="0"/>
              <w:adjustRightInd w:val="0"/>
              <w:spacing w:after="0" w:line="240" w:lineRule="auto"/>
              <w:rPr>
                <w:rFonts w:ascii="Times New Roman" w:hAnsi="Times New Roman"/>
                <w:bCs/>
                <w:sz w:val="24"/>
                <w:szCs w:val="24"/>
              </w:rPr>
            </w:pPr>
            <w:r w:rsidRPr="0081377C">
              <w:rPr>
                <w:rFonts w:ascii="Times New Roman" w:hAnsi="Times New Roman"/>
                <w:bCs/>
                <w:sz w:val="24"/>
                <w:szCs w:val="24"/>
              </w:rPr>
              <w:t>Financial Accounting-II</w:t>
            </w:r>
          </w:p>
        </w:tc>
        <w:tc>
          <w:tcPr>
            <w:tcW w:w="2071" w:type="dxa"/>
            <w:vAlign w:val="center"/>
          </w:tcPr>
          <w:p w:rsidR="003940DB" w:rsidRPr="000C64CB" w:rsidRDefault="003940DB" w:rsidP="007A2352">
            <w:pPr>
              <w:autoSpaceDE w:val="0"/>
              <w:autoSpaceDN w:val="0"/>
              <w:adjustRightInd w:val="0"/>
              <w:spacing w:after="0" w:line="240" w:lineRule="auto"/>
              <w:jc w:val="center"/>
              <w:rPr>
                <w:rFonts w:ascii="Times New Roman" w:hAnsi="Times New Roman"/>
                <w:b/>
                <w:bCs/>
                <w:sz w:val="24"/>
                <w:szCs w:val="24"/>
              </w:rPr>
            </w:pPr>
            <w:r w:rsidRPr="000C64CB">
              <w:rPr>
                <w:rFonts w:ascii="Times New Roman" w:hAnsi="Times New Roman"/>
                <w:b/>
                <w:sz w:val="24"/>
                <w:szCs w:val="24"/>
                <w:lang w:val="en-IN" w:eastAsia="en-IN"/>
              </w:rPr>
              <w:t>Core Discipline</w:t>
            </w:r>
          </w:p>
        </w:tc>
        <w:tc>
          <w:tcPr>
            <w:tcW w:w="1669" w:type="dxa"/>
            <w:vAlign w:val="center"/>
          </w:tcPr>
          <w:p w:rsidR="003940DB" w:rsidRPr="0081377C" w:rsidRDefault="003940DB"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c>
          <w:tcPr>
            <w:tcW w:w="1371" w:type="dxa"/>
            <w:vAlign w:val="center"/>
          </w:tcPr>
          <w:p w:rsidR="003940DB" w:rsidRPr="0081377C" w:rsidRDefault="00C43097" w:rsidP="00C43097">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20+8</w:t>
            </w:r>
            <w:r w:rsidRPr="0081377C">
              <w:rPr>
                <w:rFonts w:ascii="Times New Roman" w:hAnsi="Times New Roman"/>
                <w:bCs/>
                <w:sz w:val="24"/>
                <w:szCs w:val="24"/>
              </w:rPr>
              <w:t>0</w:t>
            </w:r>
          </w:p>
        </w:tc>
        <w:tc>
          <w:tcPr>
            <w:tcW w:w="1110" w:type="dxa"/>
            <w:vAlign w:val="center"/>
          </w:tcPr>
          <w:p w:rsidR="003940DB" w:rsidRPr="0081377C" w:rsidRDefault="003940DB"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r>
      <w:tr w:rsidR="003940DB" w:rsidRPr="00F77E51" w:rsidTr="007A2352">
        <w:trPr>
          <w:trHeight w:val="304"/>
        </w:trPr>
        <w:tc>
          <w:tcPr>
            <w:tcW w:w="1101" w:type="dxa"/>
            <w:vAlign w:val="center"/>
          </w:tcPr>
          <w:p w:rsidR="003940DB" w:rsidRPr="0081377C" w:rsidRDefault="003940DB"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2.5</w:t>
            </w:r>
          </w:p>
        </w:tc>
        <w:tc>
          <w:tcPr>
            <w:tcW w:w="2693" w:type="dxa"/>
            <w:vAlign w:val="center"/>
          </w:tcPr>
          <w:p w:rsidR="003940DB" w:rsidRPr="0081377C" w:rsidRDefault="003940DB" w:rsidP="007A2352">
            <w:pPr>
              <w:autoSpaceDE w:val="0"/>
              <w:autoSpaceDN w:val="0"/>
              <w:adjustRightInd w:val="0"/>
              <w:spacing w:after="0" w:line="240" w:lineRule="auto"/>
              <w:rPr>
                <w:rFonts w:ascii="Times New Roman" w:hAnsi="Times New Roman"/>
                <w:bCs/>
                <w:sz w:val="24"/>
                <w:szCs w:val="24"/>
              </w:rPr>
            </w:pPr>
            <w:r w:rsidRPr="0081377C">
              <w:rPr>
                <w:rFonts w:ascii="Times New Roman" w:hAnsi="Times New Roman"/>
                <w:bCs/>
                <w:sz w:val="24"/>
                <w:szCs w:val="24"/>
              </w:rPr>
              <w:t>Business Environment</w:t>
            </w:r>
          </w:p>
        </w:tc>
        <w:tc>
          <w:tcPr>
            <w:tcW w:w="2071" w:type="dxa"/>
            <w:vAlign w:val="center"/>
          </w:tcPr>
          <w:p w:rsidR="003940DB" w:rsidRPr="000C64CB" w:rsidRDefault="003940DB" w:rsidP="007A2352">
            <w:pPr>
              <w:autoSpaceDE w:val="0"/>
              <w:autoSpaceDN w:val="0"/>
              <w:adjustRightInd w:val="0"/>
              <w:spacing w:after="0" w:line="240" w:lineRule="auto"/>
              <w:jc w:val="center"/>
              <w:rPr>
                <w:rFonts w:ascii="Times New Roman" w:hAnsi="Times New Roman"/>
                <w:b/>
                <w:bCs/>
                <w:sz w:val="24"/>
                <w:szCs w:val="24"/>
              </w:rPr>
            </w:pPr>
            <w:r w:rsidRPr="000C64CB">
              <w:rPr>
                <w:rFonts w:ascii="Times New Roman" w:hAnsi="Times New Roman"/>
                <w:b/>
                <w:sz w:val="24"/>
                <w:szCs w:val="24"/>
                <w:lang w:val="en-IN" w:eastAsia="en-IN"/>
              </w:rPr>
              <w:t>Core Discipline</w:t>
            </w:r>
          </w:p>
        </w:tc>
        <w:tc>
          <w:tcPr>
            <w:tcW w:w="1669" w:type="dxa"/>
            <w:vAlign w:val="center"/>
          </w:tcPr>
          <w:p w:rsidR="003940DB" w:rsidRPr="0081377C" w:rsidRDefault="003940DB"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c>
          <w:tcPr>
            <w:tcW w:w="1371" w:type="dxa"/>
            <w:vAlign w:val="center"/>
          </w:tcPr>
          <w:p w:rsidR="003940DB" w:rsidRPr="0081377C" w:rsidRDefault="00C43097" w:rsidP="00C43097">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20+8</w:t>
            </w:r>
            <w:r w:rsidRPr="0081377C">
              <w:rPr>
                <w:rFonts w:ascii="Times New Roman" w:hAnsi="Times New Roman"/>
                <w:bCs/>
                <w:sz w:val="24"/>
                <w:szCs w:val="24"/>
              </w:rPr>
              <w:t>0</w:t>
            </w:r>
          </w:p>
        </w:tc>
        <w:tc>
          <w:tcPr>
            <w:tcW w:w="1110" w:type="dxa"/>
            <w:vAlign w:val="center"/>
          </w:tcPr>
          <w:p w:rsidR="003940DB" w:rsidRPr="0081377C" w:rsidRDefault="003940DB"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r>
      <w:tr w:rsidR="003940DB" w:rsidRPr="00F77E51" w:rsidTr="007A2352">
        <w:trPr>
          <w:trHeight w:val="468"/>
        </w:trPr>
        <w:tc>
          <w:tcPr>
            <w:tcW w:w="1101" w:type="dxa"/>
            <w:vAlign w:val="center"/>
          </w:tcPr>
          <w:p w:rsidR="003940DB" w:rsidRPr="0081377C" w:rsidRDefault="003940DB"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2.6</w:t>
            </w:r>
          </w:p>
        </w:tc>
        <w:tc>
          <w:tcPr>
            <w:tcW w:w="2693" w:type="dxa"/>
            <w:vAlign w:val="center"/>
          </w:tcPr>
          <w:p w:rsidR="003940DB" w:rsidRPr="0081377C" w:rsidRDefault="003940DB" w:rsidP="007A2352">
            <w:pPr>
              <w:autoSpaceDE w:val="0"/>
              <w:autoSpaceDN w:val="0"/>
              <w:adjustRightInd w:val="0"/>
              <w:spacing w:after="0" w:line="240" w:lineRule="auto"/>
              <w:rPr>
                <w:rFonts w:ascii="Times New Roman" w:hAnsi="Times New Roman"/>
                <w:bCs/>
                <w:sz w:val="24"/>
                <w:szCs w:val="24"/>
              </w:rPr>
            </w:pPr>
            <w:proofErr w:type="spellStart"/>
            <w:r w:rsidRPr="0081377C">
              <w:rPr>
                <w:rFonts w:ascii="Times New Roman" w:hAnsi="Times New Roman"/>
                <w:bCs/>
                <w:sz w:val="24"/>
                <w:szCs w:val="24"/>
              </w:rPr>
              <w:t>OrganisationalBehaviour</w:t>
            </w:r>
            <w:proofErr w:type="spellEnd"/>
          </w:p>
        </w:tc>
        <w:tc>
          <w:tcPr>
            <w:tcW w:w="2071" w:type="dxa"/>
            <w:vAlign w:val="center"/>
          </w:tcPr>
          <w:p w:rsidR="003940DB" w:rsidRPr="000C64CB" w:rsidRDefault="003940DB" w:rsidP="007A2352">
            <w:pPr>
              <w:autoSpaceDE w:val="0"/>
              <w:autoSpaceDN w:val="0"/>
              <w:adjustRightInd w:val="0"/>
              <w:spacing w:after="0" w:line="240" w:lineRule="auto"/>
              <w:jc w:val="center"/>
              <w:rPr>
                <w:rFonts w:ascii="Times New Roman" w:hAnsi="Times New Roman"/>
                <w:b/>
                <w:sz w:val="24"/>
                <w:szCs w:val="24"/>
                <w:lang w:val="en-IN" w:eastAsia="en-IN"/>
              </w:rPr>
            </w:pPr>
            <w:r w:rsidRPr="000C64CB">
              <w:rPr>
                <w:rFonts w:ascii="Times New Roman" w:hAnsi="Times New Roman"/>
                <w:b/>
                <w:sz w:val="24"/>
                <w:szCs w:val="24"/>
                <w:lang w:val="en-IN" w:eastAsia="en-IN"/>
              </w:rPr>
              <w:t>Elective Course – Generic/Interdisciplinary</w:t>
            </w:r>
          </w:p>
        </w:tc>
        <w:tc>
          <w:tcPr>
            <w:tcW w:w="1669" w:type="dxa"/>
            <w:vAlign w:val="center"/>
          </w:tcPr>
          <w:p w:rsidR="003940DB" w:rsidRPr="0081377C" w:rsidRDefault="003940DB"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c>
          <w:tcPr>
            <w:tcW w:w="1371" w:type="dxa"/>
            <w:vAlign w:val="center"/>
          </w:tcPr>
          <w:p w:rsidR="003940DB" w:rsidRPr="0081377C" w:rsidRDefault="00C43097" w:rsidP="00C43097">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20+8</w:t>
            </w:r>
            <w:r w:rsidRPr="0081377C">
              <w:rPr>
                <w:rFonts w:ascii="Times New Roman" w:hAnsi="Times New Roman"/>
                <w:bCs/>
                <w:sz w:val="24"/>
                <w:szCs w:val="24"/>
              </w:rPr>
              <w:t>0</w:t>
            </w:r>
          </w:p>
        </w:tc>
        <w:tc>
          <w:tcPr>
            <w:tcW w:w="1110" w:type="dxa"/>
            <w:vAlign w:val="center"/>
          </w:tcPr>
          <w:p w:rsidR="003940DB" w:rsidRPr="0081377C" w:rsidRDefault="003940DB"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p w:rsidR="003940DB" w:rsidRPr="0081377C" w:rsidRDefault="003940DB" w:rsidP="007A2352">
            <w:pPr>
              <w:autoSpaceDE w:val="0"/>
              <w:autoSpaceDN w:val="0"/>
              <w:adjustRightInd w:val="0"/>
              <w:spacing w:after="0" w:line="240" w:lineRule="auto"/>
              <w:jc w:val="center"/>
              <w:rPr>
                <w:rFonts w:ascii="Times New Roman" w:hAnsi="Times New Roman"/>
                <w:bCs/>
                <w:sz w:val="24"/>
                <w:szCs w:val="24"/>
              </w:rPr>
            </w:pPr>
          </w:p>
        </w:tc>
      </w:tr>
      <w:tr w:rsidR="003940DB" w:rsidRPr="00F77E51" w:rsidTr="007A2352">
        <w:trPr>
          <w:trHeight w:val="416"/>
        </w:trPr>
        <w:tc>
          <w:tcPr>
            <w:tcW w:w="1101" w:type="dxa"/>
            <w:vAlign w:val="center"/>
          </w:tcPr>
          <w:p w:rsidR="003940DB" w:rsidRPr="0081377C" w:rsidRDefault="003940DB"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2.7*</w:t>
            </w:r>
          </w:p>
        </w:tc>
        <w:tc>
          <w:tcPr>
            <w:tcW w:w="2693" w:type="dxa"/>
            <w:vAlign w:val="center"/>
          </w:tcPr>
          <w:p w:rsidR="003940DB" w:rsidRPr="008B7021" w:rsidRDefault="008B7021" w:rsidP="007A2352">
            <w:pPr>
              <w:autoSpaceDE w:val="0"/>
              <w:autoSpaceDN w:val="0"/>
              <w:adjustRightInd w:val="0"/>
              <w:spacing w:after="0" w:line="240" w:lineRule="auto"/>
              <w:rPr>
                <w:rFonts w:ascii="Times New Roman" w:hAnsi="Times New Roman"/>
                <w:b/>
                <w:bCs/>
                <w:sz w:val="24"/>
                <w:szCs w:val="24"/>
              </w:rPr>
            </w:pPr>
            <w:r w:rsidRPr="008B7021">
              <w:rPr>
                <w:rStyle w:val="CharAttribute2"/>
                <w:rFonts w:eastAsia="Batang"/>
                <w:b w:val="0"/>
                <w:szCs w:val="24"/>
              </w:rPr>
              <w:t>Gender  Sensitization</w:t>
            </w:r>
          </w:p>
        </w:tc>
        <w:tc>
          <w:tcPr>
            <w:tcW w:w="2071" w:type="dxa"/>
            <w:vAlign w:val="center"/>
          </w:tcPr>
          <w:p w:rsidR="003940DB" w:rsidRPr="000C64CB" w:rsidRDefault="009A1C1D" w:rsidP="007A2352">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Skill Enhancement Course</w:t>
            </w:r>
          </w:p>
        </w:tc>
        <w:tc>
          <w:tcPr>
            <w:tcW w:w="1669" w:type="dxa"/>
            <w:vAlign w:val="center"/>
          </w:tcPr>
          <w:p w:rsidR="003940DB" w:rsidRPr="0081377C" w:rsidRDefault="00C860E9" w:rsidP="007A235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w:t>
            </w:r>
          </w:p>
        </w:tc>
        <w:tc>
          <w:tcPr>
            <w:tcW w:w="1371" w:type="dxa"/>
            <w:vAlign w:val="center"/>
          </w:tcPr>
          <w:p w:rsidR="003940DB" w:rsidRPr="0081377C" w:rsidRDefault="00C43097" w:rsidP="007A235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10+4</w:t>
            </w:r>
            <w:r w:rsidR="003940DB" w:rsidRPr="0081377C">
              <w:rPr>
                <w:rFonts w:ascii="Times New Roman" w:hAnsi="Times New Roman"/>
                <w:bCs/>
                <w:sz w:val="24"/>
                <w:szCs w:val="24"/>
              </w:rPr>
              <w:t>0</w:t>
            </w:r>
          </w:p>
        </w:tc>
        <w:tc>
          <w:tcPr>
            <w:tcW w:w="1110" w:type="dxa"/>
            <w:vAlign w:val="center"/>
          </w:tcPr>
          <w:p w:rsidR="003940DB" w:rsidRPr="0081377C" w:rsidRDefault="00C860E9" w:rsidP="007A235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w:t>
            </w:r>
          </w:p>
        </w:tc>
      </w:tr>
      <w:tr w:rsidR="00BE0763" w:rsidRPr="00F77E51" w:rsidTr="007A2352">
        <w:trPr>
          <w:trHeight w:val="416"/>
        </w:trPr>
        <w:tc>
          <w:tcPr>
            <w:tcW w:w="1101" w:type="dxa"/>
            <w:vAlign w:val="center"/>
          </w:tcPr>
          <w:p w:rsidR="00BE0763" w:rsidRPr="0081377C" w:rsidRDefault="00BE0763" w:rsidP="007A2352">
            <w:pPr>
              <w:autoSpaceDE w:val="0"/>
              <w:autoSpaceDN w:val="0"/>
              <w:adjustRightInd w:val="0"/>
              <w:spacing w:after="0" w:line="240" w:lineRule="auto"/>
              <w:jc w:val="center"/>
              <w:rPr>
                <w:rFonts w:ascii="Times New Roman" w:hAnsi="Times New Roman"/>
                <w:bCs/>
                <w:sz w:val="24"/>
                <w:szCs w:val="24"/>
              </w:rPr>
            </w:pPr>
          </w:p>
        </w:tc>
        <w:tc>
          <w:tcPr>
            <w:tcW w:w="2693" w:type="dxa"/>
            <w:vAlign w:val="center"/>
          </w:tcPr>
          <w:p w:rsidR="00BE0763" w:rsidRPr="0081377C" w:rsidRDefault="00BE0763" w:rsidP="007A2352">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Total</w:t>
            </w:r>
          </w:p>
        </w:tc>
        <w:tc>
          <w:tcPr>
            <w:tcW w:w="2071" w:type="dxa"/>
            <w:vAlign w:val="center"/>
          </w:tcPr>
          <w:p w:rsidR="00BE0763" w:rsidRPr="000C64CB" w:rsidRDefault="00BE0763" w:rsidP="007A2352">
            <w:pPr>
              <w:autoSpaceDE w:val="0"/>
              <w:autoSpaceDN w:val="0"/>
              <w:adjustRightInd w:val="0"/>
              <w:spacing w:after="0" w:line="240" w:lineRule="auto"/>
              <w:jc w:val="center"/>
              <w:rPr>
                <w:rFonts w:ascii="Times New Roman" w:hAnsi="Times New Roman"/>
                <w:b/>
                <w:bCs/>
                <w:sz w:val="24"/>
                <w:szCs w:val="24"/>
              </w:rPr>
            </w:pPr>
          </w:p>
        </w:tc>
        <w:tc>
          <w:tcPr>
            <w:tcW w:w="1669" w:type="dxa"/>
            <w:vAlign w:val="center"/>
          </w:tcPr>
          <w:p w:rsidR="00BE0763" w:rsidRPr="0081377C" w:rsidRDefault="00BE0763" w:rsidP="00C860E9">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w:t>
            </w:r>
            <w:r w:rsidR="00C860E9">
              <w:rPr>
                <w:rFonts w:ascii="Times New Roman" w:hAnsi="Times New Roman"/>
                <w:bCs/>
                <w:sz w:val="24"/>
                <w:szCs w:val="24"/>
              </w:rPr>
              <w:t>8</w:t>
            </w:r>
          </w:p>
        </w:tc>
        <w:tc>
          <w:tcPr>
            <w:tcW w:w="1371" w:type="dxa"/>
            <w:vAlign w:val="center"/>
          </w:tcPr>
          <w:p w:rsidR="00BE0763" w:rsidRPr="0081377C" w:rsidRDefault="00C860E9" w:rsidP="007A235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65</w:t>
            </w:r>
            <w:r w:rsidR="00BE0763">
              <w:rPr>
                <w:rFonts w:ascii="Times New Roman" w:hAnsi="Times New Roman"/>
                <w:bCs/>
                <w:sz w:val="24"/>
                <w:szCs w:val="24"/>
              </w:rPr>
              <w:t>0</w:t>
            </w:r>
          </w:p>
        </w:tc>
        <w:tc>
          <w:tcPr>
            <w:tcW w:w="1110" w:type="dxa"/>
            <w:vAlign w:val="center"/>
          </w:tcPr>
          <w:p w:rsidR="00BE0763" w:rsidRPr="0081377C" w:rsidRDefault="00BE0763" w:rsidP="007A235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w:t>
            </w:r>
            <w:r w:rsidR="00C860E9">
              <w:rPr>
                <w:rFonts w:ascii="Times New Roman" w:hAnsi="Times New Roman"/>
                <w:bCs/>
                <w:sz w:val="24"/>
                <w:szCs w:val="24"/>
              </w:rPr>
              <w:t>6</w:t>
            </w:r>
          </w:p>
        </w:tc>
      </w:tr>
    </w:tbl>
    <w:p w:rsidR="003940DB" w:rsidRPr="00F77E51" w:rsidRDefault="003940DB" w:rsidP="003940DB">
      <w:pPr>
        <w:autoSpaceDE w:val="0"/>
        <w:autoSpaceDN w:val="0"/>
        <w:adjustRightInd w:val="0"/>
        <w:spacing w:after="0" w:line="240" w:lineRule="auto"/>
        <w:rPr>
          <w:rFonts w:ascii="Times New Roman" w:hAnsi="Times New Roman"/>
          <w:b/>
          <w:bCs/>
          <w:sz w:val="24"/>
          <w:szCs w:val="24"/>
        </w:rPr>
      </w:pPr>
    </w:p>
    <w:p w:rsidR="003940DB" w:rsidRPr="00F77E51" w:rsidRDefault="003940DB" w:rsidP="003940DB">
      <w:pPr>
        <w:autoSpaceDE w:val="0"/>
        <w:autoSpaceDN w:val="0"/>
        <w:adjustRightInd w:val="0"/>
        <w:spacing w:after="0" w:line="240" w:lineRule="auto"/>
        <w:rPr>
          <w:rFonts w:ascii="Times New Roman" w:hAnsi="Times New Roman"/>
          <w:bCs/>
          <w:sz w:val="24"/>
          <w:szCs w:val="24"/>
        </w:rPr>
      </w:pPr>
      <w:r w:rsidRPr="00F77E51">
        <w:rPr>
          <w:rFonts w:ascii="Times New Roman" w:hAnsi="Times New Roman"/>
          <w:b/>
          <w:bCs/>
          <w:sz w:val="24"/>
          <w:szCs w:val="24"/>
        </w:rPr>
        <w:t xml:space="preserve">NOTE: </w:t>
      </w:r>
      <w:r w:rsidRPr="00F77E51">
        <w:rPr>
          <w:rFonts w:ascii="Times New Roman" w:hAnsi="Times New Roman"/>
          <w:bCs/>
          <w:sz w:val="24"/>
          <w:szCs w:val="24"/>
        </w:rPr>
        <w:t>1. Ma</w:t>
      </w:r>
      <w:r w:rsidR="00C860E9">
        <w:rPr>
          <w:rFonts w:ascii="Times New Roman" w:hAnsi="Times New Roman"/>
          <w:bCs/>
          <w:sz w:val="24"/>
          <w:szCs w:val="24"/>
        </w:rPr>
        <w:t>ximum Total Number of Marks = 65</w:t>
      </w:r>
      <w:r w:rsidRPr="00F77E51">
        <w:rPr>
          <w:rFonts w:ascii="Times New Roman" w:hAnsi="Times New Roman"/>
          <w:bCs/>
          <w:sz w:val="24"/>
          <w:szCs w:val="24"/>
        </w:rPr>
        <w:t>0</w:t>
      </w:r>
    </w:p>
    <w:p w:rsidR="003940DB" w:rsidRPr="00F77E51" w:rsidRDefault="003940DB" w:rsidP="003940DB">
      <w:pPr>
        <w:autoSpaceDE w:val="0"/>
        <w:autoSpaceDN w:val="0"/>
        <w:adjustRightInd w:val="0"/>
        <w:spacing w:after="0" w:line="240" w:lineRule="auto"/>
        <w:rPr>
          <w:rFonts w:ascii="Times New Roman" w:hAnsi="Times New Roman"/>
          <w:bCs/>
          <w:sz w:val="24"/>
          <w:szCs w:val="24"/>
        </w:rPr>
      </w:pPr>
      <w:r w:rsidRPr="00F77E51">
        <w:rPr>
          <w:rFonts w:ascii="Times New Roman" w:hAnsi="Times New Roman"/>
          <w:bCs/>
          <w:sz w:val="24"/>
          <w:szCs w:val="24"/>
        </w:rPr>
        <w:t xml:space="preserve">              2. The Total Number of Credits at the end of the II Semester = 2</w:t>
      </w:r>
      <w:r w:rsidR="00C860E9">
        <w:rPr>
          <w:rFonts w:ascii="Times New Roman" w:hAnsi="Times New Roman"/>
          <w:bCs/>
          <w:sz w:val="24"/>
          <w:szCs w:val="24"/>
        </w:rPr>
        <w:t>6</w:t>
      </w:r>
    </w:p>
    <w:p w:rsidR="003940DB" w:rsidRPr="00F77E51" w:rsidRDefault="003940DB" w:rsidP="003940DB">
      <w:pPr>
        <w:autoSpaceDE w:val="0"/>
        <w:autoSpaceDN w:val="0"/>
        <w:adjustRightInd w:val="0"/>
        <w:spacing w:after="0" w:line="240" w:lineRule="auto"/>
        <w:rPr>
          <w:rFonts w:ascii="Times New Roman" w:hAnsi="Times New Roman"/>
          <w:bCs/>
          <w:sz w:val="24"/>
          <w:szCs w:val="24"/>
        </w:rPr>
      </w:pPr>
      <w:r w:rsidRPr="00F77E51">
        <w:rPr>
          <w:rFonts w:ascii="Times New Roman" w:hAnsi="Times New Roman"/>
          <w:bCs/>
          <w:sz w:val="24"/>
          <w:szCs w:val="24"/>
        </w:rPr>
        <w:t>3. Total No. of Credits for 1</w:t>
      </w:r>
      <w:r w:rsidRPr="00F77E51">
        <w:rPr>
          <w:rFonts w:ascii="Times New Roman" w:hAnsi="Times New Roman"/>
          <w:bCs/>
          <w:sz w:val="24"/>
          <w:szCs w:val="24"/>
          <w:vertAlign w:val="superscript"/>
        </w:rPr>
        <w:t>st</w:t>
      </w:r>
      <w:r w:rsidRPr="00F77E51">
        <w:rPr>
          <w:rFonts w:ascii="Times New Roman" w:hAnsi="Times New Roman"/>
          <w:bCs/>
          <w:sz w:val="24"/>
          <w:szCs w:val="24"/>
        </w:rPr>
        <w:t xml:space="preserve"> year </w:t>
      </w:r>
      <w:r w:rsidR="00184167">
        <w:rPr>
          <w:rFonts w:ascii="Times New Roman" w:hAnsi="Times New Roman"/>
          <w:bCs/>
          <w:sz w:val="24"/>
          <w:szCs w:val="24"/>
        </w:rPr>
        <w:t>52</w:t>
      </w:r>
    </w:p>
    <w:p w:rsidR="003940DB" w:rsidRPr="00F77E51" w:rsidRDefault="003940DB" w:rsidP="003940DB">
      <w:pPr>
        <w:autoSpaceDE w:val="0"/>
        <w:autoSpaceDN w:val="0"/>
        <w:adjustRightInd w:val="0"/>
        <w:spacing w:after="0" w:line="240" w:lineRule="auto"/>
        <w:rPr>
          <w:rFonts w:ascii="Times New Roman" w:hAnsi="Times New Roman"/>
          <w:b/>
          <w:bCs/>
          <w:sz w:val="24"/>
          <w:szCs w:val="24"/>
        </w:rPr>
      </w:pPr>
      <w:r w:rsidRPr="00F77E51">
        <w:rPr>
          <w:rFonts w:ascii="Times New Roman" w:hAnsi="Times New Roman"/>
          <w:b/>
          <w:bCs/>
          <w:sz w:val="24"/>
          <w:szCs w:val="24"/>
        </w:rPr>
        <w:lastRenderedPageBreak/>
        <w:t>3</w:t>
      </w:r>
      <w:r w:rsidRPr="00F77E51">
        <w:rPr>
          <w:rFonts w:ascii="Times New Roman" w:hAnsi="Times New Roman"/>
          <w:b/>
          <w:bCs/>
          <w:sz w:val="24"/>
          <w:szCs w:val="24"/>
          <w:vertAlign w:val="superscript"/>
        </w:rPr>
        <w:t>rd</w:t>
      </w:r>
      <w:r w:rsidRPr="00F77E51">
        <w:rPr>
          <w:rFonts w:ascii="Times New Roman" w:hAnsi="Times New Roman"/>
          <w:b/>
          <w:bCs/>
          <w:sz w:val="24"/>
          <w:szCs w:val="24"/>
        </w:rPr>
        <w:t>Semester:</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25"/>
        <w:gridCol w:w="2342"/>
        <w:gridCol w:w="2017"/>
        <w:gridCol w:w="1501"/>
        <w:gridCol w:w="1233"/>
        <w:gridCol w:w="1037"/>
      </w:tblGrid>
      <w:tr w:rsidR="003940DB" w:rsidRPr="00F77E51" w:rsidTr="00172958">
        <w:tc>
          <w:tcPr>
            <w:tcW w:w="1452" w:type="dxa"/>
            <w:vAlign w:val="center"/>
          </w:tcPr>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Subject</w:t>
            </w:r>
          </w:p>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Code</w:t>
            </w:r>
          </w:p>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p>
        </w:tc>
        <w:tc>
          <w:tcPr>
            <w:tcW w:w="2372" w:type="dxa"/>
            <w:vAlign w:val="center"/>
          </w:tcPr>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Subject Title</w:t>
            </w:r>
          </w:p>
        </w:tc>
        <w:tc>
          <w:tcPr>
            <w:tcW w:w="2017" w:type="dxa"/>
            <w:vAlign w:val="center"/>
          </w:tcPr>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Nature of the Course</w:t>
            </w:r>
          </w:p>
        </w:tc>
        <w:tc>
          <w:tcPr>
            <w:tcW w:w="1528" w:type="dxa"/>
            <w:vAlign w:val="center"/>
          </w:tcPr>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No. of teaching</w:t>
            </w:r>
          </w:p>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Hours per week</w:t>
            </w:r>
          </w:p>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p>
        </w:tc>
        <w:tc>
          <w:tcPr>
            <w:tcW w:w="1255" w:type="dxa"/>
            <w:vAlign w:val="center"/>
          </w:tcPr>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Max. Marks</w:t>
            </w:r>
          </w:p>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(IA + UE)</w:t>
            </w:r>
          </w:p>
        </w:tc>
        <w:tc>
          <w:tcPr>
            <w:tcW w:w="1041" w:type="dxa"/>
            <w:vAlign w:val="center"/>
          </w:tcPr>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No. of</w:t>
            </w:r>
          </w:p>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Credits</w:t>
            </w:r>
          </w:p>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p>
        </w:tc>
      </w:tr>
      <w:tr w:rsidR="00172958" w:rsidRPr="00F77E51" w:rsidTr="00172958">
        <w:tc>
          <w:tcPr>
            <w:tcW w:w="1452" w:type="dxa"/>
            <w:vAlign w:val="center"/>
          </w:tcPr>
          <w:p w:rsidR="00172958" w:rsidRPr="0081377C" w:rsidRDefault="00172958"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3.1</w:t>
            </w:r>
          </w:p>
        </w:tc>
        <w:tc>
          <w:tcPr>
            <w:tcW w:w="2372" w:type="dxa"/>
            <w:vAlign w:val="center"/>
          </w:tcPr>
          <w:p w:rsidR="00172958" w:rsidRPr="0081377C" w:rsidRDefault="00172958" w:rsidP="007A2352">
            <w:pPr>
              <w:autoSpaceDE w:val="0"/>
              <w:autoSpaceDN w:val="0"/>
              <w:adjustRightInd w:val="0"/>
              <w:spacing w:after="0" w:line="240" w:lineRule="auto"/>
              <w:rPr>
                <w:rFonts w:ascii="Times New Roman" w:hAnsi="Times New Roman"/>
                <w:bCs/>
                <w:sz w:val="24"/>
                <w:szCs w:val="24"/>
              </w:rPr>
            </w:pPr>
            <w:r w:rsidRPr="0081377C">
              <w:rPr>
                <w:rFonts w:ascii="Times New Roman" w:hAnsi="Times New Roman"/>
                <w:bCs/>
                <w:sz w:val="24"/>
                <w:szCs w:val="24"/>
              </w:rPr>
              <w:t>English Part–III</w:t>
            </w:r>
          </w:p>
        </w:tc>
        <w:tc>
          <w:tcPr>
            <w:tcW w:w="2017" w:type="dxa"/>
            <w:vAlign w:val="center"/>
          </w:tcPr>
          <w:p w:rsidR="00172958" w:rsidRPr="0081377C" w:rsidRDefault="00172958" w:rsidP="007A2352">
            <w:pPr>
              <w:autoSpaceDE w:val="0"/>
              <w:autoSpaceDN w:val="0"/>
              <w:adjustRightInd w:val="0"/>
              <w:spacing w:after="0" w:line="240" w:lineRule="auto"/>
              <w:jc w:val="center"/>
              <w:rPr>
                <w:rFonts w:ascii="Times New Roman" w:hAnsi="Times New Roman"/>
                <w:bCs/>
                <w:sz w:val="24"/>
                <w:szCs w:val="24"/>
              </w:rPr>
            </w:pPr>
          </w:p>
        </w:tc>
        <w:tc>
          <w:tcPr>
            <w:tcW w:w="1528" w:type="dxa"/>
            <w:vAlign w:val="center"/>
          </w:tcPr>
          <w:p w:rsidR="00172958" w:rsidRPr="0081377C" w:rsidRDefault="00172958"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c>
          <w:tcPr>
            <w:tcW w:w="1255" w:type="dxa"/>
            <w:vAlign w:val="center"/>
          </w:tcPr>
          <w:p w:rsidR="00172958" w:rsidRPr="0081377C" w:rsidRDefault="00172958" w:rsidP="00A869AD">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20+8</w:t>
            </w:r>
            <w:r w:rsidRPr="0081377C">
              <w:rPr>
                <w:rFonts w:ascii="Times New Roman" w:hAnsi="Times New Roman"/>
                <w:bCs/>
                <w:sz w:val="24"/>
                <w:szCs w:val="24"/>
              </w:rPr>
              <w:t>0</w:t>
            </w:r>
          </w:p>
        </w:tc>
        <w:tc>
          <w:tcPr>
            <w:tcW w:w="1041" w:type="dxa"/>
            <w:vAlign w:val="center"/>
          </w:tcPr>
          <w:p w:rsidR="00172958" w:rsidRPr="0081377C" w:rsidRDefault="00172958"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r>
      <w:tr w:rsidR="00172958" w:rsidRPr="00F77E51" w:rsidTr="00172958">
        <w:tc>
          <w:tcPr>
            <w:tcW w:w="1452" w:type="dxa"/>
            <w:vAlign w:val="center"/>
          </w:tcPr>
          <w:p w:rsidR="00172958" w:rsidRPr="0081377C" w:rsidRDefault="00172958"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3.2</w:t>
            </w:r>
          </w:p>
        </w:tc>
        <w:tc>
          <w:tcPr>
            <w:tcW w:w="2372" w:type="dxa"/>
            <w:vAlign w:val="center"/>
          </w:tcPr>
          <w:p w:rsidR="00172958" w:rsidRPr="0081377C" w:rsidRDefault="00172958" w:rsidP="007A2352">
            <w:pPr>
              <w:autoSpaceDE w:val="0"/>
              <w:autoSpaceDN w:val="0"/>
              <w:adjustRightInd w:val="0"/>
              <w:spacing w:after="0" w:line="240" w:lineRule="auto"/>
              <w:rPr>
                <w:rFonts w:ascii="Times New Roman" w:hAnsi="Times New Roman"/>
                <w:bCs/>
                <w:sz w:val="24"/>
                <w:szCs w:val="24"/>
              </w:rPr>
            </w:pPr>
            <w:r w:rsidRPr="0081377C">
              <w:rPr>
                <w:rFonts w:ascii="Times New Roman" w:hAnsi="Times New Roman"/>
                <w:bCs/>
                <w:sz w:val="24"/>
                <w:szCs w:val="24"/>
              </w:rPr>
              <w:t>Second Language Part-III</w:t>
            </w:r>
          </w:p>
        </w:tc>
        <w:tc>
          <w:tcPr>
            <w:tcW w:w="2017" w:type="dxa"/>
            <w:vAlign w:val="center"/>
          </w:tcPr>
          <w:p w:rsidR="00172958" w:rsidRPr="0081377C" w:rsidRDefault="00172958" w:rsidP="007A2352">
            <w:pPr>
              <w:autoSpaceDE w:val="0"/>
              <w:autoSpaceDN w:val="0"/>
              <w:adjustRightInd w:val="0"/>
              <w:spacing w:after="0" w:line="240" w:lineRule="auto"/>
              <w:jc w:val="center"/>
              <w:rPr>
                <w:rFonts w:ascii="Times New Roman" w:hAnsi="Times New Roman"/>
                <w:bCs/>
                <w:sz w:val="24"/>
                <w:szCs w:val="24"/>
              </w:rPr>
            </w:pPr>
          </w:p>
        </w:tc>
        <w:tc>
          <w:tcPr>
            <w:tcW w:w="1528" w:type="dxa"/>
            <w:vAlign w:val="center"/>
          </w:tcPr>
          <w:p w:rsidR="00172958" w:rsidRPr="0081377C" w:rsidRDefault="00172958"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c>
          <w:tcPr>
            <w:tcW w:w="1255" w:type="dxa"/>
            <w:vAlign w:val="center"/>
          </w:tcPr>
          <w:p w:rsidR="00172958" w:rsidRPr="0081377C" w:rsidRDefault="00172958" w:rsidP="00A869AD">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20+8</w:t>
            </w:r>
            <w:r w:rsidRPr="0081377C">
              <w:rPr>
                <w:rFonts w:ascii="Times New Roman" w:hAnsi="Times New Roman"/>
                <w:bCs/>
                <w:sz w:val="24"/>
                <w:szCs w:val="24"/>
              </w:rPr>
              <w:t>0</w:t>
            </w:r>
          </w:p>
        </w:tc>
        <w:tc>
          <w:tcPr>
            <w:tcW w:w="1041" w:type="dxa"/>
            <w:vAlign w:val="center"/>
          </w:tcPr>
          <w:p w:rsidR="00172958" w:rsidRPr="0081377C" w:rsidRDefault="00172958"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r>
      <w:tr w:rsidR="00172958" w:rsidRPr="00F77E51" w:rsidTr="00172958">
        <w:tc>
          <w:tcPr>
            <w:tcW w:w="1452" w:type="dxa"/>
            <w:vAlign w:val="center"/>
          </w:tcPr>
          <w:p w:rsidR="00172958" w:rsidRPr="0081377C" w:rsidRDefault="00172958"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3.3</w:t>
            </w:r>
          </w:p>
        </w:tc>
        <w:tc>
          <w:tcPr>
            <w:tcW w:w="2372" w:type="dxa"/>
            <w:vAlign w:val="center"/>
          </w:tcPr>
          <w:p w:rsidR="00172958" w:rsidRPr="0081377C" w:rsidRDefault="00172958" w:rsidP="007A2352">
            <w:pPr>
              <w:autoSpaceDE w:val="0"/>
              <w:autoSpaceDN w:val="0"/>
              <w:adjustRightInd w:val="0"/>
              <w:spacing w:after="0" w:line="240" w:lineRule="auto"/>
              <w:rPr>
                <w:rFonts w:ascii="Times New Roman" w:hAnsi="Times New Roman"/>
                <w:bCs/>
                <w:sz w:val="24"/>
                <w:szCs w:val="24"/>
              </w:rPr>
            </w:pPr>
            <w:r w:rsidRPr="0081377C">
              <w:rPr>
                <w:rFonts w:ascii="Times New Roman" w:hAnsi="Times New Roman"/>
                <w:bCs/>
                <w:sz w:val="24"/>
                <w:szCs w:val="24"/>
              </w:rPr>
              <w:t>E-Commerce Application</w:t>
            </w:r>
          </w:p>
        </w:tc>
        <w:tc>
          <w:tcPr>
            <w:tcW w:w="2017" w:type="dxa"/>
            <w:vAlign w:val="center"/>
          </w:tcPr>
          <w:p w:rsidR="00172958" w:rsidRPr="000C64CB" w:rsidRDefault="00172958" w:rsidP="007A2352">
            <w:pPr>
              <w:autoSpaceDE w:val="0"/>
              <w:autoSpaceDN w:val="0"/>
              <w:adjustRightInd w:val="0"/>
              <w:spacing w:after="0" w:line="240" w:lineRule="auto"/>
              <w:jc w:val="center"/>
              <w:rPr>
                <w:rFonts w:ascii="Times New Roman" w:hAnsi="Times New Roman"/>
                <w:b/>
                <w:sz w:val="24"/>
                <w:szCs w:val="24"/>
                <w:lang w:val="en-IN" w:eastAsia="en-IN"/>
              </w:rPr>
            </w:pPr>
            <w:r w:rsidRPr="000C64CB">
              <w:rPr>
                <w:rFonts w:ascii="Times New Roman" w:hAnsi="Times New Roman"/>
                <w:b/>
                <w:sz w:val="24"/>
                <w:szCs w:val="24"/>
                <w:lang w:val="en-IN" w:eastAsia="en-IN"/>
              </w:rPr>
              <w:t>Ability Enhancement –</w:t>
            </w:r>
          </w:p>
          <w:p w:rsidR="00172958" w:rsidRPr="000C64CB" w:rsidRDefault="00172958" w:rsidP="007A2352">
            <w:pPr>
              <w:autoSpaceDE w:val="0"/>
              <w:autoSpaceDN w:val="0"/>
              <w:adjustRightInd w:val="0"/>
              <w:spacing w:after="0" w:line="240" w:lineRule="auto"/>
              <w:jc w:val="center"/>
              <w:rPr>
                <w:rFonts w:ascii="Times New Roman" w:hAnsi="Times New Roman"/>
                <w:b/>
                <w:bCs/>
                <w:sz w:val="24"/>
                <w:szCs w:val="24"/>
              </w:rPr>
            </w:pPr>
            <w:r w:rsidRPr="000C64CB">
              <w:rPr>
                <w:rFonts w:ascii="Times New Roman" w:hAnsi="Times New Roman"/>
                <w:b/>
                <w:sz w:val="24"/>
                <w:szCs w:val="24"/>
                <w:lang w:val="en-IN" w:eastAsia="en-IN"/>
              </w:rPr>
              <w:t>Compulsory</w:t>
            </w:r>
          </w:p>
        </w:tc>
        <w:tc>
          <w:tcPr>
            <w:tcW w:w="1528" w:type="dxa"/>
            <w:vAlign w:val="center"/>
          </w:tcPr>
          <w:p w:rsidR="00172958" w:rsidRPr="0081377C" w:rsidRDefault="00172958" w:rsidP="007A2352">
            <w:pPr>
              <w:autoSpaceDE w:val="0"/>
              <w:autoSpaceDN w:val="0"/>
              <w:adjustRightInd w:val="0"/>
              <w:spacing w:after="0" w:line="240" w:lineRule="auto"/>
              <w:jc w:val="center"/>
              <w:rPr>
                <w:rFonts w:ascii="Times New Roman" w:hAnsi="Times New Roman"/>
                <w:bCs/>
                <w:sz w:val="24"/>
                <w:szCs w:val="24"/>
              </w:rPr>
            </w:pPr>
          </w:p>
          <w:p w:rsidR="00172958" w:rsidRPr="0081377C" w:rsidRDefault="00172958"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p w:rsidR="00172958" w:rsidRPr="0081377C" w:rsidRDefault="00172958" w:rsidP="007A2352">
            <w:pPr>
              <w:autoSpaceDE w:val="0"/>
              <w:autoSpaceDN w:val="0"/>
              <w:adjustRightInd w:val="0"/>
              <w:spacing w:after="0" w:line="240" w:lineRule="auto"/>
              <w:jc w:val="center"/>
              <w:rPr>
                <w:rFonts w:ascii="Times New Roman" w:hAnsi="Times New Roman"/>
                <w:bCs/>
                <w:sz w:val="24"/>
                <w:szCs w:val="24"/>
              </w:rPr>
            </w:pPr>
          </w:p>
        </w:tc>
        <w:tc>
          <w:tcPr>
            <w:tcW w:w="1255" w:type="dxa"/>
            <w:vAlign w:val="center"/>
          </w:tcPr>
          <w:p w:rsidR="00172958" w:rsidRPr="0081377C" w:rsidRDefault="00172958" w:rsidP="00A869AD">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w:t>
            </w:r>
            <w:r w:rsidRPr="0081377C">
              <w:rPr>
                <w:rFonts w:ascii="Times New Roman" w:hAnsi="Times New Roman"/>
                <w:bCs/>
                <w:sz w:val="24"/>
                <w:szCs w:val="24"/>
              </w:rPr>
              <w:t>0+</w:t>
            </w:r>
            <w:r>
              <w:rPr>
                <w:rFonts w:ascii="Times New Roman" w:hAnsi="Times New Roman"/>
                <w:bCs/>
                <w:sz w:val="24"/>
                <w:szCs w:val="24"/>
              </w:rPr>
              <w:t>6</w:t>
            </w:r>
            <w:r w:rsidRPr="0081377C">
              <w:rPr>
                <w:rFonts w:ascii="Times New Roman" w:hAnsi="Times New Roman"/>
                <w:bCs/>
                <w:sz w:val="24"/>
                <w:szCs w:val="24"/>
              </w:rPr>
              <w:t>0</w:t>
            </w:r>
          </w:p>
        </w:tc>
        <w:tc>
          <w:tcPr>
            <w:tcW w:w="1041" w:type="dxa"/>
            <w:vAlign w:val="center"/>
          </w:tcPr>
          <w:p w:rsidR="00172958" w:rsidRPr="0081377C" w:rsidRDefault="00172958" w:rsidP="007A2352">
            <w:pPr>
              <w:autoSpaceDE w:val="0"/>
              <w:autoSpaceDN w:val="0"/>
              <w:adjustRightInd w:val="0"/>
              <w:spacing w:after="0" w:line="240" w:lineRule="auto"/>
              <w:jc w:val="center"/>
              <w:rPr>
                <w:rFonts w:ascii="Times New Roman" w:hAnsi="Times New Roman"/>
                <w:bCs/>
                <w:sz w:val="24"/>
                <w:szCs w:val="24"/>
              </w:rPr>
            </w:pPr>
          </w:p>
          <w:p w:rsidR="00172958" w:rsidRPr="0081377C" w:rsidRDefault="00184167" w:rsidP="007A235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3</w:t>
            </w:r>
          </w:p>
        </w:tc>
      </w:tr>
      <w:tr w:rsidR="00172958" w:rsidRPr="00F77E51" w:rsidTr="00172958">
        <w:tc>
          <w:tcPr>
            <w:tcW w:w="1452" w:type="dxa"/>
            <w:vAlign w:val="center"/>
          </w:tcPr>
          <w:p w:rsidR="00172958" w:rsidRPr="0081377C" w:rsidRDefault="00172958" w:rsidP="007A2352">
            <w:pPr>
              <w:autoSpaceDE w:val="0"/>
              <w:autoSpaceDN w:val="0"/>
              <w:adjustRightInd w:val="0"/>
              <w:spacing w:after="0" w:line="240" w:lineRule="auto"/>
              <w:jc w:val="center"/>
              <w:rPr>
                <w:rFonts w:ascii="Times New Roman" w:hAnsi="Times New Roman"/>
                <w:bCs/>
                <w:sz w:val="24"/>
                <w:szCs w:val="24"/>
              </w:rPr>
            </w:pPr>
          </w:p>
        </w:tc>
        <w:tc>
          <w:tcPr>
            <w:tcW w:w="2372" w:type="dxa"/>
            <w:vAlign w:val="center"/>
          </w:tcPr>
          <w:p w:rsidR="00172958" w:rsidRPr="0081377C" w:rsidRDefault="00172958" w:rsidP="007A2352">
            <w:pPr>
              <w:autoSpaceDE w:val="0"/>
              <w:autoSpaceDN w:val="0"/>
              <w:adjustRightInd w:val="0"/>
              <w:spacing w:after="0" w:line="240" w:lineRule="auto"/>
              <w:rPr>
                <w:rFonts w:ascii="Times New Roman" w:hAnsi="Times New Roman"/>
                <w:bCs/>
                <w:sz w:val="24"/>
                <w:szCs w:val="24"/>
              </w:rPr>
            </w:pPr>
            <w:r w:rsidRPr="0081377C">
              <w:rPr>
                <w:rFonts w:ascii="Times New Roman" w:hAnsi="Times New Roman"/>
                <w:bCs/>
                <w:sz w:val="24"/>
                <w:szCs w:val="24"/>
              </w:rPr>
              <w:t>3.3.1 E-Commerce Application Lab</w:t>
            </w:r>
          </w:p>
        </w:tc>
        <w:tc>
          <w:tcPr>
            <w:tcW w:w="2017" w:type="dxa"/>
            <w:vAlign w:val="center"/>
          </w:tcPr>
          <w:p w:rsidR="00172958" w:rsidRPr="000C64CB" w:rsidRDefault="00172958" w:rsidP="007A2352">
            <w:pPr>
              <w:autoSpaceDE w:val="0"/>
              <w:autoSpaceDN w:val="0"/>
              <w:adjustRightInd w:val="0"/>
              <w:spacing w:after="0" w:line="240" w:lineRule="auto"/>
              <w:jc w:val="center"/>
              <w:rPr>
                <w:rFonts w:ascii="Times New Roman" w:hAnsi="Times New Roman"/>
                <w:b/>
                <w:bCs/>
                <w:sz w:val="24"/>
                <w:szCs w:val="24"/>
              </w:rPr>
            </w:pPr>
          </w:p>
        </w:tc>
        <w:tc>
          <w:tcPr>
            <w:tcW w:w="1528" w:type="dxa"/>
            <w:vAlign w:val="center"/>
          </w:tcPr>
          <w:p w:rsidR="00172958" w:rsidRPr="0081377C" w:rsidRDefault="00172958"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2</w:t>
            </w:r>
          </w:p>
        </w:tc>
        <w:tc>
          <w:tcPr>
            <w:tcW w:w="1255" w:type="dxa"/>
            <w:vAlign w:val="center"/>
          </w:tcPr>
          <w:p w:rsidR="00172958" w:rsidRPr="0081377C" w:rsidRDefault="00172958" w:rsidP="00A869AD">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20</w:t>
            </w:r>
          </w:p>
        </w:tc>
        <w:tc>
          <w:tcPr>
            <w:tcW w:w="1041" w:type="dxa"/>
            <w:vAlign w:val="center"/>
          </w:tcPr>
          <w:p w:rsidR="00172958" w:rsidRPr="0081377C" w:rsidRDefault="00184167" w:rsidP="007A235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1</w:t>
            </w:r>
          </w:p>
        </w:tc>
      </w:tr>
      <w:tr w:rsidR="00172958" w:rsidRPr="00F77E51" w:rsidTr="00172958">
        <w:tc>
          <w:tcPr>
            <w:tcW w:w="1452" w:type="dxa"/>
            <w:vAlign w:val="center"/>
          </w:tcPr>
          <w:p w:rsidR="00172958" w:rsidRPr="0081377C" w:rsidRDefault="00172958"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3.4</w:t>
            </w:r>
          </w:p>
        </w:tc>
        <w:tc>
          <w:tcPr>
            <w:tcW w:w="2372" w:type="dxa"/>
            <w:vAlign w:val="center"/>
          </w:tcPr>
          <w:p w:rsidR="00172958" w:rsidRPr="0081377C" w:rsidRDefault="00172958" w:rsidP="007A2352">
            <w:pPr>
              <w:autoSpaceDE w:val="0"/>
              <w:autoSpaceDN w:val="0"/>
              <w:adjustRightInd w:val="0"/>
              <w:spacing w:after="0" w:line="240" w:lineRule="auto"/>
              <w:rPr>
                <w:rFonts w:ascii="Times New Roman" w:hAnsi="Times New Roman"/>
                <w:bCs/>
                <w:sz w:val="24"/>
                <w:szCs w:val="24"/>
              </w:rPr>
            </w:pPr>
            <w:r w:rsidRPr="0081377C">
              <w:rPr>
                <w:rFonts w:ascii="Times New Roman" w:hAnsi="Times New Roman"/>
                <w:bCs/>
                <w:sz w:val="24"/>
                <w:szCs w:val="24"/>
              </w:rPr>
              <w:t>Basics of  Marketing</w:t>
            </w:r>
          </w:p>
        </w:tc>
        <w:tc>
          <w:tcPr>
            <w:tcW w:w="2017" w:type="dxa"/>
            <w:vAlign w:val="center"/>
          </w:tcPr>
          <w:p w:rsidR="00172958" w:rsidRPr="000C64CB" w:rsidRDefault="00172958" w:rsidP="007A2352">
            <w:pPr>
              <w:autoSpaceDE w:val="0"/>
              <w:autoSpaceDN w:val="0"/>
              <w:adjustRightInd w:val="0"/>
              <w:spacing w:after="0" w:line="240" w:lineRule="auto"/>
              <w:jc w:val="center"/>
              <w:rPr>
                <w:rFonts w:ascii="Times New Roman" w:hAnsi="Times New Roman"/>
                <w:b/>
                <w:bCs/>
                <w:sz w:val="24"/>
                <w:szCs w:val="24"/>
              </w:rPr>
            </w:pPr>
            <w:r w:rsidRPr="000C64CB">
              <w:rPr>
                <w:rFonts w:ascii="Times New Roman" w:hAnsi="Times New Roman"/>
                <w:b/>
                <w:sz w:val="24"/>
                <w:szCs w:val="24"/>
                <w:lang w:val="en-IN" w:eastAsia="en-IN"/>
              </w:rPr>
              <w:t>Core Discipline</w:t>
            </w:r>
          </w:p>
        </w:tc>
        <w:tc>
          <w:tcPr>
            <w:tcW w:w="1528" w:type="dxa"/>
            <w:vAlign w:val="center"/>
          </w:tcPr>
          <w:p w:rsidR="00172958" w:rsidRPr="0081377C" w:rsidRDefault="00172958"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c>
          <w:tcPr>
            <w:tcW w:w="1255" w:type="dxa"/>
            <w:vAlign w:val="center"/>
          </w:tcPr>
          <w:p w:rsidR="00172958" w:rsidRPr="0081377C" w:rsidRDefault="00172958" w:rsidP="00A869AD">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20+8</w:t>
            </w:r>
            <w:r w:rsidRPr="0081377C">
              <w:rPr>
                <w:rFonts w:ascii="Times New Roman" w:hAnsi="Times New Roman"/>
                <w:bCs/>
                <w:sz w:val="24"/>
                <w:szCs w:val="24"/>
              </w:rPr>
              <w:t>0</w:t>
            </w:r>
          </w:p>
        </w:tc>
        <w:tc>
          <w:tcPr>
            <w:tcW w:w="1041" w:type="dxa"/>
            <w:vAlign w:val="center"/>
          </w:tcPr>
          <w:p w:rsidR="00172958" w:rsidRPr="0081377C" w:rsidRDefault="00172958"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r>
      <w:tr w:rsidR="00172958" w:rsidRPr="00F77E51" w:rsidTr="00172958">
        <w:tc>
          <w:tcPr>
            <w:tcW w:w="1452" w:type="dxa"/>
            <w:vAlign w:val="center"/>
          </w:tcPr>
          <w:p w:rsidR="00172958" w:rsidRPr="0081377C" w:rsidRDefault="00172958"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3.5</w:t>
            </w:r>
          </w:p>
        </w:tc>
        <w:tc>
          <w:tcPr>
            <w:tcW w:w="2372" w:type="dxa"/>
            <w:vAlign w:val="center"/>
          </w:tcPr>
          <w:p w:rsidR="00172958" w:rsidRPr="0081377C" w:rsidRDefault="00172958" w:rsidP="007A2352">
            <w:pPr>
              <w:autoSpaceDE w:val="0"/>
              <w:autoSpaceDN w:val="0"/>
              <w:adjustRightInd w:val="0"/>
              <w:spacing w:after="0" w:line="240" w:lineRule="auto"/>
              <w:rPr>
                <w:rFonts w:ascii="Times New Roman" w:hAnsi="Times New Roman"/>
                <w:bCs/>
                <w:sz w:val="24"/>
                <w:szCs w:val="24"/>
              </w:rPr>
            </w:pPr>
            <w:r w:rsidRPr="0081377C">
              <w:rPr>
                <w:rFonts w:ascii="Times New Roman" w:hAnsi="Times New Roman"/>
                <w:bCs/>
                <w:sz w:val="24"/>
                <w:szCs w:val="24"/>
              </w:rPr>
              <w:t>Business Statistics</w:t>
            </w:r>
          </w:p>
        </w:tc>
        <w:tc>
          <w:tcPr>
            <w:tcW w:w="2017" w:type="dxa"/>
            <w:vAlign w:val="center"/>
          </w:tcPr>
          <w:p w:rsidR="00172958" w:rsidRPr="000C64CB" w:rsidRDefault="00172958" w:rsidP="007A2352">
            <w:pPr>
              <w:autoSpaceDE w:val="0"/>
              <w:autoSpaceDN w:val="0"/>
              <w:adjustRightInd w:val="0"/>
              <w:spacing w:after="0" w:line="240" w:lineRule="auto"/>
              <w:jc w:val="center"/>
              <w:rPr>
                <w:rFonts w:ascii="Times New Roman" w:hAnsi="Times New Roman"/>
                <w:b/>
                <w:bCs/>
                <w:sz w:val="24"/>
                <w:szCs w:val="24"/>
              </w:rPr>
            </w:pPr>
            <w:r w:rsidRPr="000C64CB">
              <w:rPr>
                <w:rFonts w:ascii="Times New Roman" w:hAnsi="Times New Roman"/>
                <w:b/>
                <w:sz w:val="24"/>
                <w:szCs w:val="24"/>
                <w:lang w:val="en-IN" w:eastAsia="en-IN"/>
              </w:rPr>
              <w:t>Core Discipline</w:t>
            </w:r>
          </w:p>
        </w:tc>
        <w:tc>
          <w:tcPr>
            <w:tcW w:w="1528" w:type="dxa"/>
            <w:vAlign w:val="center"/>
          </w:tcPr>
          <w:p w:rsidR="00172958" w:rsidRPr="0081377C" w:rsidRDefault="00172958" w:rsidP="007A2352">
            <w:pPr>
              <w:autoSpaceDE w:val="0"/>
              <w:autoSpaceDN w:val="0"/>
              <w:adjustRightInd w:val="0"/>
              <w:spacing w:after="0" w:line="240" w:lineRule="auto"/>
              <w:jc w:val="center"/>
              <w:rPr>
                <w:rFonts w:ascii="Times New Roman" w:hAnsi="Times New Roman"/>
                <w:bCs/>
                <w:sz w:val="24"/>
                <w:szCs w:val="24"/>
              </w:rPr>
            </w:pPr>
          </w:p>
          <w:p w:rsidR="00172958" w:rsidRPr="0081377C" w:rsidRDefault="00172958"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p w:rsidR="00172958" w:rsidRPr="0081377C" w:rsidRDefault="00172958" w:rsidP="007A2352">
            <w:pPr>
              <w:autoSpaceDE w:val="0"/>
              <w:autoSpaceDN w:val="0"/>
              <w:adjustRightInd w:val="0"/>
              <w:spacing w:after="0" w:line="240" w:lineRule="auto"/>
              <w:jc w:val="center"/>
              <w:rPr>
                <w:rFonts w:ascii="Times New Roman" w:hAnsi="Times New Roman"/>
                <w:bCs/>
                <w:sz w:val="24"/>
                <w:szCs w:val="24"/>
              </w:rPr>
            </w:pPr>
          </w:p>
        </w:tc>
        <w:tc>
          <w:tcPr>
            <w:tcW w:w="1255" w:type="dxa"/>
            <w:vAlign w:val="center"/>
          </w:tcPr>
          <w:p w:rsidR="00172958" w:rsidRPr="0081377C" w:rsidRDefault="00172958" w:rsidP="00A869AD">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20+8</w:t>
            </w:r>
            <w:r w:rsidRPr="0081377C">
              <w:rPr>
                <w:rFonts w:ascii="Times New Roman" w:hAnsi="Times New Roman"/>
                <w:bCs/>
                <w:sz w:val="24"/>
                <w:szCs w:val="24"/>
              </w:rPr>
              <w:t>0</w:t>
            </w:r>
          </w:p>
        </w:tc>
        <w:tc>
          <w:tcPr>
            <w:tcW w:w="1041" w:type="dxa"/>
            <w:vAlign w:val="center"/>
          </w:tcPr>
          <w:p w:rsidR="00172958" w:rsidRPr="0081377C" w:rsidRDefault="00172958" w:rsidP="007A2352">
            <w:pPr>
              <w:autoSpaceDE w:val="0"/>
              <w:autoSpaceDN w:val="0"/>
              <w:adjustRightInd w:val="0"/>
              <w:spacing w:after="0" w:line="240" w:lineRule="auto"/>
              <w:jc w:val="center"/>
              <w:rPr>
                <w:rFonts w:ascii="Times New Roman" w:hAnsi="Times New Roman"/>
                <w:bCs/>
                <w:sz w:val="24"/>
                <w:szCs w:val="24"/>
              </w:rPr>
            </w:pPr>
          </w:p>
          <w:p w:rsidR="00172958" w:rsidRPr="0081377C" w:rsidRDefault="00172958"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r>
      <w:tr w:rsidR="00172958" w:rsidRPr="00F77E51" w:rsidTr="00172958">
        <w:tc>
          <w:tcPr>
            <w:tcW w:w="1452" w:type="dxa"/>
            <w:vAlign w:val="center"/>
          </w:tcPr>
          <w:p w:rsidR="00172958" w:rsidRPr="0081377C" w:rsidRDefault="00172958"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3.6</w:t>
            </w:r>
          </w:p>
        </w:tc>
        <w:tc>
          <w:tcPr>
            <w:tcW w:w="2372" w:type="dxa"/>
            <w:vAlign w:val="center"/>
          </w:tcPr>
          <w:p w:rsidR="00172958" w:rsidRPr="0081377C" w:rsidRDefault="00172958" w:rsidP="007A2352">
            <w:pPr>
              <w:autoSpaceDE w:val="0"/>
              <w:autoSpaceDN w:val="0"/>
              <w:adjustRightInd w:val="0"/>
              <w:spacing w:after="0" w:line="240" w:lineRule="auto"/>
              <w:rPr>
                <w:rFonts w:ascii="Times New Roman" w:hAnsi="Times New Roman"/>
                <w:bCs/>
                <w:sz w:val="24"/>
                <w:szCs w:val="24"/>
              </w:rPr>
            </w:pPr>
            <w:r w:rsidRPr="0081377C">
              <w:rPr>
                <w:rFonts w:ascii="Times New Roman" w:hAnsi="Times New Roman"/>
                <w:bCs/>
                <w:sz w:val="24"/>
                <w:szCs w:val="24"/>
              </w:rPr>
              <w:t>Basics of  Entrepreneurship Development</w:t>
            </w:r>
          </w:p>
        </w:tc>
        <w:tc>
          <w:tcPr>
            <w:tcW w:w="2017" w:type="dxa"/>
            <w:vAlign w:val="center"/>
          </w:tcPr>
          <w:p w:rsidR="00172958" w:rsidRPr="000C64CB" w:rsidRDefault="00172958" w:rsidP="007A2352">
            <w:pPr>
              <w:autoSpaceDE w:val="0"/>
              <w:autoSpaceDN w:val="0"/>
              <w:adjustRightInd w:val="0"/>
              <w:spacing w:after="0" w:line="240" w:lineRule="auto"/>
              <w:jc w:val="center"/>
              <w:rPr>
                <w:rFonts w:ascii="Times New Roman" w:hAnsi="Times New Roman"/>
                <w:b/>
                <w:sz w:val="24"/>
                <w:szCs w:val="24"/>
                <w:lang w:val="en-IN" w:eastAsia="en-IN"/>
              </w:rPr>
            </w:pPr>
            <w:r w:rsidRPr="000C64CB">
              <w:rPr>
                <w:rFonts w:ascii="Times New Roman" w:hAnsi="Times New Roman"/>
                <w:b/>
                <w:sz w:val="24"/>
                <w:szCs w:val="24"/>
                <w:lang w:val="en-IN" w:eastAsia="en-IN"/>
              </w:rPr>
              <w:t>Elective Course – Generic</w:t>
            </w:r>
          </w:p>
          <w:p w:rsidR="00172958" w:rsidRPr="000C64CB" w:rsidRDefault="00172958" w:rsidP="007A2352">
            <w:pPr>
              <w:autoSpaceDE w:val="0"/>
              <w:autoSpaceDN w:val="0"/>
              <w:adjustRightInd w:val="0"/>
              <w:spacing w:after="0" w:line="240" w:lineRule="auto"/>
              <w:jc w:val="center"/>
              <w:rPr>
                <w:rFonts w:ascii="Times New Roman" w:hAnsi="Times New Roman"/>
                <w:b/>
                <w:bCs/>
                <w:sz w:val="24"/>
                <w:szCs w:val="24"/>
              </w:rPr>
            </w:pPr>
            <w:r w:rsidRPr="000C64CB">
              <w:rPr>
                <w:rFonts w:ascii="Times New Roman" w:hAnsi="Times New Roman"/>
                <w:b/>
                <w:sz w:val="24"/>
                <w:szCs w:val="24"/>
                <w:lang w:val="en-IN" w:eastAsia="en-IN"/>
              </w:rPr>
              <w:t>/Interdisciplinary</w:t>
            </w:r>
          </w:p>
        </w:tc>
        <w:tc>
          <w:tcPr>
            <w:tcW w:w="1528" w:type="dxa"/>
            <w:vAlign w:val="center"/>
          </w:tcPr>
          <w:p w:rsidR="00172958" w:rsidRPr="0081377C" w:rsidRDefault="00172958"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c>
          <w:tcPr>
            <w:tcW w:w="1255" w:type="dxa"/>
            <w:vAlign w:val="center"/>
          </w:tcPr>
          <w:p w:rsidR="00172958" w:rsidRPr="0081377C" w:rsidRDefault="00172958" w:rsidP="00A869AD">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20+8</w:t>
            </w:r>
            <w:r w:rsidRPr="0081377C">
              <w:rPr>
                <w:rFonts w:ascii="Times New Roman" w:hAnsi="Times New Roman"/>
                <w:bCs/>
                <w:sz w:val="24"/>
                <w:szCs w:val="24"/>
              </w:rPr>
              <w:t>0</w:t>
            </w:r>
          </w:p>
        </w:tc>
        <w:tc>
          <w:tcPr>
            <w:tcW w:w="1041" w:type="dxa"/>
            <w:vAlign w:val="center"/>
          </w:tcPr>
          <w:p w:rsidR="00172958" w:rsidRPr="0081377C" w:rsidRDefault="00172958"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r>
      <w:tr w:rsidR="00172958" w:rsidRPr="00F77E51" w:rsidTr="00172958">
        <w:tc>
          <w:tcPr>
            <w:tcW w:w="1452" w:type="dxa"/>
            <w:vAlign w:val="center"/>
          </w:tcPr>
          <w:p w:rsidR="00172958" w:rsidRPr="0081377C" w:rsidRDefault="00172958"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3.7*</w:t>
            </w:r>
          </w:p>
        </w:tc>
        <w:tc>
          <w:tcPr>
            <w:tcW w:w="2372" w:type="dxa"/>
            <w:vAlign w:val="center"/>
          </w:tcPr>
          <w:p w:rsidR="00172958" w:rsidRPr="003A0DA6" w:rsidRDefault="00172958" w:rsidP="007A2352">
            <w:pPr>
              <w:autoSpaceDE w:val="0"/>
              <w:autoSpaceDN w:val="0"/>
              <w:adjustRightInd w:val="0"/>
              <w:spacing w:after="0" w:line="240" w:lineRule="auto"/>
              <w:rPr>
                <w:rFonts w:ascii="Times New Roman" w:hAnsi="Times New Roman"/>
                <w:b/>
                <w:bCs/>
                <w:sz w:val="24"/>
                <w:szCs w:val="24"/>
              </w:rPr>
            </w:pPr>
            <w:r w:rsidRPr="003A0DA6">
              <w:rPr>
                <w:rStyle w:val="CharAttribute2"/>
                <w:rFonts w:eastAsia="Batang"/>
                <w:b w:val="0"/>
                <w:szCs w:val="24"/>
              </w:rPr>
              <w:t>Personality Development  and Communication Skills</w:t>
            </w:r>
          </w:p>
        </w:tc>
        <w:tc>
          <w:tcPr>
            <w:tcW w:w="2017" w:type="dxa"/>
            <w:vAlign w:val="center"/>
          </w:tcPr>
          <w:p w:rsidR="00172958" w:rsidRPr="000C64CB" w:rsidRDefault="00172958" w:rsidP="007A2352">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Skill Enhancement Course</w:t>
            </w:r>
          </w:p>
        </w:tc>
        <w:tc>
          <w:tcPr>
            <w:tcW w:w="1528" w:type="dxa"/>
            <w:vAlign w:val="center"/>
          </w:tcPr>
          <w:p w:rsidR="00172958" w:rsidRPr="0081377C" w:rsidRDefault="00172958" w:rsidP="007A235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w:t>
            </w:r>
          </w:p>
        </w:tc>
        <w:tc>
          <w:tcPr>
            <w:tcW w:w="1255" w:type="dxa"/>
            <w:vAlign w:val="center"/>
          </w:tcPr>
          <w:p w:rsidR="00172958" w:rsidRPr="0081377C" w:rsidRDefault="00172958" w:rsidP="00A869AD">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10+4</w:t>
            </w:r>
            <w:r w:rsidRPr="0081377C">
              <w:rPr>
                <w:rFonts w:ascii="Times New Roman" w:hAnsi="Times New Roman"/>
                <w:bCs/>
                <w:sz w:val="24"/>
                <w:szCs w:val="24"/>
              </w:rPr>
              <w:t>0</w:t>
            </w:r>
          </w:p>
        </w:tc>
        <w:tc>
          <w:tcPr>
            <w:tcW w:w="1041" w:type="dxa"/>
            <w:vAlign w:val="center"/>
          </w:tcPr>
          <w:p w:rsidR="00172958" w:rsidRPr="0081377C" w:rsidRDefault="00172958" w:rsidP="007A235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w:t>
            </w:r>
          </w:p>
        </w:tc>
      </w:tr>
      <w:tr w:rsidR="00BE0763" w:rsidRPr="00F77E51" w:rsidTr="00172958">
        <w:tc>
          <w:tcPr>
            <w:tcW w:w="1452" w:type="dxa"/>
            <w:vAlign w:val="center"/>
          </w:tcPr>
          <w:p w:rsidR="00BE0763" w:rsidRPr="0081377C" w:rsidRDefault="00BE0763" w:rsidP="007A2352">
            <w:pPr>
              <w:autoSpaceDE w:val="0"/>
              <w:autoSpaceDN w:val="0"/>
              <w:adjustRightInd w:val="0"/>
              <w:spacing w:after="0" w:line="240" w:lineRule="auto"/>
              <w:jc w:val="center"/>
              <w:rPr>
                <w:rFonts w:ascii="Times New Roman" w:hAnsi="Times New Roman"/>
                <w:bCs/>
                <w:sz w:val="24"/>
                <w:szCs w:val="24"/>
              </w:rPr>
            </w:pPr>
          </w:p>
        </w:tc>
        <w:tc>
          <w:tcPr>
            <w:tcW w:w="2372" w:type="dxa"/>
            <w:vAlign w:val="center"/>
          </w:tcPr>
          <w:p w:rsidR="00BE0763" w:rsidRPr="0081377C" w:rsidRDefault="00BE0763" w:rsidP="007A2352">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Total</w:t>
            </w:r>
          </w:p>
        </w:tc>
        <w:tc>
          <w:tcPr>
            <w:tcW w:w="2017" w:type="dxa"/>
            <w:vAlign w:val="center"/>
          </w:tcPr>
          <w:p w:rsidR="00BE0763" w:rsidRPr="000C64CB" w:rsidRDefault="00BE0763" w:rsidP="007A2352">
            <w:pPr>
              <w:autoSpaceDE w:val="0"/>
              <w:autoSpaceDN w:val="0"/>
              <w:adjustRightInd w:val="0"/>
              <w:spacing w:after="0" w:line="240" w:lineRule="auto"/>
              <w:jc w:val="center"/>
              <w:rPr>
                <w:rFonts w:ascii="Times New Roman" w:hAnsi="Times New Roman"/>
                <w:b/>
                <w:bCs/>
                <w:sz w:val="24"/>
                <w:szCs w:val="24"/>
              </w:rPr>
            </w:pPr>
          </w:p>
        </w:tc>
        <w:tc>
          <w:tcPr>
            <w:tcW w:w="1528" w:type="dxa"/>
            <w:vAlign w:val="center"/>
          </w:tcPr>
          <w:p w:rsidR="00BE0763" w:rsidRPr="0081377C" w:rsidRDefault="00BE0763" w:rsidP="007A235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w:t>
            </w:r>
            <w:r w:rsidR="00172958">
              <w:rPr>
                <w:rFonts w:ascii="Times New Roman" w:hAnsi="Times New Roman"/>
                <w:bCs/>
                <w:sz w:val="24"/>
                <w:szCs w:val="24"/>
              </w:rPr>
              <w:t>8</w:t>
            </w:r>
          </w:p>
        </w:tc>
        <w:tc>
          <w:tcPr>
            <w:tcW w:w="1255" w:type="dxa"/>
            <w:vAlign w:val="center"/>
          </w:tcPr>
          <w:p w:rsidR="00BE0763" w:rsidRPr="0081377C" w:rsidRDefault="00172958" w:rsidP="007A235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65</w:t>
            </w:r>
            <w:r w:rsidR="00BE0763">
              <w:rPr>
                <w:rFonts w:ascii="Times New Roman" w:hAnsi="Times New Roman"/>
                <w:bCs/>
                <w:sz w:val="24"/>
                <w:szCs w:val="24"/>
              </w:rPr>
              <w:t>0</w:t>
            </w:r>
          </w:p>
        </w:tc>
        <w:tc>
          <w:tcPr>
            <w:tcW w:w="1041" w:type="dxa"/>
            <w:vAlign w:val="center"/>
          </w:tcPr>
          <w:p w:rsidR="00BE0763" w:rsidRPr="0081377C" w:rsidRDefault="00BE0763" w:rsidP="00172958">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w:t>
            </w:r>
            <w:r w:rsidR="00172958">
              <w:rPr>
                <w:rFonts w:ascii="Times New Roman" w:hAnsi="Times New Roman"/>
                <w:bCs/>
                <w:sz w:val="24"/>
                <w:szCs w:val="24"/>
              </w:rPr>
              <w:t>6</w:t>
            </w:r>
          </w:p>
        </w:tc>
      </w:tr>
    </w:tbl>
    <w:p w:rsidR="003940DB" w:rsidRPr="00CF4518" w:rsidRDefault="003940DB" w:rsidP="003940DB">
      <w:pPr>
        <w:autoSpaceDE w:val="0"/>
        <w:autoSpaceDN w:val="0"/>
        <w:adjustRightInd w:val="0"/>
        <w:spacing w:after="0" w:line="240" w:lineRule="auto"/>
        <w:rPr>
          <w:rFonts w:ascii="Times New Roman" w:hAnsi="Times New Roman"/>
          <w:b/>
          <w:bCs/>
          <w:sz w:val="12"/>
          <w:szCs w:val="24"/>
        </w:rPr>
      </w:pPr>
    </w:p>
    <w:p w:rsidR="003940DB" w:rsidRPr="00F77E51" w:rsidRDefault="003940DB" w:rsidP="003940DB">
      <w:pPr>
        <w:autoSpaceDE w:val="0"/>
        <w:autoSpaceDN w:val="0"/>
        <w:adjustRightInd w:val="0"/>
        <w:spacing w:after="0" w:line="240" w:lineRule="auto"/>
        <w:rPr>
          <w:rFonts w:ascii="Times New Roman" w:hAnsi="Times New Roman"/>
          <w:bCs/>
          <w:sz w:val="24"/>
          <w:szCs w:val="24"/>
        </w:rPr>
      </w:pPr>
      <w:r w:rsidRPr="00F77E51">
        <w:rPr>
          <w:rFonts w:ascii="Times New Roman" w:hAnsi="Times New Roman"/>
          <w:b/>
          <w:bCs/>
          <w:sz w:val="24"/>
          <w:szCs w:val="24"/>
        </w:rPr>
        <w:t xml:space="preserve">NOTE: </w:t>
      </w:r>
      <w:r w:rsidRPr="00F77E51">
        <w:rPr>
          <w:rFonts w:ascii="Times New Roman" w:hAnsi="Times New Roman"/>
          <w:bCs/>
          <w:sz w:val="24"/>
          <w:szCs w:val="24"/>
        </w:rPr>
        <w:t>1. Maximum Total Number of Marks = 6</w:t>
      </w:r>
      <w:r w:rsidR="00172958">
        <w:rPr>
          <w:rFonts w:ascii="Times New Roman" w:hAnsi="Times New Roman"/>
          <w:bCs/>
          <w:sz w:val="24"/>
          <w:szCs w:val="24"/>
        </w:rPr>
        <w:t>5</w:t>
      </w:r>
      <w:r w:rsidRPr="00F77E51">
        <w:rPr>
          <w:rFonts w:ascii="Times New Roman" w:hAnsi="Times New Roman"/>
          <w:bCs/>
          <w:sz w:val="24"/>
          <w:szCs w:val="24"/>
        </w:rPr>
        <w:t>0</w:t>
      </w:r>
    </w:p>
    <w:p w:rsidR="003940DB" w:rsidRPr="00F77E51" w:rsidRDefault="003940DB" w:rsidP="003940DB">
      <w:pPr>
        <w:autoSpaceDE w:val="0"/>
        <w:autoSpaceDN w:val="0"/>
        <w:adjustRightInd w:val="0"/>
        <w:spacing w:after="0" w:line="240" w:lineRule="auto"/>
        <w:rPr>
          <w:rFonts w:ascii="Times New Roman" w:hAnsi="Times New Roman"/>
          <w:bCs/>
          <w:sz w:val="24"/>
          <w:szCs w:val="24"/>
        </w:rPr>
      </w:pPr>
      <w:r w:rsidRPr="00F77E51">
        <w:rPr>
          <w:rFonts w:ascii="Times New Roman" w:hAnsi="Times New Roman"/>
          <w:bCs/>
          <w:sz w:val="24"/>
          <w:szCs w:val="24"/>
        </w:rPr>
        <w:t xml:space="preserve">              2. The Total Number of Credits at the end of the III Semester = 2</w:t>
      </w:r>
      <w:r w:rsidR="00172958">
        <w:rPr>
          <w:rFonts w:ascii="Times New Roman" w:hAnsi="Times New Roman"/>
          <w:bCs/>
          <w:sz w:val="24"/>
          <w:szCs w:val="24"/>
        </w:rPr>
        <w:t>6</w:t>
      </w:r>
    </w:p>
    <w:p w:rsidR="005F2663" w:rsidRPr="00CF4518" w:rsidRDefault="005F2663" w:rsidP="003940DB">
      <w:pPr>
        <w:autoSpaceDE w:val="0"/>
        <w:autoSpaceDN w:val="0"/>
        <w:adjustRightInd w:val="0"/>
        <w:spacing w:after="0" w:line="240" w:lineRule="auto"/>
        <w:rPr>
          <w:rFonts w:ascii="Times New Roman" w:hAnsi="Times New Roman"/>
          <w:b/>
          <w:bCs/>
          <w:sz w:val="2"/>
          <w:szCs w:val="24"/>
        </w:rPr>
      </w:pPr>
    </w:p>
    <w:p w:rsidR="003940DB" w:rsidRPr="00F77E51" w:rsidRDefault="003940DB" w:rsidP="003940DB">
      <w:pPr>
        <w:autoSpaceDE w:val="0"/>
        <w:autoSpaceDN w:val="0"/>
        <w:adjustRightInd w:val="0"/>
        <w:spacing w:after="0" w:line="240" w:lineRule="auto"/>
        <w:rPr>
          <w:rFonts w:ascii="Times New Roman" w:hAnsi="Times New Roman"/>
          <w:b/>
          <w:bCs/>
          <w:sz w:val="24"/>
          <w:szCs w:val="24"/>
        </w:rPr>
      </w:pPr>
      <w:r w:rsidRPr="00F77E51">
        <w:rPr>
          <w:rFonts w:ascii="Times New Roman" w:hAnsi="Times New Roman"/>
          <w:b/>
          <w:bCs/>
          <w:sz w:val="24"/>
          <w:szCs w:val="24"/>
        </w:rPr>
        <w:t>4</w:t>
      </w:r>
      <w:r w:rsidRPr="00F77E51">
        <w:rPr>
          <w:rFonts w:ascii="Times New Roman" w:hAnsi="Times New Roman"/>
          <w:b/>
          <w:bCs/>
          <w:sz w:val="24"/>
          <w:szCs w:val="24"/>
          <w:vertAlign w:val="superscript"/>
        </w:rPr>
        <w:t>th</w:t>
      </w:r>
      <w:r w:rsidRPr="00F77E51">
        <w:rPr>
          <w:rFonts w:ascii="Times New Roman" w:hAnsi="Times New Roman"/>
          <w:b/>
          <w:bCs/>
          <w:sz w:val="24"/>
          <w:szCs w:val="24"/>
        </w:rPr>
        <w:t>Semester:</w:t>
      </w:r>
    </w:p>
    <w:tbl>
      <w:tblPr>
        <w:tblW w:w="1006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1"/>
        <w:gridCol w:w="2700"/>
        <w:gridCol w:w="2046"/>
        <w:gridCol w:w="1692"/>
        <w:gridCol w:w="1546"/>
        <w:gridCol w:w="1090"/>
      </w:tblGrid>
      <w:tr w:rsidR="003940DB" w:rsidRPr="00F77E51" w:rsidTr="007A2352">
        <w:tc>
          <w:tcPr>
            <w:tcW w:w="991" w:type="dxa"/>
            <w:vAlign w:val="center"/>
          </w:tcPr>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Subject</w:t>
            </w:r>
          </w:p>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Code</w:t>
            </w:r>
          </w:p>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p>
        </w:tc>
        <w:tc>
          <w:tcPr>
            <w:tcW w:w="2700" w:type="dxa"/>
            <w:vAlign w:val="center"/>
          </w:tcPr>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Subject Title</w:t>
            </w:r>
          </w:p>
        </w:tc>
        <w:tc>
          <w:tcPr>
            <w:tcW w:w="2046" w:type="dxa"/>
            <w:vAlign w:val="center"/>
          </w:tcPr>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Nature of the Course</w:t>
            </w:r>
          </w:p>
        </w:tc>
        <w:tc>
          <w:tcPr>
            <w:tcW w:w="1692" w:type="dxa"/>
            <w:vAlign w:val="center"/>
          </w:tcPr>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No. of teaching</w:t>
            </w:r>
          </w:p>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Hours per week</w:t>
            </w:r>
          </w:p>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p>
        </w:tc>
        <w:tc>
          <w:tcPr>
            <w:tcW w:w="1546" w:type="dxa"/>
            <w:vAlign w:val="center"/>
          </w:tcPr>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Max. Marks</w:t>
            </w:r>
          </w:p>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(IA + UE)</w:t>
            </w:r>
          </w:p>
        </w:tc>
        <w:tc>
          <w:tcPr>
            <w:tcW w:w="1090" w:type="dxa"/>
            <w:vAlign w:val="center"/>
          </w:tcPr>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No. of</w:t>
            </w:r>
          </w:p>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Credits</w:t>
            </w:r>
          </w:p>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p>
        </w:tc>
      </w:tr>
      <w:tr w:rsidR="008F3281" w:rsidRPr="00F77E51" w:rsidTr="007A2352">
        <w:tc>
          <w:tcPr>
            <w:tcW w:w="991" w:type="dxa"/>
            <w:vAlign w:val="center"/>
          </w:tcPr>
          <w:p w:rsidR="008F3281" w:rsidRPr="0081377C" w:rsidRDefault="008F3281"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4.1</w:t>
            </w:r>
          </w:p>
        </w:tc>
        <w:tc>
          <w:tcPr>
            <w:tcW w:w="2700" w:type="dxa"/>
            <w:vAlign w:val="center"/>
          </w:tcPr>
          <w:p w:rsidR="008F3281" w:rsidRPr="0081377C" w:rsidRDefault="008F3281" w:rsidP="007A2352">
            <w:pPr>
              <w:autoSpaceDE w:val="0"/>
              <w:autoSpaceDN w:val="0"/>
              <w:adjustRightInd w:val="0"/>
              <w:spacing w:after="0" w:line="240" w:lineRule="auto"/>
              <w:rPr>
                <w:rFonts w:ascii="Times New Roman" w:hAnsi="Times New Roman"/>
                <w:bCs/>
                <w:sz w:val="24"/>
                <w:szCs w:val="24"/>
              </w:rPr>
            </w:pPr>
            <w:r w:rsidRPr="0081377C">
              <w:rPr>
                <w:rFonts w:ascii="Times New Roman" w:hAnsi="Times New Roman"/>
                <w:bCs/>
                <w:sz w:val="24"/>
                <w:szCs w:val="24"/>
              </w:rPr>
              <w:t>English Part-IV</w:t>
            </w:r>
          </w:p>
        </w:tc>
        <w:tc>
          <w:tcPr>
            <w:tcW w:w="2046" w:type="dxa"/>
            <w:vAlign w:val="center"/>
          </w:tcPr>
          <w:p w:rsidR="008F3281" w:rsidRPr="0081377C" w:rsidRDefault="008F3281" w:rsidP="007A2352">
            <w:pPr>
              <w:autoSpaceDE w:val="0"/>
              <w:autoSpaceDN w:val="0"/>
              <w:adjustRightInd w:val="0"/>
              <w:spacing w:after="0" w:line="240" w:lineRule="auto"/>
              <w:jc w:val="center"/>
              <w:rPr>
                <w:rFonts w:ascii="Times New Roman" w:hAnsi="Times New Roman"/>
                <w:bCs/>
                <w:sz w:val="24"/>
                <w:szCs w:val="24"/>
              </w:rPr>
            </w:pPr>
          </w:p>
        </w:tc>
        <w:tc>
          <w:tcPr>
            <w:tcW w:w="1692" w:type="dxa"/>
            <w:vAlign w:val="center"/>
          </w:tcPr>
          <w:p w:rsidR="008F3281" w:rsidRPr="0081377C" w:rsidRDefault="008F3281"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c>
          <w:tcPr>
            <w:tcW w:w="1546" w:type="dxa"/>
            <w:vAlign w:val="center"/>
          </w:tcPr>
          <w:p w:rsidR="008F3281" w:rsidRPr="0081377C" w:rsidRDefault="008F3281" w:rsidP="00A869AD">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20+8</w:t>
            </w:r>
            <w:r w:rsidRPr="0081377C">
              <w:rPr>
                <w:rFonts w:ascii="Times New Roman" w:hAnsi="Times New Roman"/>
                <w:bCs/>
                <w:sz w:val="24"/>
                <w:szCs w:val="24"/>
              </w:rPr>
              <w:t>0</w:t>
            </w:r>
          </w:p>
        </w:tc>
        <w:tc>
          <w:tcPr>
            <w:tcW w:w="1090" w:type="dxa"/>
            <w:vAlign w:val="center"/>
          </w:tcPr>
          <w:p w:rsidR="008F3281" w:rsidRPr="0081377C" w:rsidRDefault="008F3281"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r>
      <w:tr w:rsidR="008F3281" w:rsidRPr="00F77E51" w:rsidTr="007A2352">
        <w:tc>
          <w:tcPr>
            <w:tcW w:w="991" w:type="dxa"/>
            <w:vAlign w:val="center"/>
          </w:tcPr>
          <w:p w:rsidR="008F3281" w:rsidRPr="0081377C" w:rsidRDefault="008F3281"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4.2</w:t>
            </w:r>
          </w:p>
        </w:tc>
        <w:tc>
          <w:tcPr>
            <w:tcW w:w="2700" w:type="dxa"/>
            <w:vAlign w:val="center"/>
          </w:tcPr>
          <w:p w:rsidR="008F3281" w:rsidRPr="0081377C" w:rsidRDefault="008F3281" w:rsidP="007A2352">
            <w:pPr>
              <w:autoSpaceDE w:val="0"/>
              <w:autoSpaceDN w:val="0"/>
              <w:adjustRightInd w:val="0"/>
              <w:spacing w:after="0" w:line="240" w:lineRule="auto"/>
              <w:rPr>
                <w:rFonts w:ascii="Times New Roman" w:hAnsi="Times New Roman"/>
                <w:bCs/>
                <w:sz w:val="24"/>
                <w:szCs w:val="24"/>
              </w:rPr>
            </w:pPr>
            <w:r w:rsidRPr="0081377C">
              <w:rPr>
                <w:rFonts w:ascii="Times New Roman" w:hAnsi="Times New Roman"/>
                <w:bCs/>
                <w:sz w:val="24"/>
                <w:szCs w:val="24"/>
              </w:rPr>
              <w:t>Second Language part-IV</w:t>
            </w:r>
          </w:p>
        </w:tc>
        <w:tc>
          <w:tcPr>
            <w:tcW w:w="2046" w:type="dxa"/>
            <w:vAlign w:val="center"/>
          </w:tcPr>
          <w:p w:rsidR="008F3281" w:rsidRPr="0081377C" w:rsidRDefault="008F3281" w:rsidP="007A2352">
            <w:pPr>
              <w:autoSpaceDE w:val="0"/>
              <w:autoSpaceDN w:val="0"/>
              <w:adjustRightInd w:val="0"/>
              <w:spacing w:after="0" w:line="240" w:lineRule="auto"/>
              <w:jc w:val="center"/>
              <w:rPr>
                <w:rFonts w:ascii="Times New Roman" w:hAnsi="Times New Roman"/>
                <w:bCs/>
                <w:sz w:val="24"/>
                <w:szCs w:val="24"/>
              </w:rPr>
            </w:pPr>
          </w:p>
        </w:tc>
        <w:tc>
          <w:tcPr>
            <w:tcW w:w="1692" w:type="dxa"/>
            <w:vAlign w:val="center"/>
          </w:tcPr>
          <w:p w:rsidR="008F3281" w:rsidRPr="0081377C" w:rsidRDefault="008F3281"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c>
          <w:tcPr>
            <w:tcW w:w="1546" w:type="dxa"/>
            <w:vAlign w:val="center"/>
          </w:tcPr>
          <w:p w:rsidR="008F3281" w:rsidRPr="0081377C" w:rsidRDefault="008F3281" w:rsidP="00A869AD">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20+8</w:t>
            </w:r>
            <w:r w:rsidRPr="0081377C">
              <w:rPr>
                <w:rFonts w:ascii="Times New Roman" w:hAnsi="Times New Roman"/>
                <w:bCs/>
                <w:sz w:val="24"/>
                <w:szCs w:val="24"/>
              </w:rPr>
              <w:t>0</w:t>
            </w:r>
          </w:p>
        </w:tc>
        <w:tc>
          <w:tcPr>
            <w:tcW w:w="1090" w:type="dxa"/>
            <w:vAlign w:val="center"/>
          </w:tcPr>
          <w:p w:rsidR="008F3281" w:rsidRPr="0081377C" w:rsidRDefault="008F3281"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r>
      <w:tr w:rsidR="008F3281" w:rsidRPr="00F77E51" w:rsidTr="007A2352">
        <w:tc>
          <w:tcPr>
            <w:tcW w:w="991" w:type="dxa"/>
            <w:vAlign w:val="center"/>
          </w:tcPr>
          <w:p w:rsidR="008F3281" w:rsidRPr="0081377C" w:rsidRDefault="008F3281"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4.3</w:t>
            </w:r>
          </w:p>
        </w:tc>
        <w:tc>
          <w:tcPr>
            <w:tcW w:w="2700" w:type="dxa"/>
            <w:vAlign w:val="center"/>
          </w:tcPr>
          <w:p w:rsidR="008F3281" w:rsidRPr="0081377C" w:rsidRDefault="008F3281" w:rsidP="007A2352">
            <w:pPr>
              <w:autoSpaceDE w:val="0"/>
              <w:autoSpaceDN w:val="0"/>
              <w:adjustRightInd w:val="0"/>
              <w:spacing w:after="0" w:line="240" w:lineRule="auto"/>
              <w:rPr>
                <w:rFonts w:ascii="Times New Roman" w:hAnsi="Times New Roman"/>
                <w:bCs/>
                <w:sz w:val="24"/>
                <w:szCs w:val="24"/>
              </w:rPr>
            </w:pPr>
            <w:r w:rsidRPr="0081377C">
              <w:rPr>
                <w:rFonts w:ascii="Times New Roman" w:hAnsi="Times New Roman"/>
                <w:bCs/>
                <w:sz w:val="24"/>
                <w:szCs w:val="24"/>
              </w:rPr>
              <w:t>Management Information System</w:t>
            </w:r>
          </w:p>
        </w:tc>
        <w:tc>
          <w:tcPr>
            <w:tcW w:w="2046" w:type="dxa"/>
            <w:vAlign w:val="center"/>
          </w:tcPr>
          <w:p w:rsidR="008F3281" w:rsidRPr="000C64CB" w:rsidRDefault="008F3281" w:rsidP="007A2352">
            <w:pPr>
              <w:autoSpaceDE w:val="0"/>
              <w:autoSpaceDN w:val="0"/>
              <w:adjustRightInd w:val="0"/>
              <w:spacing w:after="0" w:line="240" w:lineRule="auto"/>
              <w:jc w:val="center"/>
              <w:rPr>
                <w:rFonts w:ascii="Times New Roman" w:hAnsi="Times New Roman"/>
                <w:b/>
                <w:sz w:val="24"/>
                <w:szCs w:val="24"/>
                <w:lang w:val="en-IN" w:eastAsia="en-IN"/>
              </w:rPr>
            </w:pPr>
            <w:r w:rsidRPr="000C64CB">
              <w:rPr>
                <w:rFonts w:ascii="Times New Roman" w:hAnsi="Times New Roman"/>
                <w:b/>
                <w:sz w:val="24"/>
                <w:szCs w:val="24"/>
                <w:lang w:val="en-IN" w:eastAsia="en-IN"/>
              </w:rPr>
              <w:t>Ability Enhancement –</w:t>
            </w:r>
          </w:p>
          <w:p w:rsidR="008F3281" w:rsidRPr="000C64CB" w:rsidRDefault="008F3281" w:rsidP="007A2352">
            <w:pPr>
              <w:autoSpaceDE w:val="0"/>
              <w:autoSpaceDN w:val="0"/>
              <w:adjustRightInd w:val="0"/>
              <w:spacing w:after="0" w:line="240" w:lineRule="auto"/>
              <w:jc w:val="center"/>
              <w:rPr>
                <w:rFonts w:ascii="Times New Roman" w:hAnsi="Times New Roman"/>
                <w:b/>
                <w:bCs/>
                <w:sz w:val="24"/>
                <w:szCs w:val="24"/>
              </w:rPr>
            </w:pPr>
            <w:r w:rsidRPr="000C64CB">
              <w:rPr>
                <w:rFonts w:ascii="Times New Roman" w:hAnsi="Times New Roman"/>
                <w:b/>
                <w:sz w:val="24"/>
                <w:szCs w:val="24"/>
                <w:lang w:val="en-IN" w:eastAsia="en-IN"/>
              </w:rPr>
              <w:t>Compulsory</w:t>
            </w:r>
          </w:p>
        </w:tc>
        <w:tc>
          <w:tcPr>
            <w:tcW w:w="1692" w:type="dxa"/>
            <w:vAlign w:val="center"/>
          </w:tcPr>
          <w:p w:rsidR="008F3281" w:rsidRPr="0081377C" w:rsidRDefault="008F3281"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c>
          <w:tcPr>
            <w:tcW w:w="1546" w:type="dxa"/>
            <w:vAlign w:val="center"/>
          </w:tcPr>
          <w:p w:rsidR="008F3281" w:rsidRPr="0081377C" w:rsidRDefault="008F3281" w:rsidP="00A869AD">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w:t>
            </w:r>
            <w:r w:rsidRPr="0081377C">
              <w:rPr>
                <w:rFonts w:ascii="Times New Roman" w:hAnsi="Times New Roman"/>
                <w:bCs/>
                <w:sz w:val="24"/>
                <w:szCs w:val="24"/>
              </w:rPr>
              <w:t>0+</w:t>
            </w:r>
            <w:r>
              <w:rPr>
                <w:rFonts w:ascii="Times New Roman" w:hAnsi="Times New Roman"/>
                <w:bCs/>
                <w:sz w:val="24"/>
                <w:szCs w:val="24"/>
              </w:rPr>
              <w:t>6</w:t>
            </w:r>
            <w:r w:rsidRPr="0081377C">
              <w:rPr>
                <w:rFonts w:ascii="Times New Roman" w:hAnsi="Times New Roman"/>
                <w:bCs/>
                <w:sz w:val="24"/>
                <w:szCs w:val="24"/>
              </w:rPr>
              <w:t>0</w:t>
            </w:r>
          </w:p>
        </w:tc>
        <w:tc>
          <w:tcPr>
            <w:tcW w:w="1090" w:type="dxa"/>
            <w:vAlign w:val="center"/>
          </w:tcPr>
          <w:p w:rsidR="008F3281" w:rsidRPr="0081377C" w:rsidRDefault="00244721" w:rsidP="007A235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3</w:t>
            </w:r>
          </w:p>
        </w:tc>
      </w:tr>
      <w:tr w:rsidR="008F3281" w:rsidRPr="00F77E51" w:rsidTr="007A2352">
        <w:tc>
          <w:tcPr>
            <w:tcW w:w="991" w:type="dxa"/>
            <w:vAlign w:val="center"/>
          </w:tcPr>
          <w:p w:rsidR="008F3281" w:rsidRPr="0081377C" w:rsidRDefault="008F3281" w:rsidP="007A2352">
            <w:pPr>
              <w:autoSpaceDE w:val="0"/>
              <w:autoSpaceDN w:val="0"/>
              <w:adjustRightInd w:val="0"/>
              <w:spacing w:after="0" w:line="240" w:lineRule="auto"/>
              <w:jc w:val="center"/>
              <w:rPr>
                <w:rFonts w:ascii="Times New Roman" w:hAnsi="Times New Roman"/>
                <w:bCs/>
                <w:sz w:val="24"/>
                <w:szCs w:val="24"/>
              </w:rPr>
            </w:pPr>
          </w:p>
        </w:tc>
        <w:tc>
          <w:tcPr>
            <w:tcW w:w="2700" w:type="dxa"/>
            <w:vAlign w:val="center"/>
          </w:tcPr>
          <w:p w:rsidR="008F3281" w:rsidRPr="0081377C" w:rsidRDefault="008F3281" w:rsidP="007A2352">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4.3.1</w:t>
            </w:r>
            <w:r w:rsidRPr="0081377C">
              <w:rPr>
                <w:rFonts w:ascii="Times New Roman" w:hAnsi="Times New Roman"/>
                <w:bCs/>
                <w:sz w:val="24"/>
                <w:szCs w:val="24"/>
              </w:rPr>
              <w:t xml:space="preserve"> MIS LAB</w:t>
            </w:r>
          </w:p>
        </w:tc>
        <w:tc>
          <w:tcPr>
            <w:tcW w:w="2046" w:type="dxa"/>
            <w:vAlign w:val="center"/>
          </w:tcPr>
          <w:p w:rsidR="008F3281" w:rsidRPr="000C64CB" w:rsidRDefault="008F3281" w:rsidP="007A2352">
            <w:pPr>
              <w:autoSpaceDE w:val="0"/>
              <w:autoSpaceDN w:val="0"/>
              <w:adjustRightInd w:val="0"/>
              <w:spacing w:after="0" w:line="240" w:lineRule="auto"/>
              <w:jc w:val="center"/>
              <w:rPr>
                <w:rFonts w:ascii="Times New Roman" w:hAnsi="Times New Roman"/>
                <w:b/>
                <w:bCs/>
                <w:sz w:val="24"/>
                <w:szCs w:val="24"/>
              </w:rPr>
            </w:pPr>
          </w:p>
        </w:tc>
        <w:tc>
          <w:tcPr>
            <w:tcW w:w="1692" w:type="dxa"/>
            <w:vAlign w:val="center"/>
          </w:tcPr>
          <w:p w:rsidR="008F3281" w:rsidRPr="0081377C" w:rsidRDefault="008F3281"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2</w:t>
            </w:r>
          </w:p>
        </w:tc>
        <w:tc>
          <w:tcPr>
            <w:tcW w:w="1546" w:type="dxa"/>
            <w:vAlign w:val="center"/>
          </w:tcPr>
          <w:p w:rsidR="008F3281" w:rsidRPr="0081377C" w:rsidRDefault="008F3281" w:rsidP="00A869AD">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20</w:t>
            </w:r>
          </w:p>
        </w:tc>
        <w:tc>
          <w:tcPr>
            <w:tcW w:w="1090" w:type="dxa"/>
            <w:vAlign w:val="center"/>
          </w:tcPr>
          <w:p w:rsidR="008F3281" w:rsidRPr="0081377C" w:rsidRDefault="00244721" w:rsidP="007A235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1</w:t>
            </w:r>
          </w:p>
        </w:tc>
      </w:tr>
      <w:tr w:rsidR="008F3281" w:rsidRPr="00F77E51" w:rsidTr="007A2352">
        <w:tc>
          <w:tcPr>
            <w:tcW w:w="991" w:type="dxa"/>
            <w:vAlign w:val="center"/>
          </w:tcPr>
          <w:p w:rsidR="008F3281" w:rsidRPr="0081377C" w:rsidRDefault="008F3281"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4.4</w:t>
            </w:r>
          </w:p>
        </w:tc>
        <w:tc>
          <w:tcPr>
            <w:tcW w:w="2700" w:type="dxa"/>
            <w:vAlign w:val="center"/>
          </w:tcPr>
          <w:p w:rsidR="008F3281" w:rsidRPr="0081377C" w:rsidRDefault="008F3281" w:rsidP="007A2352">
            <w:pPr>
              <w:autoSpaceDE w:val="0"/>
              <w:autoSpaceDN w:val="0"/>
              <w:adjustRightInd w:val="0"/>
              <w:spacing w:after="0" w:line="240" w:lineRule="auto"/>
              <w:rPr>
                <w:rFonts w:ascii="Times New Roman" w:hAnsi="Times New Roman"/>
                <w:bCs/>
                <w:sz w:val="24"/>
                <w:szCs w:val="24"/>
              </w:rPr>
            </w:pPr>
            <w:r w:rsidRPr="0081377C">
              <w:rPr>
                <w:rFonts w:ascii="Times New Roman" w:hAnsi="Times New Roman"/>
                <w:bCs/>
                <w:sz w:val="24"/>
                <w:szCs w:val="24"/>
              </w:rPr>
              <w:t>Fundamentals of Financial Management</w:t>
            </w:r>
          </w:p>
        </w:tc>
        <w:tc>
          <w:tcPr>
            <w:tcW w:w="2046" w:type="dxa"/>
            <w:vAlign w:val="center"/>
          </w:tcPr>
          <w:p w:rsidR="008F3281" w:rsidRPr="000C64CB" w:rsidRDefault="008F3281" w:rsidP="007A2352">
            <w:pPr>
              <w:autoSpaceDE w:val="0"/>
              <w:autoSpaceDN w:val="0"/>
              <w:adjustRightInd w:val="0"/>
              <w:spacing w:after="0" w:line="240" w:lineRule="auto"/>
              <w:jc w:val="center"/>
              <w:rPr>
                <w:rFonts w:ascii="Times New Roman" w:hAnsi="Times New Roman"/>
                <w:b/>
                <w:bCs/>
                <w:sz w:val="24"/>
                <w:szCs w:val="24"/>
              </w:rPr>
            </w:pPr>
            <w:r w:rsidRPr="000C64CB">
              <w:rPr>
                <w:rFonts w:ascii="Times New Roman" w:hAnsi="Times New Roman"/>
                <w:b/>
                <w:sz w:val="24"/>
                <w:szCs w:val="24"/>
                <w:lang w:val="en-IN" w:eastAsia="en-IN"/>
              </w:rPr>
              <w:t>Core Discipline</w:t>
            </w:r>
          </w:p>
        </w:tc>
        <w:tc>
          <w:tcPr>
            <w:tcW w:w="1692" w:type="dxa"/>
            <w:vAlign w:val="center"/>
          </w:tcPr>
          <w:p w:rsidR="008F3281" w:rsidRPr="0081377C" w:rsidRDefault="008F3281"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c>
          <w:tcPr>
            <w:tcW w:w="1546" w:type="dxa"/>
            <w:vAlign w:val="center"/>
          </w:tcPr>
          <w:p w:rsidR="008F3281" w:rsidRPr="0081377C" w:rsidRDefault="008F3281" w:rsidP="00A869AD">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20+8</w:t>
            </w:r>
            <w:r w:rsidRPr="0081377C">
              <w:rPr>
                <w:rFonts w:ascii="Times New Roman" w:hAnsi="Times New Roman"/>
                <w:bCs/>
                <w:sz w:val="24"/>
                <w:szCs w:val="24"/>
              </w:rPr>
              <w:t>0</w:t>
            </w:r>
          </w:p>
        </w:tc>
        <w:tc>
          <w:tcPr>
            <w:tcW w:w="1090" w:type="dxa"/>
            <w:vAlign w:val="center"/>
          </w:tcPr>
          <w:p w:rsidR="008F3281" w:rsidRPr="0081377C" w:rsidRDefault="008F3281"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r>
      <w:tr w:rsidR="008F3281" w:rsidRPr="00F77E51" w:rsidTr="007A2352">
        <w:tc>
          <w:tcPr>
            <w:tcW w:w="991" w:type="dxa"/>
            <w:vAlign w:val="center"/>
          </w:tcPr>
          <w:p w:rsidR="008F3281" w:rsidRPr="0081377C" w:rsidRDefault="008F3281"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4.5</w:t>
            </w:r>
          </w:p>
        </w:tc>
        <w:tc>
          <w:tcPr>
            <w:tcW w:w="2700" w:type="dxa"/>
            <w:tcBorders>
              <w:bottom w:val="single" w:sz="4" w:space="0" w:color="000000"/>
            </w:tcBorders>
            <w:vAlign w:val="center"/>
          </w:tcPr>
          <w:p w:rsidR="008F3281" w:rsidRPr="0081377C" w:rsidRDefault="008F3281" w:rsidP="007A2352">
            <w:pPr>
              <w:autoSpaceDE w:val="0"/>
              <w:autoSpaceDN w:val="0"/>
              <w:adjustRightInd w:val="0"/>
              <w:spacing w:after="0" w:line="240" w:lineRule="auto"/>
              <w:rPr>
                <w:rFonts w:ascii="Times New Roman" w:hAnsi="Times New Roman"/>
                <w:bCs/>
                <w:sz w:val="24"/>
                <w:szCs w:val="24"/>
              </w:rPr>
            </w:pPr>
            <w:r w:rsidRPr="0081377C">
              <w:rPr>
                <w:rFonts w:ascii="Times New Roman" w:hAnsi="Times New Roman"/>
                <w:bCs/>
                <w:sz w:val="24"/>
                <w:szCs w:val="24"/>
              </w:rPr>
              <w:t>Banking and Insurance</w:t>
            </w:r>
          </w:p>
        </w:tc>
        <w:tc>
          <w:tcPr>
            <w:tcW w:w="2046" w:type="dxa"/>
            <w:tcBorders>
              <w:bottom w:val="single" w:sz="4" w:space="0" w:color="000000"/>
            </w:tcBorders>
            <w:vAlign w:val="center"/>
          </w:tcPr>
          <w:p w:rsidR="008F3281" w:rsidRPr="000C64CB" w:rsidRDefault="008F3281" w:rsidP="007A2352">
            <w:pPr>
              <w:autoSpaceDE w:val="0"/>
              <w:autoSpaceDN w:val="0"/>
              <w:adjustRightInd w:val="0"/>
              <w:spacing w:after="0" w:line="240" w:lineRule="auto"/>
              <w:jc w:val="center"/>
              <w:rPr>
                <w:rFonts w:ascii="Times New Roman" w:hAnsi="Times New Roman"/>
                <w:b/>
                <w:bCs/>
                <w:sz w:val="24"/>
                <w:szCs w:val="24"/>
              </w:rPr>
            </w:pPr>
            <w:r w:rsidRPr="000C64CB">
              <w:rPr>
                <w:rFonts w:ascii="Times New Roman" w:hAnsi="Times New Roman"/>
                <w:b/>
                <w:sz w:val="24"/>
                <w:szCs w:val="24"/>
                <w:lang w:val="en-IN" w:eastAsia="en-IN"/>
              </w:rPr>
              <w:t>Core Discipline</w:t>
            </w:r>
          </w:p>
        </w:tc>
        <w:tc>
          <w:tcPr>
            <w:tcW w:w="1692" w:type="dxa"/>
            <w:tcBorders>
              <w:bottom w:val="single" w:sz="4" w:space="0" w:color="000000"/>
            </w:tcBorders>
            <w:vAlign w:val="center"/>
          </w:tcPr>
          <w:p w:rsidR="008F3281" w:rsidRPr="0081377C" w:rsidRDefault="008F3281"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c>
          <w:tcPr>
            <w:tcW w:w="1546" w:type="dxa"/>
            <w:vAlign w:val="center"/>
          </w:tcPr>
          <w:p w:rsidR="008F3281" w:rsidRPr="0081377C" w:rsidRDefault="008F3281" w:rsidP="00A869AD">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20+8</w:t>
            </w:r>
            <w:r w:rsidRPr="0081377C">
              <w:rPr>
                <w:rFonts w:ascii="Times New Roman" w:hAnsi="Times New Roman"/>
                <w:bCs/>
                <w:sz w:val="24"/>
                <w:szCs w:val="24"/>
              </w:rPr>
              <w:t>0</w:t>
            </w:r>
          </w:p>
        </w:tc>
        <w:tc>
          <w:tcPr>
            <w:tcW w:w="1090" w:type="dxa"/>
            <w:vAlign w:val="center"/>
          </w:tcPr>
          <w:p w:rsidR="008F3281" w:rsidRPr="0081377C" w:rsidRDefault="008F3281"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r>
      <w:tr w:rsidR="008F3281" w:rsidRPr="00F77E51" w:rsidTr="007A2352">
        <w:trPr>
          <w:trHeight w:val="820"/>
        </w:trPr>
        <w:tc>
          <w:tcPr>
            <w:tcW w:w="991" w:type="dxa"/>
            <w:tcBorders>
              <w:bottom w:val="single" w:sz="4" w:space="0" w:color="auto"/>
            </w:tcBorders>
            <w:vAlign w:val="center"/>
          </w:tcPr>
          <w:p w:rsidR="008F3281" w:rsidRPr="0081377C" w:rsidRDefault="008F3281" w:rsidP="007A2352">
            <w:pPr>
              <w:autoSpaceDE w:val="0"/>
              <w:autoSpaceDN w:val="0"/>
              <w:adjustRightInd w:val="0"/>
              <w:spacing w:after="0" w:line="240" w:lineRule="auto"/>
              <w:jc w:val="center"/>
              <w:rPr>
                <w:rFonts w:ascii="Times New Roman" w:hAnsi="Times New Roman"/>
                <w:bCs/>
                <w:sz w:val="24"/>
                <w:szCs w:val="24"/>
              </w:rPr>
            </w:pPr>
          </w:p>
          <w:p w:rsidR="008F3281" w:rsidRPr="0081377C" w:rsidRDefault="008F3281" w:rsidP="007A2352">
            <w:pPr>
              <w:autoSpaceDE w:val="0"/>
              <w:autoSpaceDN w:val="0"/>
              <w:adjustRightInd w:val="0"/>
              <w:spacing w:after="0" w:line="240" w:lineRule="auto"/>
              <w:jc w:val="center"/>
              <w:rPr>
                <w:rFonts w:ascii="Times New Roman" w:hAnsi="Times New Roman"/>
                <w:bCs/>
                <w:sz w:val="24"/>
                <w:szCs w:val="24"/>
              </w:rPr>
            </w:pPr>
          </w:p>
          <w:p w:rsidR="008F3281" w:rsidRPr="0081377C" w:rsidRDefault="008F3281"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4.6</w:t>
            </w:r>
          </w:p>
        </w:tc>
        <w:tc>
          <w:tcPr>
            <w:tcW w:w="2700" w:type="dxa"/>
            <w:tcBorders>
              <w:bottom w:val="single" w:sz="4" w:space="0" w:color="auto"/>
            </w:tcBorders>
            <w:vAlign w:val="center"/>
          </w:tcPr>
          <w:p w:rsidR="008F3281" w:rsidRPr="0081377C" w:rsidRDefault="008F3281" w:rsidP="007A2352">
            <w:pPr>
              <w:autoSpaceDE w:val="0"/>
              <w:autoSpaceDN w:val="0"/>
              <w:adjustRightInd w:val="0"/>
              <w:spacing w:after="0" w:line="240" w:lineRule="auto"/>
              <w:rPr>
                <w:rFonts w:ascii="Times New Roman" w:hAnsi="Times New Roman"/>
                <w:bCs/>
                <w:sz w:val="24"/>
                <w:szCs w:val="24"/>
              </w:rPr>
            </w:pPr>
            <w:r w:rsidRPr="0081377C">
              <w:rPr>
                <w:rFonts w:ascii="Times New Roman" w:hAnsi="Times New Roman"/>
                <w:bCs/>
                <w:sz w:val="24"/>
                <w:szCs w:val="24"/>
              </w:rPr>
              <w:t>Basics of Production and Operation Management</w:t>
            </w:r>
          </w:p>
        </w:tc>
        <w:tc>
          <w:tcPr>
            <w:tcW w:w="2046" w:type="dxa"/>
            <w:tcBorders>
              <w:bottom w:val="single" w:sz="4" w:space="0" w:color="auto"/>
            </w:tcBorders>
            <w:vAlign w:val="center"/>
          </w:tcPr>
          <w:p w:rsidR="008F3281" w:rsidRPr="000C64CB" w:rsidRDefault="008F3281" w:rsidP="007A2352">
            <w:pPr>
              <w:autoSpaceDE w:val="0"/>
              <w:autoSpaceDN w:val="0"/>
              <w:adjustRightInd w:val="0"/>
              <w:spacing w:after="0" w:line="240" w:lineRule="auto"/>
              <w:jc w:val="center"/>
              <w:rPr>
                <w:rFonts w:ascii="Times New Roman" w:hAnsi="Times New Roman"/>
                <w:b/>
                <w:sz w:val="24"/>
                <w:szCs w:val="24"/>
                <w:lang w:val="en-IN" w:eastAsia="en-IN"/>
              </w:rPr>
            </w:pPr>
            <w:r w:rsidRPr="000C64CB">
              <w:rPr>
                <w:rFonts w:ascii="Times New Roman" w:hAnsi="Times New Roman"/>
                <w:b/>
                <w:sz w:val="24"/>
                <w:szCs w:val="24"/>
                <w:lang w:val="en-IN" w:eastAsia="en-IN"/>
              </w:rPr>
              <w:t>Elective Course – Generic</w:t>
            </w:r>
          </w:p>
          <w:p w:rsidR="008F3281" w:rsidRPr="000C64CB" w:rsidRDefault="008F3281" w:rsidP="007A2352">
            <w:pPr>
              <w:autoSpaceDE w:val="0"/>
              <w:autoSpaceDN w:val="0"/>
              <w:adjustRightInd w:val="0"/>
              <w:spacing w:after="0" w:line="240" w:lineRule="auto"/>
              <w:jc w:val="center"/>
              <w:rPr>
                <w:rFonts w:ascii="Times New Roman" w:hAnsi="Times New Roman"/>
                <w:b/>
                <w:bCs/>
                <w:sz w:val="24"/>
                <w:szCs w:val="24"/>
              </w:rPr>
            </w:pPr>
            <w:r w:rsidRPr="000C64CB">
              <w:rPr>
                <w:rFonts w:ascii="Times New Roman" w:hAnsi="Times New Roman"/>
                <w:b/>
                <w:sz w:val="24"/>
                <w:szCs w:val="24"/>
                <w:lang w:val="en-IN" w:eastAsia="en-IN"/>
              </w:rPr>
              <w:t>/Interdisciplinary</w:t>
            </w:r>
          </w:p>
        </w:tc>
        <w:tc>
          <w:tcPr>
            <w:tcW w:w="1692" w:type="dxa"/>
            <w:tcBorders>
              <w:bottom w:val="single" w:sz="4" w:space="0" w:color="auto"/>
            </w:tcBorders>
            <w:vAlign w:val="center"/>
          </w:tcPr>
          <w:p w:rsidR="008F3281" w:rsidRPr="0081377C" w:rsidRDefault="008F3281"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c>
          <w:tcPr>
            <w:tcW w:w="1546" w:type="dxa"/>
            <w:tcBorders>
              <w:bottom w:val="single" w:sz="4" w:space="0" w:color="auto"/>
            </w:tcBorders>
            <w:vAlign w:val="center"/>
          </w:tcPr>
          <w:p w:rsidR="008F3281" w:rsidRPr="0081377C" w:rsidRDefault="008F3281" w:rsidP="00A869AD">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20+8</w:t>
            </w:r>
            <w:r w:rsidRPr="0081377C">
              <w:rPr>
                <w:rFonts w:ascii="Times New Roman" w:hAnsi="Times New Roman"/>
                <w:bCs/>
                <w:sz w:val="24"/>
                <w:szCs w:val="24"/>
              </w:rPr>
              <w:t>0</w:t>
            </w:r>
          </w:p>
        </w:tc>
        <w:tc>
          <w:tcPr>
            <w:tcW w:w="1090" w:type="dxa"/>
            <w:tcBorders>
              <w:bottom w:val="single" w:sz="4" w:space="0" w:color="auto"/>
            </w:tcBorders>
            <w:vAlign w:val="center"/>
          </w:tcPr>
          <w:p w:rsidR="008F3281" w:rsidRPr="0081377C" w:rsidRDefault="008F3281"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r>
      <w:tr w:rsidR="008F3281" w:rsidRPr="00F77E51" w:rsidTr="007A2352">
        <w:trPr>
          <w:trHeight w:val="358"/>
        </w:trPr>
        <w:tc>
          <w:tcPr>
            <w:tcW w:w="991" w:type="dxa"/>
            <w:tcBorders>
              <w:top w:val="single" w:sz="4" w:space="0" w:color="auto"/>
              <w:bottom w:val="nil"/>
            </w:tcBorders>
            <w:vAlign w:val="center"/>
          </w:tcPr>
          <w:p w:rsidR="008F3281" w:rsidRPr="0081377C" w:rsidRDefault="008F3281"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4.7*</w:t>
            </w:r>
          </w:p>
        </w:tc>
        <w:tc>
          <w:tcPr>
            <w:tcW w:w="2700" w:type="dxa"/>
            <w:tcBorders>
              <w:top w:val="single" w:sz="4" w:space="0" w:color="auto"/>
              <w:bottom w:val="single" w:sz="4" w:space="0" w:color="auto"/>
            </w:tcBorders>
            <w:vAlign w:val="center"/>
          </w:tcPr>
          <w:p w:rsidR="008F3281" w:rsidRPr="0081377C" w:rsidRDefault="008F3281" w:rsidP="007A2352">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Event Management </w:t>
            </w:r>
          </w:p>
        </w:tc>
        <w:tc>
          <w:tcPr>
            <w:tcW w:w="2046" w:type="dxa"/>
            <w:tcBorders>
              <w:top w:val="single" w:sz="4" w:space="0" w:color="auto"/>
              <w:bottom w:val="single" w:sz="4" w:space="0" w:color="auto"/>
            </w:tcBorders>
            <w:vAlign w:val="center"/>
          </w:tcPr>
          <w:p w:rsidR="008F3281" w:rsidRPr="0081377C" w:rsidRDefault="008F3281" w:rsidP="007A235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
                <w:bCs/>
                <w:sz w:val="24"/>
                <w:szCs w:val="24"/>
              </w:rPr>
              <w:t>Skill Enhancement Course</w:t>
            </w:r>
          </w:p>
        </w:tc>
        <w:tc>
          <w:tcPr>
            <w:tcW w:w="1692" w:type="dxa"/>
            <w:tcBorders>
              <w:top w:val="single" w:sz="4" w:space="0" w:color="auto"/>
              <w:bottom w:val="single" w:sz="4" w:space="0" w:color="auto"/>
            </w:tcBorders>
            <w:vAlign w:val="center"/>
          </w:tcPr>
          <w:p w:rsidR="008F3281" w:rsidRPr="0081377C" w:rsidRDefault="008F3281" w:rsidP="007A235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w:t>
            </w:r>
          </w:p>
        </w:tc>
        <w:tc>
          <w:tcPr>
            <w:tcW w:w="1546" w:type="dxa"/>
            <w:tcBorders>
              <w:top w:val="single" w:sz="4" w:space="0" w:color="auto"/>
              <w:bottom w:val="single" w:sz="4" w:space="0" w:color="auto"/>
            </w:tcBorders>
            <w:vAlign w:val="center"/>
          </w:tcPr>
          <w:p w:rsidR="008F3281" w:rsidRPr="0081377C" w:rsidRDefault="008F3281" w:rsidP="00A869AD">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10+4</w:t>
            </w:r>
            <w:r w:rsidRPr="0081377C">
              <w:rPr>
                <w:rFonts w:ascii="Times New Roman" w:hAnsi="Times New Roman"/>
                <w:bCs/>
                <w:sz w:val="24"/>
                <w:szCs w:val="24"/>
              </w:rPr>
              <w:t>0</w:t>
            </w:r>
          </w:p>
        </w:tc>
        <w:tc>
          <w:tcPr>
            <w:tcW w:w="1090" w:type="dxa"/>
            <w:tcBorders>
              <w:top w:val="single" w:sz="4" w:space="0" w:color="auto"/>
              <w:bottom w:val="single" w:sz="4" w:space="0" w:color="auto"/>
            </w:tcBorders>
            <w:vAlign w:val="center"/>
          </w:tcPr>
          <w:p w:rsidR="008F3281" w:rsidRPr="0081377C" w:rsidRDefault="008F3281" w:rsidP="007A235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w:t>
            </w:r>
          </w:p>
        </w:tc>
      </w:tr>
      <w:tr w:rsidR="002B0177" w:rsidRPr="00F77E51" w:rsidTr="007A2352">
        <w:trPr>
          <w:trHeight w:val="358"/>
        </w:trPr>
        <w:tc>
          <w:tcPr>
            <w:tcW w:w="991" w:type="dxa"/>
            <w:tcBorders>
              <w:top w:val="single" w:sz="4" w:space="0" w:color="auto"/>
              <w:bottom w:val="nil"/>
            </w:tcBorders>
            <w:vAlign w:val="center"/>
          </w:tcPr>
          <w:p w:rsidR="002B0177" w:rsidRPr="0081377C" w:rsidRDefault="002B0177" w:rsidP="007A2352">
            <w:pPr>
              <w:autoSpaceDE w:val="0"/>
              <w:autoSpaceDN w:val="0"/>
              <w:adjustRightInd w:val="0"/>
              <w:spacing w:after="0" w:line="240" w:lineRule="auto"/>
              <w:jc w:val="center"/>
              <w:rPr>
                <w:rFonts w:ascii="Times New Roman" w:hAnsi="Times New Roman"/>
                <w:bCs/>
                <w:sz w:val="24"/>
                <w:szCs w:val="24"/>
              </w:rPr>
            </w:pPr>
          </w:p>
        </w:tc>
        <w:tc>
          <w:tcPr>
            <w:tcW w:w="2700" w:type="dxa"/>
            <w:vMerge w:val="restart"/>
            <w:tcBorders>
              <w:top w:val="single" w:sz="4" w:space="0" w:color="auto"/>
            </w:tcBorders>
            <w:vAlign w:val="center"/>
          </w:tcPr>
          <w:p w:rsidR="002B0177" w:rsidRPr="0081377C" w:rsidRDefault="002B0177" w:rsidP="007A2352">
            <w:pPr>
              <w:autoSpaceDE w:val="0"/>
              <w:autoSpaceDN w:val="0"/>
              <w:adjustRightInd w:val="0"/>
              <w:rPr>
                <w:rFonts w:ascii="Times New Roman" w:hAnsi="Times New Roman"/>
                <w:bCs/>
                <w:sz w:val="24"/>
                <w:szCs w:val="24"/>
              </w:rPr>
            </w:pPr>
            <w:r>
              <w:rPr>
                <w:rFonts w:ascii="Times New Roman" w:hAnsi="Times New Roman"/>
                <w:bCs/>
                <w:sz w:val="24"/>
                <w:szCs w:val="24"/>
              </w:rPr>
              <w:t>Total</w:t>
            </w:r>
          </w:p>
        </w:tc>
        <w:tc>
          <w:tcPr>
            <w:tcW w:w="2046" w:type="dxa"/>
            <w:vMerge w:val="restart"/>
            <w:tcBorders>
              <w:top w:val="single" w:sz="4" w:space="0" w:color="auto"/>
            </w:tcBorders>
            <w:vAlign w:val="center"/>
          </w:tcPr>
          <w:p w:rsidR="002B0177" w:rsidRPr="0081377C" w:rsidRDefault="002B0177" w:rsidP="007A2352">
            <w:pPr>
              <w:autoSpaceDE w:val="0"/>
              <w:autoSpaceDN w:val="0"/>
              <w:adjustRightInd w:val="0"/>
              <w:jc w:val="center"/>
              <w:rPr>
                <w:rFonts w:ascii="Times New Roman" w:hAnsi="Times New Roman"/>
                <w:bCs/>
                <w:sz w:val="24"/>
                <w:szCs w:val="24"/>
              </w:rPr>
            </w:pPr>
          </w:p>
        </w:tc>
        <w:tc>
          <w:tcPr>
            <w:tcW w:w="1692" w:type="dxa"/>
            <w:vMerge w:val="restart"/>
            <w:tcBorders>
              <w:top w:val="single" w:sz="4" w:space="0" w:color="auto"/>
            </w:tcBorders>
            <w:vAlign w:val="center"/>
          </w:tcPr>
          <w:p w:rsidR="002B0177" w:rsidRPr="0081377C" w:rsidRDefault="002B0177" w:rsidP="008F3281">
            <w:pPr>
              <w:autoSpaceDE w:val="0"/>
              <w:autoSpaceDN w:val="0"/>
              <w:adjustRightInd w:val="0"/>
              <w:jc w:val="center"/>
              <w:rPr>
                <w:rFonts w:ascii="Times New Roman" w:hAnsi="Times New Roman"/>
                <w:bCs/>
                <w:sz w:val="24"/>
                <w:szCs w:val="24"/>
              </w:rPr>
            </w:pPr>
            <w:r>
              <w:rPr>
                <w:rFonts w:ascii="Times New Roman" w:hAnsi="Times New Roman"/>
                <w:bCs/>
                <w:sz w:val="24"/>
                <w:szCs w:val="24"/>
              </w:rPr>
              <w:t>2</w:t>
            </w:r>
            <w:r w:rsidR="008F3281">
              <w:rPr>
                <w:rFonts w:ascii="Times New Roman" w:hAnsi="Times New Roman"/>
                <w:bCs/>
                <w:sz w:val="24"/>
                <w:szCs w:val="24"/>
              </w:rPr>
              <w:t>8</w:t>
            </w:r>
          </w:p>
        </w:tc>
        <w:tc>
          <w:tcPr>
            <w:tcW w:w="1546" w:type="dxa"/>
            <w:vMerge w:val="restart"/>
            <w:tcBorders>
              <w:top w:val="single" w:sz="4" w:space="0" w:color="auto"/>
            </w:tcBorders>
            <w:vAlign w:val="center"/>
          </w:tcPr>
          <w:p w:rsidR="002B0177" w:rsidRPr="0081377C" w:rsidRDefault="002B0177" w:rsidP="008F3281">
            <w:pPr>
              <w:autoSpaceDE w:val="0"/>
              <w:autoSpaceDN w:val="0"/>
              <w:adjustRightInd w:val="0"/>
              <w:jc w:val="center"/>
              <w:rPr>
                <w:rFonts w:ascii="Times New Roman" w:hAnsi="Times New Roman"/>
                <w:bCs/>
                <w:sz w:val="24"/>
                <w:szCs w:val="24"/>
              </w:rPr>
            </w:pPr>
            <w:r>
              <w:rPr>
                <w:rFonts w:ascii="Times New Roman" w:hAnsi="Times New Roman"/>
                <w:bCs/>
                <w:sz w:val="24"/>
                <w:szCs w:val="24"/>
              </w:rPr>
              <w:t>6</w:t>
            </w:r>
            <w:r w:rsidR="008F3281">
              <w:rPr>
                <w:rFonts w:ascii="Times New Roman" w:hAnsi="Times New Roman"/>
                <w:bCs/>
                <w:sz w:val="24"/>
                <w:szCs w:val="24"/>
              </w:rPr>
              <w:t>5</w:t>
            </w:r>
            <w:r>
              <w:rPr>
                <w:rFonts w:ascii="Times New Roman" w:hAnsi="Times New Roman"/>
                <w:bCs/>
                <w:sz w:val="24"/>
                <w:szCs w:val="24"/>
              </w:rPr>
              <w:t>0</w:t>
            </w:r>
          </w:p>
        </w:tc>
        <w:tc>
          <w:tcPr>
            <w:tcW w:w="1090" w:type="dxa"/>
            <w:vMerge w:val="restart"/>
            <w:tcBorders>
              <w:top w:val="single" w:sz="4" w:space="0" w:color="auto"/>
            </w:tcBorders>
            <w:vAlign w:val="center"/>
          </w:tcPr>
          <w:p w:rsidR="002B0177" w:rsidRPr="0081377C" w:rsidRDefault="002B0177" w:rsidP="008F3281">
            <w:pPr>
              <w:autoSpaceDE w:val="0"/>
              <w:autoSpaceDN w:val="0"/>
              <w:adjustRightInd w:val="0"/>
              <w:jc w:val="center"/>
              <w:rPr>
                <w:rFonts w:ascii="Times New Roman" w:hAnsi="Times New Roman"/>
                <w:bCs/>
                <w:sz w:val="24"/>
                <w:szCs w:val="24"/>
              </w:rPr>
            </w:pPr>
            <w:r>
              <w:rPr>
                <w:rFonts w:ascii="Times New Roman" w:hAnsi="Times New Roman"/>
                <w:bCs/>
                <w:sz w:val="24"/>
                <w:szCs w:val="24"/>
              </w:rPr>
              <w:t>2</w:t>
            </w:r>
            <w:r w:rsidR="008F3281">
              <w:rPr>
                <w:rFonts w:ascii="Times New Roman" w:hAnsi="Times New Roman"/>
                <w:bCs/>
                <w:sz w:val="24"/>
                <w:szCs w:val="24"/>
              </w:rPr>
              <w:t>6</w:t>
            </w:r>
          </w:p>
        </w:tc>
      </w:tr>
      <w:tr w:rsidR="003940DB" w:rsidRPr="00F77E51" w:rsidTr="007A2352">
        <w:trPr>
          <w:trHeight w:val="64"/>
        </w:trPr>
        <w:tc>
          <w:tcPr>
            <w:tcW w:w="991" w:type="dxa"/>
            <w:tcBorders>
              <w:top w:val="nil"/>
            </w:tcBorders>
            <w:vAlign w:val="center"/>
          </w:tcPr>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p>
        </w:tc>
        <w:tc>
          <w:tcPr>
            <w:tcW w:w="2700" w:type="dxa"/>
            <w:vMerge/>
            <w:tcBorders>
              <w:bottom w:val="single" w:sz="4" w:space="0" w:color="auto"/>
            </w:tcBorders>
            <w:vAlign w:val="center"/>
          </w:tcPr>
          <w:p w:rsidR="003940DB" w:rsidRPr="00F77E51" w:rsidRDefault="003940DB" w:rsidP="007A2352">
            <w:pPr>
              <w:tabs>
                <w:tab w:val="right" w:pos="3006"/>
              </w:tabs>
              <w:autoSpaceDE w:val="0"/>
              <w:autoSpaceDN w:val="0"/>
              <w:adjustRightInd w:val="0"/>
              <w:spacing w:after="0" w:line="240" w:lineRule="auto"/>
              <w:jc w:val="center"/>
              <w:rPr>
                <w:rFonts w:ascii="Times New Roman" w:hAnsi="Times New Roman"/>
                <w:b/>
                <w:bCs/>
                <w:sz w:val="24"/>
                <w:szCs w:val="24"/>
              </w:rPr>
            </w:pPr>
          </w:p>
        </w:tc>
        <w:tc>
          <w:tcPr>
            <w:tcW w:w="2046" w:type="dxa"/>
            <w:vMerge/>
            <w:tcBorders>
              <w:bottom w:val="single" w:sz="4" w:space="0" w:color="auto"/>
            </w:tcBorders>
            <w:vAlign w:val="center"/>
          </w:tcPr>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p>
        </w:tc>
        <w:tc>
          <w:tcPr>
            <w:tcW w:w="1692" w:type="dxa"/>
            <w:vMerge/>
            <w:tcBorders>
              <w:bottom w:val="single" w:sz="4" w:space="0" w:color="auto"/>
            </w:tcBorders>
            <w:vAlign w:val="center"/>
          </w:tcPr>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p>
        </w:tc>
        <w:tc>
          <w:tcPr>
            <w:tcW w:w="1546" w:type="dxa"/>
            <w:vMerge/>
            <w:vAlign w:val="center"/>
          </w:tcPr>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p>
        </w:tc>
        <w:tc>
          <w:tcPr>
            <w:tcW w:w="1090" w:type="dxa"/>
            <w:vMerge/>
            <w:vAlign w:val="center"/>
          </w:tcPr>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p>
        </w:tc>
      </w:tr>
    </w:tbl>
    <w:p w:rsidR="003940DB" w:rsidRPr="00F77E51" w:rsidRDefault="003940DB" w:rsidP="003940DB">
      <w:pPr>
        <w:autoSpaceDE w:val="0"/>
        <w:autoSpaceDN w:val="0"/>
        <w:adjustRightInd w:val="0"/>
        <w:spacing w:after="0" w:line="240" w:lineRule="auto"/>
        <w:rPr>
          <w:rFonts w:ascii="Times New Roman" w:hAnsi="Times New Roman"/>
          <w:bCs/>
          <w:sz w:val="24"/>
          <w:szCs w:val="24"/>
        </w:rPr>
      </w:pPr>
      <w:r w:rsidRPr="00F77E51">
        <w:rPr>
          <w:rFonts w:ascii="Times New Roman" w:hAnsi="Times New Roman"/>
          <w:b/>
          <w:bCs/>
          <w:sz w:val="24"/>
          <w:szCs w:val="24"/>
        </w:rPr>
        <w:t xml:space="preserve">NOTE: </w:t>
      </w:r>
      <w:r w:rsidRPr="00F77E51">
        <w:rPr>
          <w:rFonts w:ascii="Times New Roman" w:hAnsi="Times New Roman"/>
          <w:bCs/>
          <w:sz w:val="24"/>
          <w:szCs w:val="24"/>
        </w:rPr>
        <w:t>1. Maximum Total Number of Marks = 6</w:t>
      </w:r>
      <w:r w:rsidR="00A9281A">
        <w:rPr>
          <w:rFonts w:ascii="Times New Roman" w:hAnsi="Times New Roman"/>
          <w:bCs/>
          <w:sz w:val="24"/>
          <w:szCs w:val="24"/>
        </w:rPr>
        <w:t>5</w:t>
      </w:r>
      <w:r w:rsidRPr="00F77E51">
        <w:rPr>
          <w:rFonts w:ascii="Times New Roman" w:hAnsi="Times New Roman"/>
          <w:bCs/>
          <w:sz w:val="24"/>
          <w:szCs w:val="24"/>
        </w:rPr>
        <w:t>0</w:t>
      </w:r>
    </w:p>
    <w:p w:rsidR="003940DB" w:rsidRPr="00F77E51" w:rsidRDefault="003940DB" w:rsidP="003940DB">
      <w:pPr>
        <w:autoSpaceDE w:val="0"/>
        <w:autoSpaceDN w:val="0"/>
        <w:adjustRightInd w:val="0"/>
        <w:spacing w:after="0" w:line="240" w:lineRule="auto"/>
        <w:rPr>
          <w:rFonts w:ascii="Times New Roman" w:hAnsi="Times New Roman"/>
          <w:bCs/>
          <w:sz w:val="24"/>
          <w:szCs w:val="24"/>
        </w:rPr>
      </w:pPr>
      <w:r w:rsidRPr="00F77E51">
        <w:rPr>
          <w:rFonts w:ascii="Times New Roman" w:hAnsi="Times New Roman"/>
          <w:bCs/>
          <w:sz w:val="24"/>
          <w:szCs w:val="24"/>
        </w:rPr>
        <w:t xml:space="preserve">              2. The Total Number of Credits at the end of the IV Semester = 2</w:t>
      </w:r>
      <w:r w:rsidR="00A9281A">
        <w:rPr>
          <w:rFonts w:ascii="Times New Roman" w:hAnsi="Times New Roman"/>
          <w:bCs/>
          <w:sz w:val="24"/>
          <w:szCs w:val="24"/>
        </w:rPr>
        <w:t>6</w:t>
      </w:r>
    </w:p>
    <w:p w:rsidR="003940DB" w:rsidRPr="00F77E51" w:rsidRDefault="003940DB" w:rsidP="003940DB">
      <w:pPr>
        <w:autoSpaceDE w:val="0"/>
        <w:autoSpaceDN w:val="0"/>
        <w:adjustRightInd w:val="0"/>
        <w:spacing w:after="0" w:line="240" w:lineRule="auto"/>
        <w:rPr>
          <w:rFonts w:ascii="Times New Roman" w:hAnsi="Times New Roman"/>
          <w:bCs/>
          <w:sz w:val="24"/>
          <w:szCs w:val="24"/>
        </w:rPr>
      </w:pPr>
      <w:r w:rsidRPr="00F77E51">
        <w:rPr>
          <w:rFonts w:ascii="Times New Roman" w:hAnsi="Times New Roman"/>
          <w:bCs/>
          <w:sz w:val="24"/>
          <w:szCs w:val="24"/>
        </w:rPr>
        <w:t>3.  Total No. of Credits for 2</w:t>
      </w:r>
      <w:r w:rsidRPr="00F77E51">
        <w:rPr>
          <w:rFonts w:ascii="Times New Roman" w:hAnsi="Times New Roman"/>
          <w:bCs/>
          <w:sz w:val="24"/>
          <w:szCs w:val="24"/>
          <w:vertAlign w:val="superscript"/>
        </w:rPr>
        <w:t>nd</w:t>
      </w:r>
      <w:r w:rsidRPr="00F77E51">
        <w:rPr>
          <w:rFonts w:ascii="Times New Roman" w:hAnsi="Times New Roman"/>
          <w:bCs/>
          <w:sz w:val="24"/>
          <w:szCs w:val="24"/>
        </w:rPr>
        <w:t xml:space="preserve"> year = </w:t>
      </w:r>
      <w:r w:rsidR="00813745">
        <w:rPr>
          <w:rFonts w:ascii="Times New Roman" w:hAnsi="Times New Roman"/>
          <w:bCs/>
          <w:sz w:val="24"/>
          <w:szCs w:val="24"/>
        </w:rPr>
        <w:t>52</w:t>
      </w:r>
    </w:p>
    <w:p w:rsidR="003940DB" w:rsidRPr="00F77E51" w:rsidRDefault="003940DB" w:rsidP="003940DB">
      <w:pPr>
        <w:autoSpaceDE w:val="0"/>
        <w:autoSpaceDN w:val="0"/>
        <w:adjustRightInd w:val="0"/>
        <w:spacing w:after="0" w:line="240" w:lineRule="auto"/>
        <w:jc w:val="both"/>
        <w:rPr>
          <w:rFonts w:ascii="Times New Roman" w:hAnsi="Times New Roman"/>
          <w:b/>
          <w:bCs/>
          <w:sz w:val="24"/>
          <w:szCs w:val="24"/>
        </w:rPr>
      </w:pPr>
      <w:r w:rsidRPr="00F77E51">
        <w:rPr>
          <w:rFonts w:ascii="Times New Roman" w:hAnsi="Times New Roman"/>
          <w:b/>
          <w:bCs/>
          <w:sz w:val="24"/>
          <w:szCs w:val="24"/>
        </w:rPr>
        <w:lastRenderedPageBreak/>
        <w:t>*As per the Instructions of Higher Education, these Foundation Courses are compulsory and are included in the syllabus. Marks of these Foundation Courses will not be considered for the purpose of percentage of marks secured by the candidates.</w:t>
      </w:r>
    </w:p>
    <w:p w:rsidR="00CF4518" w:rsidRDefault="00CF4518" w:rsidP="003940DB">
      <w:pPr>
        <w:autoSpaceDE w:val="0"/>
        <w:autoSpaceDN w:val="0"/>
        <w:adjustRightInd w:val="0"/>
        <w:spacing w:after="0" w:line="240" w:lineRule="auto"/>
        <w:rPr>
          <w:rFonts w:ascii="Times New Roman" w:hAnsi="Times New Roman"/>
          <w:b/>
          <w:bCs/>
          <w:sz w:val="24"/>
          <w:szCs w:val="24"/>
        </w:rPr>
      </w:pPr>
    </w:p>
    <w:p w:rsidR="003940DB" w:rsidRPr="00F77E51" w:rsidRDefault="003940DB" w:rsidP="003940DB">
      <w:pPr>
        <w:autoSpaceDE w:val="0"/>
        <w:autoSpaceDN w:val="0"/>
        <w:adjustRightInd w:val="0"/>
        <w:spacing w:after="0" w:line="240" w:lineRule="auto"/>
        <w:rPr>
          <w:rFonts w:ascii="Times New Roman" w:hAnsi="Times New Roman"/>
          <w:b/>
          <w:bCs/>
          <w:sz w:val="24"/>
          <w:szCs w:val="24"/>
        </w:rPr>
      </w:pPr>
      <w:r w:rsidRPr="00F77E51">
        <w:rPr>
          <w:rFonts w:ascii="Times New Roman" w:hAnsi="Times New Roman"/>
          <w:b/>
          <w:bCs/>
          <w:sz w:val="24"/>
          <w:szCs w:val="24"/>
        </w:rPr>
        <w:t>5</w:t>
      </w:r>
      <w:r w:rsidRPr="00F77E51">
        <w:rPr>
          <w:rFonts w:ascii="Times New Roman" w:hAnsi="Times New Roman"/>
          <w:b/>
          <w:bCs/>
          <w:sz w:val="24"/>
          <w:szCs w:val="24"/>
          <w:vertAlign w:val="superscript"/>
        </w:rPr>
        <w:t>th</w:t>
      </w:r>
      <w:r w:rsidRPr="00F77E51">
        <w:rPr>
          <w:rFonts w:ascii="Times New Roman" w:hAnsi="Times New Roman"/>
          <w:b/>
          <w:bCs/>
          <w:sz w:val="24"/>
          <w:szCs w:val="24"/>
        </w:rPr>
        <w:t xml:space="preserve"> Semester:</w:t>
      </w:r>
    </w:p>
    <w:tbl>
      <w:tblPr>
        <w:tblW w:w="9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56"/>
        <w:gridCol w:w="2674"/>
        <w:gridCol w:w="2108"/>
        <w:gridCol w:w="1573"/>
        <w:gridCol w:w="1292"/>
        <w:gridCol w:w="1092"/>
      </w:tblGrid>
      <w:tr w:rsidR="003940DB" w:rsidRPr="00F77E51" w:rsidTr="00913E83">
        <w:trPr>
          <w:trHeight w:val="1271"/>
        </w:trPr>
        <w:tc>
          <w:tcPr>
            <w:tcW w:w="1156" w:type="dxa"/>
            <w:vAlign w:val="center"/>
          </w:tcPr>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Subject</w:t>
            </w:r>
          </w:p>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Code</w:t>
            </w:r>
          </w:p>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p>
        </w:tc>
        <w:tc>
          <w:tcPr>
            <w:tcW w:w="2674" w:type="dxa"/>
            <w:vAlign w:val="center"/>
          </w:tcPr>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Subject Title</w:t>
            </w:r>
          </w:p>
        </w:tc>
        <w:tc>
          <w:tcPr>
            <w:tcW w:w="2108" w:type="dxa"/>
            <w:vAlign w:val="center"/>
          </w:tcPr>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Nature of the Course</w:t>
            </w:r>
          </w:p>
        </w:tc>
        <w:tc>
          <w:tcPr>
            <w:tcW w:w="1573" w:type="dxa"/>
            <w:vAlign w:val="center"/>
          </w:tcPr>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No. of teaching</w:t>
            </w:r>
          </w:p>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Hours per week</w:t>
            </w:r>
          </w:p>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p>
        </w:tc>
        <w:tc>
          <w:tcPr>
            <w:tcW w:w="1292" w:type="dxa"/>
            <w:vAlign w:val="center"/>
          </w:tcPr>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Max. Marks</w:t>
            </w:r>
          </w:p>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(IA + UE)</w:t>
            </w:r>
          </w:p>
        </w:tc>
        <w:tc>
          <w:tcPr>
            <w:tcW w:w="1092" w:type="dxa"/>
            <w:vAlign w:val="center"/>
          </w:tcPr>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No. of</w:t>
            </w:r>
          </w:p>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Credits</w:t>
            </w:r>
          </w:p>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p>
        </w:tc>
      </w:tr>
      <w:tr w:rsidR="00E10B27" w:rsidRPr="00F77E51" w:rsidTr="00913E83">
        <w:trPr>
          <w:trHeight w:val="765"/>
        </w:trPr>
        <w:tc>
          <w:tcPr>
            <w:tcW w:w="1156" w:type="dxa"/>
            <w:vAlign w:val="center"/>
          </w:tcPr>
          <w:p w:rsidR="00E10B27" w:rsidRPr="0081377C" w:rsidRDefault="00E10B27"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5.1</w:t>
            </w:r>
          </w:p>
        </w:tc>
        <w:tc>
          <w:tcPr>
            <w:tcW w:w="2674" w:type="dxa"/>
            <w:vAlign w:val="center"/>
          </w:tcPr>
          <w:p w:rsidR="00E10B27" w:rsidRPr="0081377C" w:rsidRDefault="00E10B27" w:rsidP="007A2352">
            <w:pPr>
              <w:autoSpaceDE w:val="0"/>
              <w:autoSpaceDN w:val="0"/>
              <w:adjustRightInd w:val="0"/>
              <w:spacing w:after="0" w:line="240" w:lineRule="auto"/>
              <w:rPr>
                <w:rFonts w:ascii="Times New Roman" w:hAnsi="Times New Roman"/>
                <w:bCs/>
                <w:sz w:val="24"/>
                <w:szCs w:val="24"/>
              </w:rPr>
            </w:pPr>
            <w:r w:rsidRPr="0081377C">
              <w:rPr>
                <w:rFonts w:ascii="Times New Roman" w:hAnsi="Times New Roman"/>
                <w:bCs/>
                <w:sz w:val="24"/>
                <w:szCs w:val="24"/>
              </w:rPr>
              <w:t>Fundamentals of Technology Management</w:t>
            </w:r>
          </w:p>
        </w:tc>
        <w:tc>
          <w:tcPr>
            <w:tcW w:w="2108" w:type="dxa"/>
            <w:vAlign w:val="center"/>
          </w:tcPr>
          <w:p w:rsidR="00E10B27" w:rsidRPr="000C64CB" w:rsidRDefault="00E10B27" w:rsidP="007A2352">
            <w:pPr>
              <w:autoSpaceDE w:val="0"/>
              <w:autoSpaceDN w:val="0"/>
              <w:adjustRightInd w:val="0"/>
              <w:spacing w:after="0" w:line="240" w:lineRule="auto"/>
              <w:jc w:val="center"/>
              <w:rPr>
                <w:rFonts w:ascii="Times New Roman" w:hAnsi="Times New Roman"/>
                <w:b/>
                <w:sz w:val="24"/>
                <w:szCs w:val="24"/>
                <w:lang w:val="en-IN" w:eastAsia="en-IN"/>
              </w:rPr>
            </w:pPr>
            <w:r w:rsidRPr="000C64CB">
              <w:rPr>
                <w:rFonts w:ascii="Times New Roman" w:hAnsi="Times New Roman"/>
                <w:b/>
                <w:sz w:val="24"/>
                <w:szCs w:val="24"/>
                <w:lang w:val="en-IN" w:eastAsia="en-IN"/>
              </w:rPr>
              <w:t>Ability Enhancement –</w:t>
            </w:r>
          </w:p>
          <w:p w:rsidR="00E10B27" w:rsidRPr="000C64CB" w:rsidRDefault="00E10B27" w:rsidP="007A2352">
            <w:pPr>
              <w:autoSpaceDE w:val="0"/>
              <w:autoSpaceDN w:val="0"/>
              <w:adjustRightInd w:val="0"/>
              <w:spacing w:after="0" w:line="240" w:lineRule="auto"/>
              <w:jc w:val="center"/>
              <w:rPr>
                <w:rFonts w:ascii="Times New Roman" w:hAnsi="Times New Roman"/>
                <w:b/>
                <w:bCs/>
                <w:sz w:val="24"/>
                <w:szCs w:val="24"/>
              </w:rPr>
            </w:pPr>
            <w:r w:rsidRPr="000C64CB">
              <w:rPr>
                <w:rFonts w:ascii="Times New Roman" w:hAnsi="Times New Roman"/>
                <w:b/>
                <w:sz w:val="24"/>
                <w:szCs w:val="24"/>
                <w:lang w:val="en-IN" w:eastAsia="en-IN"/>
              </w:rPr>
              <w:t>Compulsory</w:t>
            </w:r>
          </w:p>
        </w:tc>
        <w:tc>
          <w:tcPr>
            <w:tcW w:w="1573" w:type="dxa"/>
            <w:vAlign w:val="center"/>
          </w:tcPr>
          <w:p w:rsidR="00E10B27" w:rsidRPr="0081377C" w:rsidRDefault="00E10B27"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c>
          <w:tcPr>
            <w:tcW w:w="1292" w:type="dxa"/>
            <w:vAlign w:val="center"/>
          </w:tcPr>
          <w:p w:rsidR="00E10B27" w:rsidRPr="0081377C" w:rsidRDefault="00E10B27" w:rsidP="00A869AD">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20+8</w:t>
            </w:r>
            <w:r w:rsidRPr="0081377C">
              <w:rPr>
                <w:rFonts w:ascii="Times New Roman" w:hAnsi="Times New Roman"/>
                <w:bCs/>
                <w:sz w:val="24"/>
                <w:szCs w:val="24"/>
              </w:rPr>
              <w:t>0</w:t>
            </w:r>
          </w:p>
        </w:tc>
        <w:tc>
          <w:tcPr>
            <w:tcW w:w="1092" w:type="dxa"/>
            <w:vAlign w:val="center"/>
          </w:tcPr>
          <w:p w:rsidR="00E10B27" w:rsidRPr="0081377C" w:rsidRDefault="00E10B27"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r>
      <w:tr w:rsidR="00E10B27" w:rsidRPr="00F77E51" w:rsidTr="00913E83">
        <w:trPr>
          <w:trHeight w:val="513"/>
        </w:trPr>
        <w:tc>
          <w:tcPr>
            <w:tcW w:w="1156" w:type="dxa"/>
            <w:vAlign w:val="center"/>
          </w:tcPr>
          <w:p w:rsidR="00E10B27" w:rsidRPr="0081377C" w:rsidRDefault="00E10B27"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5.2</w:t>
            </w:r>
          </w:p>
        </w:tc>
        <w:tc>
          <w:tcPr>
            <w:tcW w:w="2674" w:type="dxa"/>
            <w:vAlign w:val="center"/>
          </w:tcPr>
          <w:p w:rsidR="00E10B27" w:rsidRPr="0081377C" w:rsidRDefault="00E10B27" w:rsidP="007A2352">
            <w:pPr>
              <w:autoSpaceDE w:val="0"/>
              <w:autoSpaceDN w:val="0"/>
              <w:adjustRightInd w:val="0"/>
              <w:spacing w:after="0" w:line="240" w:lineRule="auto"/>
              <w:rPr>
                <w:rFonts w:ascii="Times New Roman" w:hAnsi="Times New Roman"/>
                <w:bCs/>
                <w:sz w:val="24"/>
                <w:szCs w:val="24"/>
              </w:rPr>
            </w:pPr>
            <w:r w:rsidRPr="0081377C">
              <w:rPr>
                <w:rFonts w:ascii="Times New Roman" w:hAnsi="Times New Roman"/>
                <w:bCs/>
                <w:sz w:val="24"/>
                <w:szCs w:val="24"/>
              </w:rPr>
              <w:t>Human Resource Management</w:t>
            </w:r>
          </w:p>
        </w:tc>
        <w:tc>
          <w:tcPr>
            <w:tcW w:w="2108" w:type="dxa"/>
            <w:vAlign w:val="center"/>
          </w:tcPr>
          <w:p w:rsidR="00E10B27" w:rsidRPr="000C64CB" w:rsidRDefault="00E10B27" w:rsidP="007A2352">
            <w:pPr>
              <w:autoSpaceDE w:val="0"/>
              <w:autoSpaceDN w:val="0"/>
              <w:adjustRightInd w:val="0"/>
              <w:spacing w:after="0" w:line="240" w:lineRule="auto"/>
              <w:jc w:val="center"/>
              <w:rPr>
                <w:rFonts w:ascii="Times New Roman" w:hAnsi="Times New Roman"/>
                <w:b/>
                <w:bCs/>
                <w:sz w:val="24"/>
                <w:szCs w:val="24"/>
              </w:rPr>
            </w:pPr>
            <w:r w:rsidRPr="000C64CB">
              <w:rPr>
                <w:rFonts w:ascii="Times New Roman" w:hAnsi="Times New Roman"/>
                <w:b/>
                <w:sz w:val="24"/>
                <w:szCs w:val="24"/>
                <w:lang w:val="en-IN" w:eastAsia="en-IN"/>
              </w:rPr>
              <w:t>Core Discipline</w:t>
            </w:r>
          </w:p>
        </w:tc>
        <w:tc>
          <w:tcPr>
            <w:tcW w:w="1573" w:type="dxa"/>
            <w:vAlign w:val="center"/>
          </w:tcPr>
          <w:p w:rsidR="00E10B27" w:rsidRPr="0081377C" w:rsidRDefault="00E10B27"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c>
          <w:tcPr>
            <w:tcW w:w="1292" w:type="dxa"/>
            <w:vAlign w:val="center"/>
          </w:tcPr>
          <w:p w:rsidR="00E10B27" w:rsidRPr="0081377C" w:rsidRDefault="00E10B27" w:rsidP="00A869AD">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20+8</w:t>
            </w:r>
            <w:r w:rsidRPr="0081377C">
              <w:rPr>
                <w:rFonts w:ascii="Times New Roman" w:hAnsi="Times New Roman"/>
                <w:bCs/>
                <w:sz w:val="24"/>
                <w:szCs w:val="24"/>
              </w:rPr>
              <w:t>0</w:t>
            </w:r>
          </w:p>
        </w:tc>
        <w:tc>
          <w:tcPr>
            <w:tcW w:w="1092" w:type="dxa"/>
            <w:vAlign w:val="center"/>
          </w:tcPr>
          <w:p w:rsidR="00E10B27" w:rsidRPr="0081377C" w:rsidRDefault="00E10B27"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r>
      <w:tr w:rsidR="00317315" w:rsidRPr="00F77E51" w:rsidTr="00913E83">
        <w:trPr>
          <w:trHeight w:val="765"/>
        </w:trPr>
        <w:tc>
          <w:tcPr>
            <w:tcW w:w="1156" w:type="dxa"/>
            <w:vAlign w:val="center"/>
          </w:tcPr>
          <w:p w:rsidR="00317315" w:rsidRPr="0081377C" w:rsidRDefault="00317315"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5.3</w:t>
            </w:r>
          </w:p>
        </w:tc>
        <w:tc>
          <w:tcPr>
            <w:tcW w:w="2674" w:type="dxa"/>
          </w:tcPr>
          <w:p w:rsidR="00050577" w:rsidRDefault="00335CB3" w:rsidP="009D1AE8">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Elements of project Management </w:t>
            </w:r>
          </w:p>
          <w:p w:rsidR="00317315" w:rsidRPr="0081377C" w:rsidRDefault="00317315" w:rsidP="009D1AE8">
            <w:pPr>
              <w:autoSpaceDE w:val="0"/>
              <w:autoSpaceDN w:val="0"/>
              <w:adjustRightInd w:val="0"/>
              <w:spacing w:after="0" w:line="240" w:lineRule="auto"/>
              <w:rPr>
                <w:rFonts w:ascii="Times New Roman" w:hAnsi="Times New Roman"/>
                <w:bCs/>
                <w:sz w:val="24"/>
                <w:szCs w:val="24"/>
              </w:rPr>
            </w:pPr>
          </w:p>
        </w:tc>
        <w:tc>
          <w:tcPr>
            <w:tcW w:w="2108" w:type="dxa"/>
          </w:tcPr>
          <w:p w:rsidR="00317315" w:rsidRPr="00335CB3" w:rsidRDefault="000A2DF7" w:rsidP="009D1AE8">
            <w:pPr>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Core</w:t>
            </w:r>
            <w:r w:rsidR="00CE458E">
              <w:rPr>
                <w:rFonts w:ascii="Times New Roman" w:hAnsi="Times New Roman"/>
                <w:b/>
                <w:bCs/>
                <w:sz w:val="24"/>
                <w:szCs w:val="24"/>
              </w:rPr>
              <w:t xml:space="preserve"> Discipline</w:t>
            </w:r>
          </w:p>
        </w:tc>
        <w:tc>
          <w:tcPr>
            <w:tcW w:w="1573" w:type="dxa"/>
          </w:tcPr>
          <w:p w:rsidR="00050577" w:rsidRDefault="00050577" w:rsidP="009D1AE8">
            <w:pPr>
              <w:autoSpaceDE w:val="0"/>
              <w:autoSpaceDN w:val="0"/>
              <w:adjustRightInd w:val="0"/>
              <w:spacing w:after="0" w:line="240" w:lineRule="auto"/>
              <w:jc w:val="center"/>
              <w:rPr>
                <w:rFonts w:ascii="Times New Roman" w:hAnsi="Times New Roman"/>
                <w:bCs/>
                <w:sz w:val="24"/>
                <w:szCs w:val="24"/>
              </w:rPr>
            </w:pPr>
          </w:p>
          <w:p w:rsidR="00317315" w:rsidRPr="0081377C" w:rsidRDefault="00760506" w:rsidP="009D1AE8">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4</w:t>
            </w:r>
          </w:p>
        </w:tc>
        <w:tc>
          <w:tcPr>
            <w:tcW w:w="1292" w:type="dxa"/>
          </w:tcPr>
          <w:p w:rsidR="00050577" w:rsidRDefault="00050577" w:rsidP="009D1AE8">
            <w:pPr>
              <w:autoSpaceDE w:val="0"/>
              <w:autoSpaceDN w:val="0"/>
              <w:adjustRightInd w:val="0"/>
              <w:spacing w:after="0" w:line="240" w:lineRule="auto"/>
              <w:jc w:val="center"/>
              <w:rPr>
                <w:rFonts w:ascii="Times New Roman" w:hAnsi="Times New Roman"/>
                <w:bCs/>
                <w:sz w:val="24"/>
                <w:szCs w:val="24"/>
              </w:rPr>
            </w:pPr>
          </w:p>
          <w:p w:rsidR="00317315" w:rsidRPr="0081377C" w:rsidRDefault="00760506" w:rsidP="00760506">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    20+80</w:t>
            </w:r>
          </w:p>
        </w:tc>
        <w:tc>
          <w:tcPr>
            <w:tcW w:w="1092" w:type="dxa"/>
          </w:tcPr>
          <w:p w:rsidR="00050577" w:rsidRDefault="00050577" w:rsidP="009D1AE8">
            <w:pPr>
              <w:autoSpaceDE w:val="0"/>
              <w:autoSpaceDN w:val="0"/>
              <w:adjustRightInd w:val="0"/>
              <w:spacing w:after="0" w:line="240" w:lineRule="auto"/>
              <w:jc w:val="center"/>
              <w:rPr>
                <w:rFonts w:ascii="Times New Roman" w:hAnsi="Times New Roman"/>
                <w:bCs/>
                <w:sz w:val="24"/>
                <w:szCs w:val="24"/>
              </w:rPr>
            </w:pPr>
          </w:p>
          <w:p w:rsidR="00317315" w:rsidRPr="0081377C" w:rsidRDefault="00760506" w:rsidP="009D1AE8">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4</w:t>
            </w:r>
          </w:p>
        </w:tc>
      </w:tr>
      <w:tr w:rsidR="00E10B27" w:rsidRPr="00F77E51" w:rsidTr="00913E83">
        <w:trPr>
          <w:trHeight w:val="318"/>
        </w:trPr>
        <w:tc>
          <w:tcPr>
            <w:tcW w:w="1156" w:type="dxa"/>
            <w:vAlign w:val="center"/>
          </w:tcPr>
          <w:p w:rsidR="00E10B27" w:rsidRPr="0081377C" w:rsidRDefault="00E10B27"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5.4</w:t>
            </w:r>
          </w:p>
        </w:tc>
        <w:tc>
          <w:tcPr>
            <w:tcW w:w="2674" w:type="dxa"/>
            <w:vAlign w:val="center"/>
          </w:tcPr>
          <w:p w:rsidR="00E10B27" w:rsidRPr="0081377C" w:rsidRDefault="00E10B27" w:rsidP="007A2352">
            <w:pPr>
              <w:autoSpaceDE w:val="0"/>
              <w:autoSpaceDN w:val="0"/>
              <w:adjustRightInd w:val="0"/>
              <w:spacing w:after="0" w:line="240" w:lineRule="auto"/>
              <w:rPr>
                <w:rFonts w:ascii="Times New Roman" w:hAnsi="Times New Roman"/>
                <w:bCs/>
                <w:sz w:val="24"/>
                <w:szCs w:val="24"/>
              </w:rPr>
            </w:pPr>
            <w:r w:rsidRPr="0081377C">
              <w:rPr>
                <w:rFonts w:ascii="Times New Roman" w:hAnsi="Times New Roman"/>
                <w:bCs/>
                <w:sz w:val="24"/>
                <w:szCs w:val="24"/>
              </w:rPr>
              <w:t>Research Methods for Managers</w:t>
            </w:r>
          </w:p>
        </w:tc>
        <w:tc>
          <w:tcPr>
            <w:tcW w:w="2108" w:type="dxa"/>
            <w:vAlign w:val="center"/>
          </w:tcPr>
          <w:p w:rsidR="00E10B27" w:rsidRPr="000C64CB" w:rsidRDefault="00E10B27" w:rsidP="007A2352">
            <w:pPr>
              <w:autoSpaceDE w:val="0"/>
              <w:autoSpaceDN w:val="0"/>
              <w:adjustRightInd w:val="0"/>
              <w:spacing w:after="0" w:line="240" w:lineRule="auto"/>
              <w:jc w:val="center"/>
              <w:rPr>
                <w:rFonts w:ascii="Times New Roman" w:hAnsi="Times New Roman"/>
                <w:b/>
                <w:bCs/>
                <w:sz w:val="24"/>
                <w:szCs w:val="24"/>
              </w:rPr>
            </w:pPr>
            <w:r w:rsidRPr="000C64CB">
              <w:rPr>
                <w:rFonts w:ascii="Times New Roman" w:hAnsi="Times New Roman"/>
                <w:b/>
                <w:sz w:val="24"/>
                <w:szCs w:val="24"/>
                <w:lang w:val="en-IN" w:eastAsia="en-IN"/>
              </w:rPr>
              <w:t>Core Discipline</w:t>
            </w:r>
          </w:p>
        </w:tc>
        <w:tc>
          <w:tcPr>
            <w:tcW w:w="1573" w:type="dxa"/>
            <w:vAlign w:val="center"/>
          </w:tcPr>
          <w:p w:rsidR="00E10B27" w:rsidRPr="0081377C" w:rsidRDefault="00E10B27"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c>
          <w:tcPr>
            <w:tcW w:w="1292" w:type="dxa"/>
            <w:vAlign w:val="center"/>
          </w:tcPr>
          <w:p w:rsidR="00E10B27" w:rsidRPr="0081377C" w:rsidRDefault="00E10B27" w:rsidP="00A869AD">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20+8</w:t>
            </w:r>
            <w:r w:rsidRPr="0081377C">
              <w:rPr>
                <w:rFonts w:ascii="Times New Roman" w:hAnsi="Times New Roman"/>
                <w:bCs/>
                <w:sz w:val="24"/>
                <w:szCs w:val="24"/>
              </w:rPr>
              <w:t>0</w:t>
            </w:r>
          </w:p>
        </w:tc>
        <w:tc>
          <w:tcPr>
            <w:tcW w:w="1092" w:type="dxa"/>
            <w:vAlign w:val="center"/>
          </w:tcPr>
          <w:p w:rsidR="00E10B27" w:rsidRPr="0081377C" w:rsidRDefault="00E10B27"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r>
      <w:tr w:rsidR="00E10B27" w:rsidRPr="00F77E51" w:rsidTr="00913E83">
        <w:trPr>
          <w:trHeight w:val="318"/>
        </w:trPr>
        <w:tc>
          <w:tcPr>
            <w:tcW w:w="1156" w:type="dxa"/>
            <w:vAlign w:val="center"/>
          </w:tcPr>
          <w:p w:rsidR="00E10B27" w:rsidRPr="0081377C" w:rsidRDefault="00E10B27"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5.5</w:t>
            </w:r>
          </w:p>
        </w:tc>
        <w:tc>
          <w:tcPr>
            <w:tcW w:w="2674" w:type="dxa"/>
            <w:vAlign w:val="center"/>
          </w:tcPr>
          <w:p w:rsidR="00E10B27" w:rsidRPr="0081377C" w:rsidRDefault="00E10B27" w:rsidP="007A2352">
            <w:pPr>
              <w:autoSpaceDE w:val="0"/>
              <w:autoSpaceDN w:val="0"/>
              <w:adjustRightInd w:val="0"/>
              <w:spacing w:after="0" w:line="240" w:lineRule="auto"/>
              <w:rPr>
                <w:rFonts w:ascii="Times New Roman" w:hAnsi="Times New Roman"/>
                <w:bCs/>
                <w:sz w:val="24"/>
                <w:szCs w:val="24"/>
              </w:rPr>
            </w:pPr>
            <w:r w:rsidRPr="0081377C">
              <w:rPr>
                <w:rFonts w:ascii="Times New Roman" w:hAnsi="Times New Roman"/>
                <w:bCs/>
                <w:sz w:val="24"/>
                <w:szCs w:val="24"/>
              </w:rPr>
              <w:t>Elective -I</w:t>
            </w:r>
          </w:p>
          <w:p w:rsidR="00E10B27" w:rsidRDefault="00E10B27" w:rsidP="007A2352">
            <w:pPr>
              <w:numPr>
                <w:ilvl w:val="0"/>
                <w:numId w:val="107"/>
              </w:numPr>
              <w:autoSpaceDE w:val="0"/>
              <w:autoSpaceDN w:val="0"/>
              <w:adjustRightInd w:val="0"/>
              <w:spacing w:after="0" w:line="240" w:lineRule="auto"/>
              <w:rPr>
                <w:rFonts w:ascii="Times New Roman" w:hAnsi="Times New Roman"/>
                <w:bCs/>
                <w:sz w:val="24"/>
                <w:szCs w:val="24"/>
              </w:rPr>
            </w:pPr>
            <w:r w:rsidRPr="0081377C">
              <w:rPr>
                <w:rFonts w:ascii="Times New Roman" w:hAnsi="Times New Roman"/>
                <w:bCs/>
                <w:sz w:val="24"/>
                <w:szCs w:val="24"/>
              </w:rPr>
              <w:t>Financial Institutions &amp; Markets(F</w:t>
            </w:r>
            <w:r>
              <w:rPr>
                <w:rFonts w:ascii="Times New Roman" w:hAnsi="Times New Roman"/>
                <w:bCs/>
                <w:sz w:val="24"/>
                <w:szCs w:val="24"/>
              </w:rPr>
              <w:t>in</w:t>
            </w:r>
            <w:r w:rsidRPr="0081377C">
              <w:rPr>
                <w:rFonts w:ascii="Times New Roman" w:hAnsi="Times New Roman"/>
                <w:bCs/>
                <w:sz w:val="24"/>
                <w:szCs w:val="24"/>
              </w:rPr>
              <w:t>)</w:t>
            </w:r>
          </w:p>
          <w:p w:rsidR="00E10B27" w:rsidRDefault="00E10B27" w:rsidP="007A2352">
            <w:pPr>
              <w:numPr>
                <w:ilvl w:val="0"/>
                <w:numId w:val="107"/>
              </w:numPr>
              <w:autoSpaceDE w:val="0"/>
              <w:autoSpaceDN w:val="0"/>
              <w:adjustRightInd w:val="0"/>
              <w:spacing w:after="0" w:line="240" w:lineRule="auto"/>
              <w:rPr>
                <w:rFonts w:ascii="Times New Roman" w:hAnsi="Times New Roman"/>
                <w:bCs/>
                <w:sz w:val="24"/>
                <w:szCs w:val="24"/>
              </w:rPr>
            </w:pPr>
            <w:r w:rsidRPr="007B6EFD">
              <w:rPr>
                <w:rFonts w:ascii="Times New Roman" w:hAnsi="Times New Roman"/>
                <w:bCs/>
                <w:sz w:val="24"/>
                <w:szCs w:val="24"/>
              </w:rPr>
              <w:t>Marketing of Services (M</w:t>
            </w:r>
            <w:r>
              <w:rPr>
                <w:rFonts w:ascii="Times New Roman" w:hAnsi="Times New Roman"/>
                <w:bCs/>
                <w:sz w:val="24"/>
                <w:szCs w:val="24"/>
              </w:rPr>
              <w:t>ar</w:t>
            </w:r>
            <w:r w:rsidRPr="007B6EFD">
              <w:rPr>
                <w:rFonts w:ascii="Times New Roman" w:hAnsi="Times New Roman"/>
                <w:bCs/>
                <w:sz w:val="24"/>
                <w:szCs w:val="24"/>
              </w:rPr>
              <w:t>)</w:t>
            </w:r>
          </w:p>
          <w:p w:rsidR="007E02D6" w:rsidRDefault="00E10B27" w:rsidP="007A2352">
            <w:pPr>
              <w:numPr>
                <w:ilvl w:val="0"/>
                <w:numId w:val="107"/>
              </w:numPr>
              <w:autoSpaceDE w:val="0"/>
              <w:autoSpaceDN w:val="0"/>
              <w:adjustRightInd w:val="0"/>
              <w:spacing w:after="0" w:line="240" w:lineRule="auto"/>
              <w:rPr>
                <w:rFonts w:ascii="Times New Roman" w:hAnsi="Times New Roman"/>
                <w:bCs/>
                <w:sz w:val="24"/>
                <w:szCs w:val="24"/>
              </w:rPr>
            </w:pPr>
            <w:r w:rsidRPr="007B6EFD">
              <w:rPr>
                <w:rFonts w:ascii="Times New Roman" w:hAnsi="Times New Roman"/>
                <w:bCs/>
                <w:sz w:val="24"/>
                <w:szCs w:val="24"/>
              </w:rPr>
              <w:t>Change Management</w:t>
            </w:r>
          </w:p>
          <w:p w:rsidR="00E10B27" w:rsidRPr="007B6EFD" w:rsidRDefault="00E10B27" w:rsidP="007E02D6">
            <w:pPr>
              <w:autoSpaceDE w:val="0"/>
              <w:autoSpaceDN w:val="0"/>
              <w:adjustRightInd w:val="0"/>
              <w:spacing w:after="0" w:line="240" w:lineRule="auto"/>
              <w:ind w:left="720"/>
              <w:rPr>
                <w:rFonts w:ascii="Times New Roman" w:hAnsi="Times New Roman"/>
                <w:bCs/>
                <w:sz w:val="24"/>
                <w:szCs w:val="24"/>
              </w:rPr>
            </w:pPr>
            <w:r w:rsidRPr="007B6EFD">
              <w:rPr>
                <w:rFonts w:ascii="Times New Roman" w:hAnsi="Times New Roman"/>
                <w:bCs/>
                <w:sz w:val="24"/>
                <w:szCs w:val="24"/>
              </w:rPr>
              <w:t>(HR)</w:t>
            </w:r>
          </w:p>
        </w:tc>
        <w:tc>
          <w:tcPr>
            <w:tcW w:w="2108" w:type="dxa"/>
            <w:vAlign w:val="center"/>
          </w:tcPr>
          <w:p w:rsidR="00E10B27" w:rsidRPr="000C64CB" w:rsidRDefault="00E10B27" w:rsidP="007A2352">
            <w:pPr>
              <w:autoSpaceDE w:val="0"/>
              <w:autoSpaceDN w:val="0"/>
              <w:adjustRightInd w:val="0"/>
              <w:spacing w:after="0" w:line="240" w:lineRule="auto"/>
              <w:jc w:val="center"/>
              <w:rPr>
                <w:rFonts w:ascii="Times New Roman" w:hAnsi="Times New Roman"/>
                <w:b/>
                <w:sz w:val="24"/>
                <w:szCs w:val="24"/>
                <w:lang w:val="en-IN" w:eastAsia="en-IN"/>
              </w:rPr>
            </w:pPr>
            <w:r w:rsidRPr="000C64CB">
              <w:rPr>
                <w:rFonts w:ascii="Times New Roman" w:hAnsi="Times New Roman"/>
                <w:b/>
                <w:sz w:val="24"/>
                <w:szCs w:val="24"/>
                <w:lang w:val="en-IN" w:eastAsia="en-IN"/>
              </w:rPr>
              <w:t>Discipline Specific Elective</w:t>
            </w:r>
          </w:p>
        </w:tc>
        <w:tc>
          <w:tcPr>
            <w:tcW w:w="1573" w:type="dxa"/>
            <w:vAlign w:val="center"/>
          </w:tcPr>
          <w:p w:rsidR="00E10B27" w:rsidRPr="0081377C" w:rsidRDefault="00E10B27"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c>
          <w:tcPr>
            <w:tcW w:w="1292" w:type="dxa"/>
            <w:vAlign w:val="center"/>
          </w:tcPr>
          <w:p w:rsidR="00E10B27" w:rsidRPr="0081377C" w:rsidRDefault="00E10B27" w:rsidP="00A869AD">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20+8</w:t>
            </w:r>
            <w:r w:rsidRPr="0081377C">
              <w:rPr>
                <w:rFonts w:ascii="Times New Roman" w:hAnsi="Times New Roman"/>
                <w:bCs/>
                <w:sz w:val="24"/>
                <w:szCs w:val="24"/>
              </w:rPr>
              <w:t>0</w:t>
            </w:r>
          </w:p>
        </w:tc>
        <w:tc>
          <w:tcPr>
            <w:tcW w:w="1092" w:type="dxa"/>
            <w:vAlign w:val="center"/>
          </w:tcPr>
          <w:p w:rsidR="00E10B27" w:rsidRPr="0081377C" w:rsidRDefault="00E10B27"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r>
      <w:tr w:rsidR="00E10B27" w:rsidRPr="00F77E51" w:rsidTr="00913E83">
        <w:trPr>
          <w:trHeight w:val="318"/>
        </w:trPr>
        <w:tc>
          <w:tcPr>
            <w:tcW w:w="1156" w:type="dxa"/>
            <w:vAlign w:val="center"/>
          </w:tcPr>
          <w:p w:rsidR="00E10B27" w:rsidRPr="0081377C" w:rsidRDefault="00E10B27"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5.6</w:t>
            </w:r>
          </w:p>
        </w:tc>
        <w:tc>
          <w:tcPr>
            <w:tcW w:w="2674" w:type="dxa"/>
            <w:vAlign w:val="center"/>
          </w:tcPr>
          <w:p w:rsidR="00E10B27" w:rsidRPr="0081377C" w:rsidRDefault="00E10B27" w:rsidP="007A2352">
            <w:pPr>
              <w:autoSpaceDE w:val="0"/>
              <w:autoSpaceDN w:val="0"/>
              <w:adjustRightInd w:val="0"/>
              <w:spacing w:after="0" w:line="240" w:lineRule="auto"/>
              <w:rPr>
                <w:rFonts w:ascii="Times New Roman" w:hAnsi="Times New Roman"/>
                <w:bCs/>
                <w:sz w:val="24"/>
                <w:szCs w:val="24"/>
              </w:rPr>
            </w:pPr>
            <w:r w:rsidRPr="0081377C">
              <w:rPr>
                <w:rFonts w:ascii="Times New Roman" w:hAnsi="Times New Roman"/>
                <w:bCs/>
                <w:sz w:val="24"/>
                <w:szCs w:val="24"/>
              </w:rPr>
              <w:t>Elective -II</w:t>
            </w:r>
          </w:p>
          <w:p w:rsidR="00E10B27" w:rsidRDefault="00E10B27" w:rsidP="007A2352">
            <w:pPr>
              <w:numPr>
                <w:ilvl w:val="0"/>
                <w:numId w:val="108"/>
              </w:numPr>
              <w:autoSpaceDE w:val="0"/>
              <w:autoSpaceDN w:val="0"/>
              <w:adjustRightInd w:val="0"/>
              <w:spacing w:after="0" w:line="240" w:lineRule="auto"/>
              <w:rPr>
                <w:rFonts w:ascii="Times New Roman" w:hAnsi="Times New Roman"/>
                <w:bCs/>
                <w:sz w:val="24"/>
                <w:szCs w:val="24"/>
              </w:rPr>
            </w:pPr>
            <w:r w:rsidRPr="0081377C">
              <w:rPr>
                <w:rFonts w:ascii="Times New Roman" w:hAnsi="Times New Roman"/>
                <w:bCs/>
                <w:sz w:val="24"/>
                <w:szCs w:val="24"/>
              </w:rPr>
              <w:t>Investment Management(F</w:t>
            </w:r>
            <w:r>
              <w:rPr>
                <w:rFonts w:ascii="Times New Roman" w:hAnsi="Times New Roman"/>
                <w:bCs/>
                <w:sz w:val="24"/>
                <w:szCs w:val="24"/>
              </w:rPr>
              <w:t>in</w:t>
            </w:r>
            <w:r w:rsidRPr="0081377C">
              <w:rPr>
                <w:rFonts w:ascii="Times New Roman" w:hAnsi="Times New Roman"/>
                <w:bCs/>
                <w:sz w:val="24"/>
                <w:szCs w:val="24"/>
              </w:rPr>
              <w:t>)</w:t>
            </w:r>
          </w:p>
          <w:p w:rsidR="007E02D6" w:rsidRDefault="00E10B27" w:rsidP="007A2352">
            <w:pPr>
              <w:numPr>
                <w:ilvl w:val="0"/>
                <w:numId w:val="108"/>
              </w:numPr>
              <w:autoSpaceDE w:val="0"/>
              <w:autoSpaceDN w:val="0"/>
              <w:adjustRightInd w:val="0"/>
              <w:spacing w:after="0" w:line="240" w:lineRule="auto"/>
              <w:rPr>
                <w:rFonts w:ascii="Times New Roman" w:hAnsi="Times New Roman"/>
                <w:bCs/>
                <w:sz w:val="24"/>
                <w:szCs w:val="24"/>
              </w:rPr>
            </w:pPr>
            <w:r w:rsidRPr="007B6EFD">
              <w:rPr>
                <w:rFonts w:ascii="Times New Roman" w:hAnsi="Times New Roman"/>
                <w:bCs/>
                <w:sz w:val="24"/>
                <w:szCs w:val="24"/>
              </w:rPr>
              <w:t>CRM &amp; Retail Management</w:t>
            </w:r>
          </w:p>
          <w:p w:rsidR="00E10B27" w:rsidRDefault="00E10B27" w:rsidP="007E02D6">
            <w:pPr>
              <w:autoSpaceDE w:val="0"/>
              <w:autoSpaceDN w:val="0"/>
              <w:adjustRightInd w:val="0"/>
              <w:spacing w:after="0" w:line="240" w:lineRule="auto"/>
              <w:ind w:left="720"/>
              <w:rPr>
                <w:rFonts w:ascii="Times New Roman" w:hAnsi="Times New Roman"/>
                <w:bCs/>
                <w:sz w:val="24"/>
                <w:szCs w:val="24"/>
              </w:rPr>
            </w:pPr>
            <w:r w:rsidRPr="007B6EFD">
              <w:rPr>
                <w:rFonts w:ascii="Times New Roman" w:hAnsi="Times New Roman"/>
                <w:bCs/>
                <w:sz w:val="24"/>
                <w:szCs w:val="24"/>
              </w:rPr>
              <w:t>(M</w:t>
            </w:r>
            <w:r>
              <w:rPr>
                <w:rFonts w:ascii="Times New Roman" w:hAnsi="Times New Roman"/>
                <w:bCs/>
                <w:sz w:val="24"/>
                <w:szCs w:val="24"/>
              </w:rPr>
              <w:t>ar</w:t>
            </w:r>
            <w:r w:rsidRPr="007B6EFD">
              <w:rPr>
                <w:rFonts w:ascii="Times New Roman" w:hAnsi="Times New Roman"/>
                <w:bCs/>
                <w:sz w:val="24"/>
                <w:szCs w:val="24"/>
              </w:rPr>
              <w:t>)</w:t>
            </w:r>
          </w:p>
          <w:p w:rsidR="00E10B27" w:rsidRPr="007B6EFD" w:rsidRDefault="00E10B27" w:rsidP="007A2352">
            <w:pPr>
              <w:numPr>
                <w:ilvl w:val="0"/>
                <w:numId w:val="108"/>
              </w:numPr>
              <w:autoSpaceDE w:val="0"/>
              <w:autoSpaceDN w:val="0"/>
              <w:adjustRightInd w:val="0"/>
              <w:spacing w:after="0" w:line="240" w:lineRule="auto"/>
              <w:rPr>
                <w:rFonts w:ascii="Times New Roman" w:hAnsi="Times New Roman"/>
                <w:bCs/>
                <w:sz w:val="24"/>
                <w:szCs w:val="24"/>
              </w:rPr>
            </w:pPr>
            <w:r w:rsidRPr="007B6EFD">
              <w:rPr>
                <w:rFonts w:ascii="Times New Roman" w:hAnsi="Times New Roman"/>
                <w:bCs/>
                <w:sz w:val="24"/>
                <w:szCs w:val="24"/>
              </w:rPr>
              <w:t>Industrial Relations(HR)</w:t>
            </w:r>
          </w:p>
        </w:tc>
        <w:tc>
          <w:tcPr>
            <w:tcW w:w="2108" w:type="dxa"/>
            <w:vAlign w:val="center"/>
          </w:tcPr>
          <w:p w:rsidR="00E10B27" w:rsidRPr="000C64CB" w:rsidRDefault="00E10B27" w:rsidP="007A2352">
            <w:pPr>
              <w:autoSpaceDE w:val="0"/>
              <w:autoSpaceDN w:val="0"/>
              <w:adjustRightInd w:val="0"/>
              <w:spacing w:after="0" w:line="240" w:lineRule="auto"/>
              <w:jc w:val="center"/>
              <w:rPr>
                <w:rFonts w:ascii="Times New Roman" w:hAnsi="Times New Roman"/>
                <w:b/>
                <w:sz w:val="24"/>
                <w:szCs w:val="24"/>
                <w:lang w:val="en-IN" w:eastAsia="en-IN"/>
              </w:rPr>
            </w:pPr>
            <w:r w:rsidRPr="000C64CB">
              <w:rPr>
                <w:rFonts w:ascii="Times New Roman" w:hAnsi="Times New Roman"/>
                <w:b/>
                <w:sz w:val="24"/>
                <w:szCs w:val="24"/>
                <w:lang w:val="en-IN" w:eastAsia="en-IN"/>
              </w:rPr>
              <w:t>Discipline Specific Elective</w:t>
            </w:r>
          </w:p>
        </w:tc>
        <w:tc>
          <w:tcPr>
            <w:tcW w:w="1573" w:type="dxa"/>
            <w:vAlign w:val="center"/>
          </w:tcPr>
          <w:p w:rsidR="00E10B27" w:rsidRPr="0081377C" w:rsidRDefault="00E10B27"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c>
          <w:tcPr>
            <w:tcW w:w="1292" w:type="dxa"/>
            <w:vAlign w:val="center"/>
          </w:tcPr>
          <w:p w:rsidR="00E10B27" w:rsidRPr="0081377C" w:rsidRDefault="00E10B27" w:rsidP="00A869AD">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20+80</w:t>
            </w:r>
          </w:p>
        </w:tc>
        <w:tc>
          <w:tcPr>
            <w:tcW w:w="1092" w:type="dxa"/>
            <w:vAlign w:val="center"/>
          </w:tcPr>
          <w:p w:rsidR="00E10B27" w:rsidRPr="0081377C" w:rsidRDefault="00E10B27"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r>
      <w:tr w:rsidR="009A1C1D" w:rsidRPr="00F77E51" w:rsidTr="00913E83">
        <w:trPr>
          <w:trHeight w:val="318"/>
        </w:trPr>
        <w:tc>
          <w:tcPr>
            <w:tcW w:w="1156" w:type="dxa"/>
            <w:vAlign w:val="center"/>
          </w:tcPr>
          <w:p w:rsidR="009A1C1D" w:rsidRPr="0081377C" w:rsidRDefault="00B62E4F" w:rsidP="007A235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5.7</w:t>
            </w:r>
          </w:p>
        </w:tc>
        <w:tc>
          <w:tcPr>
            <w:tcW w:w="2674" w:type="dxa"/>
            <w:vAlign w:val="center"/>
          </w:tcPr>
          <w:p w:rsidR="009A1C1D" w:rsidRPr="0081377C" w:rsidRDefault="00B62E4F" w:rsidP="007A2352">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Healthcare Management</w:t>
            </w:r>
          </w:p>
        </w:tc>
        <w:tc>
          <w:tcPr>
            <w:tcW w:w="2108" w:type="dxa"/>
            <w:vAlign w:val="center"/>
          </w:tcPr>
          <w:p w:rsidR="009A1C1D" w:rsidRPr="000C64CB" w:rsidRDefault="009A1C1D" w:rsidP="007A2352">
            <w:pPr>
              <w:autoSpaceDE w:val="0"/>
              <w:autoSpaceDN w:val="0"/>
              <w:adjustRightInd w:val="0"/>
              <w:spacing w:after="0" w:line="240" w:lineRule="auto"/>
              <w:jc w:val="center"/>
              <w:rPr>
                <w:rFonts w:ascii="Times New Roman" w:hAnsi="Times New Roman"/>
                <w:b/>
                <w:sz w:val="24"/>
                <w:szCs w:val="24"/>
                <w:lang w:val="en-IN" w:eastAsia="en-IN"/>
              </w:rPr>
            </w:pPr>
            <w:r>
              <w:rPr>
                <w:rFonts w:ascii="Times New Roman" w:hAnsi="Times New Roman"/>
                <w:b/>
                <w:bCs/>
                <w:sz w:val="24"/>
                <w:szCs w:val="24"/>
              </w:rPr>
              <w:t>Skill Enhancement Course</w:t>
            </w:r>
          </w:p>
        </w:tc>
        <w:tc>
          <w:tcPr>
            <w:tcW w:w="1573" w:type="dxa"/>
            <w:vAlign w:val="center"/>
          </w:tcPr>
          <w:p w:rsidR="009A1C1D" w:rsidRPr="0081377C" w:rsidRDefault="00B62E4F" w:rsidP="007A235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w:t>
            </w:r>
          </w:p>
        </w:tc>
        <w:tc>
          <w:tcPr>
            <w:tcW w:w="1292" w:type="dxa"/>
            <w:vAlign w:val="center"/>
          </w:tcPr>
          <w:p w:rsidR="009A1C1D" w:rsidRPr="0081377C" w:rsidRDefault="00B62E4F" w:rsidP="007A235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10+40</w:t>
            </w:r>
          </w:p>
        </w:tc>
        <w:tc>
          <w:tcPr>
            <w:tcW w:w="1092" w:type="dxa"/>
            <w:vAlign w:val="center"/>
          </w:tcPr>
          <w:p w:rsidR="009A1C1D" w:rsidRPr="0081377C" w:rsidRDefault="00B62E4F" w:rsidP="007A235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w:t>
            </w:r>
          </w:p>
        </w:tc>
      </w:tr>
      <w:tr w:rsidR="009A1C1D" w:rsidRPr="00F77E51" w:rsidTr="00913E83">
        <w:trPr>
          <w:trHeight w:val="318"/>
        </w:trPr>
        <w:tc>
          <w:tcPr>
            <w:tcW w:w="1156" w:type="dxa"/>
            <w:vAlign w:val="center"/>
          </w:tcPr>
          <w:p w:rsidR="009A1C1D" w:rsidRPr="0081377C" w:rsidRDefault="007D3FAF" w:rsidP="007A235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5.8</w:t>
            </w:r>
          </w:p>
        </w:tc>
        <w:tc>
          <w:tcPr>
            <w:tcW w:w="2674" w:type="dxa"/>
            <w:vAlign w:val="center"/>
          </w:tcPr>
          <w:p w:rsidR="009A1C1D" w:rsidRPr="007E02D6" w:rsidRDefault="00397165" w:rsidP="007A2352">
            <w:pPr>
              <w:autoSpaceDE w:val="0"/>
              <w:autoSpaceDN w:val="0"/>
              <w:adjustRightInd w:val="0"/>
              <w:spacing w:after="0" w:line="240" w:lineRule="auto"/>
              <w:rPr>
                <w:rFonts w:ascii="Times New Roman" w:hAnsi="Times New Roman"/>
                <w:bCs/>
                <w:sz w:val="24"/>
                <w:szCs w:val="24"/>
              </w:rPr>
            </w:pPr>
            <w:r w:rsidRPr="007E02D6">
              <w:rPr>
                <w:rFonts w:ascii="Times New Roman" w:hAnsi="Times New Roman"/>
                <w:bCs/>
                <w:sz w:val="24"/>
                <w:szCs w:val="24"/>
              </w:rPr>
              <w:t>Introduction to GST</w:t>
            </w:r>
          </w:p>
        </w:tc>
        <w:tc>
          <w:tcPr>
            <w:tcW w:w="2108" w:type="dxa"/>
            <w:vAlign w:val="center"/>
          </w:tcPr>
          <w:p w:rsidR="009A1C1D" w:rsidRPr="009A1C1D" w:rsidRDefault="00397165" w:rsidP="007A2352">
            <w:pPr>
              <w:autoSpaceDE w:val="0"/>
              <w:autoSpaceDN w:val="0"/>
              <w:adjustRightInd w:val="0"/>
              <w:spacing w:after="0" w:line="240" w:lineRule="auto"/>
              <w:jc w:val="center"/>
              <w:rPr>
                <w:rFonts w:ascii="Times New Roman" w:hAnsi="Times New Roman"/>
                <w:b/>
                <w:sz w:val="24"/>
                <w:szCs w:val="24"/>
                <w:lang w:val="en-IN" w:eastAsia="en-IN"/>
              </w:rPr>
            </w:pPr>
            <w:r>
              <w:rPr>
                <w:rFonts w:ascii="Times New Roman" w:hAnsi="Times New Roman"/>
                <w:b/>
                <w:sz w:val="24"/>
                <w:szCs w:val="24"/>
                <w:lang w:val="en-IN" w:eastAsia="en-IN"/>
              </w:rPr>
              <w:t>Generic Elective</w:t>
            </w:r>
          </w:p>
        </w:tc>
        <w:tc>
          <w:tcPr>
            <w:tcW w:w="1573" w:type="dxa"/>
            <w:vAlign w:val="center"/>
          </w:tcPr>
          <w:p w:rsidR="009A1C1D" w:rsidRPr="009A1C1D" w:rsidRDefault="00EE41FE" w:rsidP="00EE41FE">
            <w:pPr>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 xml:space="preserve">           2</w:t>
            </w:r>
          </w:p>
        </w:tc>
        <w:tc>
          <w:tcPr>
            <w:tcW w:w="1292" w:type="dxa"/>
            <w:vAlign w:val="center"/>
          </w:tcPr>
          <w:p w:rsidR="009A1C1D" w:rsidRPr="009A1C1D" w:rsidRDefault="00EE41FE" w:rsidP="00EE41FE">
            <w:pPr>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 xml:space="preserve">     10+40</w:t>
            </w:r>
          </w:p>
        </w:tc>
        <w:tc>
          <w:tcPr>
            <w:tcW w:w="1092" w:type="dxa"/>
            <w:vAlign w:val="center"/>
          </w:tcPr>
          <w:p w:rsidR="009A1C1D" w:rsidRPr="009A1C1D" w:rsidRDefault="008530FB" w:rsidP="00317315">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2</w:t>
            </w:r>
          </w:p>
        </w:tc>
      </w:tr>
      <w:tr w:rsidR="001A173F" w:rsidRPr="00F77E51" w:rsidTr="00913E83">
        <w:trPr>
          <w:trHeight w:val="318"/>
        </w:trPr>
        <w:tc>
          <w:tcPr>
            <w:tcW w:w="1156" w:type="dxa"/>
            <w:vAlign w:val="center"/>
          </w:tcPr>
          <w:p w:rsidR="001A173F" w:rsidRPr="0081377C" w:rsidRDefault="001A173F" w:rsidP="007A2352">
            <w:pPr>
              <w:autoSpaceDE w:val="0"/>
              <w:autoSpaceDN w:val="0"/>
              <w:adjustRightInd w:val="0"/>
              <w:spacing w:after="0" w:line="240" w:lineRule="auto"/>
              <w:jc w:val="center"/>
              <w:rPr>
                <w:rFonts w:ascii="Times New Roman" w:hAnsi="Times New Roman"/>
                <w:bCs/>
                <w:sz w:val="24"/>
                <w:szCs w:val="24"/>
              </w:rPr>
            </w:pPr>
          </w:p>
        </w:tc>
        <w:tc>
          <w:tcPr>
            <w:tcW w:w="2674" w:type="dxa"/>
            <w:vAlign w:val="center"/>
          </w:tcPr>
          <w:p w:rsidR="001A173F" w:rsidRPr="009A1C1D" w:rsidRDefault="009B1069" w:rsidP="007A2352">
            <w:pPr>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Total</w:t>
            </w:r>
          </w:p>
        </w:tc>
        <w:tc>
          <w:tcPr>
            <w:tcW w:w="2108" w:type="dxa"/>
            <w:vAlign w:val="center"/>
          </w:tcPr>
          <w:p w:rsidR="001A173F" w:rsidRPr="009A1C1D" w:rsidRDefault="001A173F" w:rsidP="007A2352">
            <w:pPr>
              <w:autoSpaceDE w:val="0"/>
              <w:autoSpaceDN w:val="0"/>
              <w:adjustRightInd w:val="0"/>
              <w:spacing w:after="0" w:line="240" w:lineRule="auto"/>
              <w:jc w:val="center"/>
              <w:rPr>
                <w:rFonts w:ascii="Times New Roman" w:hAnsi="Times New Roman"/>
                <w:b/>
                <w:sz w:val="24"/>
                <w:szCs w:val="24"/>
                <w:lang w:val="en-IN" w:eastAsia="en-IN"/>
              </w:rPr>
            </w:pPr>
          </w:p>
        </w:tc>
        <w:tc>
          <w:tcPr>
            <w:tcW w:w="1573" w:type="dxa"/>
            <w:vAlign w:val="center"/>
          </w:tcPr>
          <w:p w:rsidR="001A173F" w:rsidRPr="009A1C1D" w:rsidRDefault="009B1069" w:rsidP="00317315">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28</w:t>
            </w:r>
          </w:p>
        </w:tc>
        <w:tc>
          <w:tcPr>
            <w:tcW w:w="1292" w:type="dxa"/>
            <w:vAlign w:val="center"/>
          </w:tcPr>
          <w:p w:rsidR="001A173F" w:rsidRPr="009A1C1D" w:rsidRDefault="009B1069" w:rsidP="00317315">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700</w:t>
            </w:r>
          </w:p>
        </w:tc>
        <w:tc>
          <w:tcPr>
            <w:tcW w:w="1092" w:type="dxa"/>
            <w:vAlign w:val="center"/>
          </w:tcPr>
          <w:p w:rsidR="001A173F" w:rsidRPr="009A1C1D" w:rsidRDefault="00397165" w:rsidP="00317315">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28</w:t>
            </w:r>
          </w:p>
        </w:tc>
      </w:tr>
    </w:tbl>
    <w:p w:rsidR="00240D16" w:rsidRPr="00F77E51" w:rsidRDefault="00240D16" w:rsidP="003940DB">
      <w:pPr>
        <w:autoSpaceDE w:val="0"/>
        <w:autoSpaceDN w:val="0"/>
        <w:adjustRightInd w:val="0"/>
        <w:spacing w:after="0" w:line="240" w:lineRule="auto"/>
        <w:rPr>
          <w:rFonts w:ascii="Times New Roman" w:hAnsi="Times New Roman"/>
          <w:b/>
          <w:bCs/>
          <w:sz w:val="24"/>
          <w:szCs w:val="24"/>
        </w:rPr>
      </w:pPr>
    </w:p>
    <w:p w:rsidR="003940DB" w:rsidRPr="00F77E51" w:rsidRDefault="003940DB" w:rsidP="003940DB">
      <w:pPr>
        <w:autoSpaceDE w:val="0"/>
        <w:autoSpaceDN w:val="0"/>
        <w:adjustRightInd w:val="0"/>
        <w:spacing w:after="0" w:line="240" w:lineRule="auto"/>
        <w:rPr>
          <w:rFonts w:ascii="Times New Roman" w:hAnsi="Times New Roman"/>
          <w:bCs/>
          <w:sz w:val="24"/>
          <w:szCs w:val="24"/>
        </w:rPr>
      </w:pPr>
      <w:r w:rsidRPr="00F77E51">
        <w:rPr>
          <w:rFonts w:ascii="Times New Roman" w:hAnsi="Times New Roman"/>
          <w:b/>
          <w:bCs/>
          <w:sz w:val="24"/>
          <w:szCs w:val="24"/>
        </w:rPr>
        <w:t xml:space="preserve">NOTE: </w:t>
      </w:r>
      <w:r w:rsidRPr="00F77E51">
        <w:rPr>
          <w:rFonts w:ascii="Times New Roman" w:hAnsi="Times New Roman"/>
          <w:bCs/>
          <w:sz w:val="24"/>
          <w:szCs w:val="24"/>
        </w:rPr>
        <w:t xml:space="preserve">1. Maximum Total Number of Marks = </w:t>
      </w:r>
      <w:r w:rsidR="00760506">
        <w:rPr>
          <w:rFonts w:ascii="Times New Roman" w:hAnsi="Times New Roman"/>
          <w:bCs/>
          <w:sz w:val="24"/>
          <w:szCs w:val="24"/>
        </w:rPr>
        <w:t>700</w:t>
      </w:r>
    </w:p>
    <w:p w:rsidR="003940DB" w:rsidRPr="00F77E51" w:rsidRDefault="003940DB" w:rsidP="003940DB">
      <w:pPr>
        <w:autoSpaceDE w:val="0"/>
        <w:autoSpaceDN w:val="0"/>
        <w:adjustRightInd w:val="0"/>
        <w:spacing w:after="0" w:line="240" w:lineRule="auto"/>
        <w:rPr>
          <w:rFonts w:ascii="Times New Roman" w:hAnsi="Times New Roman"/>
          <w:bCs/>
          <w:sz w:val="24"/>
          <w:szCs w:val="24"/>
        </w:rPr>
      </w:pPr>
      <w:r w:rsidRPr="00F77E51">
        <w:rPr>
          <w:rFonts w:ascii="Times New Roman" w:hAnsi="Times New Roman"/>
          <w:bCs/>
          <w:sz w:val="24"/>
          <w:szCs w:val="24"/>
        </w:rPr>
        <w:t xml:space="preserve">              2. The Total Number of Credits at the end of the V Semester = 2</w:t>
      </w:r>
      <w:r w:rsidR="00760506">
        <w:rPr>
          <w:rFonts w:ascii="Times New Roman" w:hAnsi="Times New Roman"/>
          <w:bCs/>
          <w:sz w:val="24"/>
          <w:szCs w:val="24"/>
        </w:rPr>
        <w:t>8</w:t>
      </w:r>
    </w:p>
    <w:p w:rsidR="003940DB" w:rsidRPr="00F77E51" w:rsidRDefault="00240D16" w:rsidP="003940DB">
      <w:pPr>
        <w:autoSpaceDE w:val="0"/>
        <w:autoSpaceDN w:val="0"/>
        <w:adjustRightInd w:val="0"/>
        <w:spacing w:after="0" w:line="240" w:lineRule="auto"/>
        <w:rPr>
          <w:rFonts w:ascii="Times New Roman" w:hAnsi="Times New Roman"/>
          <w:b/>
          <w:bCs/>
          <w:sz w:val="24"/>
          <w:szCs w:val="24"/>
        </w:rPr>
      </w:pPr>
      <w:r w:rsidRPr="00F77E51">
        <w:rPr>
          <w:rFonts w:ascii="Times New Roman" w:hAnsi="Times New Roman"/>
          <w:b/>
          <w:bCs/>
          <w:sz w:val="24"/>
          <w:szCs w:val="24"/>
        </w:rPr>
        <w:br w:type="page"/>
      </w:r>
      <w:r w:rsidR="003940DB" w:rsidRPr="00F77E51">
        <w:rPr>
          <w:rFonts w:ascii="Times New Roman" w:hAnsi="Times New Roman"/>
          <w:b/>
          <w:bCs/>
          <w:sz w:val="24"/>
          <w:szCs w:val="24"/>
        </w:rPr>
        <w:lastRenderedPageBreak/>
        <w:t>6</w:t>
      </w:r>
      <w:r w:rsidR="003940DB" w:rsidRPr="00F77E51">
        <w:rPr>
          <w:rFonts w:ascii="Times New Roman" w:hAnsi="Times New Roman"/>
          <w:b/>
          <w:bCs/>
          <w:sz w:val="24"/>
          <w:szCs w:val="24"/>
          <w:vertAlign w:val="superscript"/>
        </w:rPr>
        <w:t>th</w:t>
      </w:r>
      <w:r w:rsidR="003940DB" w:rsidRPr="00F77E51">
        <w:rPr>
          <w:rFonts w:ascii="Times New Roman" w:hAnsi="Times New Roman"/>
          <w:b/>
          <w:bCs/>
          <w:sz w:val="24"/>
          <w:szCs w:val="24"/>
        </w:rPr>
        <w:t>Semester: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0"/>
        <w:gridCol w:w="2783"/>
        <w:gridCol w:w="1953"/>
        <w:gridCol w:w="1441"/>
        <w:gridCol w:w="1184"/>
        <w:gridCol w:w="1028"/>
      </w:tblGrid>
      <w:tr w:rsidR="003940DB" w:rsidRPr="00F77E51" w:rsidTr="005349DB">
        <w:trPr>
          <w:trHeight w:val="782"/>
        </w:trPr>
        <w:tc>
          <w:tcPr>
            <w:tcW w:w="990" w:type="dxa"/>
            <w:vAlign w:val="center"/>
          </w:tcPr>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Subject</w:t>
            </w:r>
          </w:p>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Code</w:t>
            </w:r>
          </w:p>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p>
        </w:tc>
        <w:tc>
          <w:tcPr>
            <w:tcW w:w="2804" w:type="dxa"/>
            <w:vAlign w:val="center"/>
          </w:tcPr>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Subject Title</w:t>
            </w:r>
          </w:p>
        </w:tc>
        <w:tc>
          <w:tcPr>
            <w:tcW w:w="2017" w:type="dxa"/>
            <w:vAlign w:val="center"/>
          </w:tcPr>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Nature of the Course</w:t>
            </w:r>
          </w:p>
        </w:tc>
        <w:tc>
          <w:tcPr>
            <w:tcW w:w="1512" w:type="dxa"/>
            <w:vAlign w:val="center"/>
          </w:tcPr>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No. of teaching</w:t>
            </w:r>
          </w:p>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Hours per week</w:t>
            </w:r>
          </w:p>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p>
        </w:tc>
        <w:tc>
          <w:tcPr>
            <w:tcW w:w="1242" w:type="dxa"/>
            <w:vAlign w:val="center"/>
          </w:tcPr>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Max. Marks</w:t>
            </w:r>
          </w:p>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(IA + UE)</w:t>
            </w:r>
          </w:p>
        </w:tc>
        <w:tc>
          <w:tcPr>
            <w:tcW w:w="1038" w:type="dxa"/>
            <w:vAlign w:val="center"/>
          </w:tcPr>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No. of</w:t>
            </w:r>
          </w:p>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r w:rsidRPr="00F77E51">
              <w:rPr>
                <w:rFonts w:ascii="Times New Roman" w:hAnsi="Times New Roman"/>
                <w:b/>
                <w:bCs/>
                <w:sz w:val="24"/>
                <w:szCs w:val="24"/>
              </w:rPr>
              <w:t>Credits</w:t>
            </w:r>
          </w:p>
          <w:p w:rsidR="003940DB" w:rsidRPr="00F77E51" w:rsidRDefault="003940DB" w:rsidP="007A2352">
            <w:pPr>
              <w:autoSpaceDE w:val="0"/>
              <w:autoSpaceDN w:val="0"/>
              <w:adjustRightInd w:val="0"/>
              <w:spacing w:after="0" w:line="240" w:lineRule="auto"/>
              <w:jc w:val="center"/>
              <w:rPr>
                <w:rFonts w:ascii="Times New Roman" w:hAnsi="Times New Roman"/>
                <w:b/>
                <w:bCs/>
                <w:sz w:val="24"/>
                <w:szCs w:val="24"/>
              </w:rPr>
            </w:pPr>
          </w:p>
        </w:tc>
      </w:tr>
      <w:tr w:rsidR="00D509D6" w:rsidRPr="00F77E51" w:rsidTr="005349DB">
        <w:tc>
          <w:tcPr>
            <w:tcW w:w="990" w:type="dxa"/>
            <w:vAlign w:val="center"/>
          </w:tcPr>
          <w:p w:rsidR="00D509D6" w:rsidRPr="0081377C" w:rsidRDefault="00D509D6"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6.1</w:t>
            </w:r>
          </w:p>
        </w:tc>
        <w:tc>
          <w:tcPr>
            <w:tcW w:w="2804" w:type="dxa"/>
            <w:vAlign w:val="center"/>
          </w:tcPr>
          <w:p w:rsidR="00D509D6" w:rsidRPr="0081377C" w:rsidRDefault="00D509D6" w:rsidP="007A2352">
            <w:pPr>
              <w:autoSpaceDE w:val="0"/>
              <w:autoSpaceDN w:val="0"/>
              <w:adjustRightInd w:val="0"/>
              <w:spacing w:after="0" w:line="240" w:lineRule="auto"/>
              <w:rPr>
                <w:rFonts w:ascii="Times New Roman" w:hAnsi="Times New Roman"/>
                <w:bCs/>
                <w:sz w:val="24"/>
                <w:szCs w:val="24"/>
              </w:rPr>
            </w:pPr>
            <w:r w:rsidRPr="0081377C">
              <w:rPr>
                <w:rFonts w:ascii="Times New Roman" w:hAnsi="Times New Roman"/>
                <w:bCs/>
                <w:sz w:val="24"/>
                <w:szCs w:val="24"/>
              </w:rPr>
              <w:t>Project Work</w:t>
            </w:r>
          </w:p>
        </w:tc>
        <w:tc>
          <w:tcPr>
            <w:tcW w:w="2017" w:type="dxa"/>
            <w:vAlign w:val="center"/>
          </w:tcPr>
          <w:p w:rsidR="00D509D6" w:rsidRPr="000C64CB" w:rsidRDefault="00D509D6" w:rsidP="007A2352">
            <w:pPr>
              <w:autoSpaceDE w:val="0"/>
              <w:autoSpaceDN w:val="0"/>
              <w:adjustRightInd w:val="0"/>
              <w:spacing w:after="0" w:line="240" w:lineRule="auto"/>
              <w:jc w:val="center"/>
              <w:rPr>
                <w:rFonts w:ascii="Times New Roman" w:hAnsi="Times New Roman"/>
                <w:b/>
                <w:sz w:val="24"/>
                <w:szCs w:val="24"/>
                <w:lang w:val="en-IN" w:eastAsia="en-IN"/>
              </w:rPr>
            </w:pPr>
            <w:r w:rsidRPr="000C64CB">
              <w:rPr>
                <w:rFonts w:ascii="Times New Roman" w:hAnsi="Times New Roman"/>
                <w:b/>
                <w:sz w:val="24"/>
                <w:szCs w:val="24"/>
                <w:lang w:val="en-IN" w:eastAsia="en-IN"/>
              </w:rPr>
              <w:t>Ability Enhancement –</w:t>
            </w:r>
          </w:p>
          <w:p w:rsidR="00D509D6" w:rsidRPr="000C64CB" w:rsidRDefault="00D509D6" w:rsidP="007A2352">
            <w:pPr>
              <w:autoSpaceDE w:val="0"/>
              <w:autoSpaceDN w:val="0"/>
              <w:adjustRightInd w:val="0"/>
              <w:spacing w:after="0" w:line="240" w:lineRule="auto"/>
              <w:jc w:val="center"/>
              <w:rPr>
                <w:rFonts w:ascii="Times New Roman" w:hAnsi="Times New Roman"/>
                <w:b/>
                <w:bCs/>
                <w:sz w:val="24"/>
                <w:szCs w:val="24"/>
              </w:rPr>
            </w:pPr>
            <w:r w:rsidRPr="000C64CB">
              <w:rPr>
                <w:rFonts w:ascii="Times New Roman" w:hAnsi="Times New Roman"/>
                <w:b/>
                <w:sz w:val="24"/>
                <w:szCs w:val="24"/>
                <w:lang w:val="en-IN" w:eastAsia="en-IN"/>
              </w:rPr>
              <w:t>Compulsory</w:t>
            </w:r>
          </w:p>
        </w:tc>
        <w:tc>
          <w:tcPr>
            <w:tcW w:w="1512" w:type="dxa"/>
            <w:vAlign w:val="center"/>
          </w:tcPr>
          <w:p w:rsidR="00D509D6" w:rsidRPr="0081377C" w:rsidRDefault="00D509D6"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c>
          <w:tcPr>
            <w:tcW w:w="1242" w:type="dxa"/>
            <w:vAlign w:val="center"/>
          </w:tcPr>
          <w:p w:rsidR="00D509D6" w:rsidRPr="0081377C" w:rsidRDefault="00D509D6" w:rsidP="00A869AD">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20+8</w:t>
            </w:r>
            <w:r w:rsidRPr="0081377C">
              <w:rPr>
                <w:rFonts w:ascii="Times New Roman" w:hAnsi="Times New Roman"/>
                <w:bCs/>
                <w:sz w:val="24"/>
                <w:szCs w:val="24"/>
              </w:rPr>
              <w:t>0</w:t>
            </w:r>
          </w:p>
        </w:tc>
        <w:tc>
          <w:tcPr>
            <w:tcW w:w="1038" w:type="dxa"/>
            <w:vAlign w:val="center"/>
          </w:tcPr>
          <w:p w:rsidR="00D509D6" w:rsidRPr="0081377C" w:rsidRDefault="00D509D6"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r>
      <w:tr w:rsidR="00D509D6" w:rsidRPr="00F77E51" w:rsidTr="005349DB">
        <w:tc>
          <w:tcPr>
            <w:tcW w:w="990" w:type="dxa"/>
            <w:vAlign w:val="center"/>
          </w:tcPr>
          <w:p w:rsidR="00D509D6" w:rsidRPr="0081377C" w:rsidRDefault="00D509D6"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6.2</w:t>
            </w:r>
          </w:p>
        </w:tc>
        <w:tc>
          <w:tcPr>
            <w:tcW w:w="2804" w:type="dxa"/>
            <w:vAlign w:val="center"/>
          </w:tcPr>
          <w:p w:rsidR="00D509D6" w:rsidRPr="0081377C" w:rsidRDefault="00D509D6" w:rsidP="007A2352">
            <w:pPr>
              <w:autoSpaceDE w:val="0"/>
              <w:autoSpaceDN w:val="0"/>
              <w:adjustRightInd w:val="0"/>
              <w:spacing w:after="0" w:line="240" w:lineRule="auto"/>
              <w:rPr>
                <w:rFonts w:ascii="Times New Roman" w:hAnsi="Times New Roman"/>
                <w:bCs/>
                <w:sz w:val="24"/>
                <w:szCs w:val="24"/>
              </w:rPr>
            </w:pPr>
            <w:r w:rsidRPr="0081377C">
              <w:rPr>
                <w:rFonts w:ascii="Times New Roman" w:hAnsi="Times New Roman"/>
                <w:bCs/>
                <w:sz w:val="24"/>
                <w:szCs w:val="24"/>
              </w:rPr>
              <w:t>Total Quality Management</w:t>
            </w:r>
          </w:p>
        </w:tc>
        <w:tc>
          <w:tcPr>
            <w:tcW w:w="2017" w:type="dxa"/>
            <w:vAlign w:val="center"/>
          </w:tcPr>
          <w:p w:rsidR="00D509D6" w:rsidRPr="000C64CB" w:rsidRDefault="00D509D6" w:rsidP="007A2352">
            <w:pPr>
              <w:autoSpaceDE w:val="0"/>
              <w:autoSpaceDN w:val="0"/>
              <w:adjustRightInd w:val="0"/>
              <w:spacing w:after="0" w:line="240" w:lineRule="auto"/>
              <w:jc w:val="center"/>
              <w:rPr>
                <w:rFonts w:ascii="Times New Roman" w:hAnsi="Times New Roman"/>
                <w:b/>
                <w:bCs/>
                <w:sz w:val="24"/>
                <w:szCs w:val="24"/>
              </w:rPr>
            </w:pPr>
            <w:r w:rsidRPr="000C64CB">
              <w:rPr>
                <w:rFonts w:ascii="Times New Roman" w:hAnsi="Times New Roman"/>
                <w:b/>
                <w:sz w:val="24"/>
                <w:szCs w:val="24"/>
                <w:lang w:val="en-IN" w:eastAsia="en-IN"/>
              </w:rPr>
              <w:t>Core Discipline</w:t>
            </w:r>
          </w:p>
        </w:tc>
        <w:tc>
          <w:tcPr>
            <w:tcW w:w="1512" w:type="dxa"/>
            <w:vAlign w:val="center"/>
          </w:tcPr>
          <w:p w:rsidR="00D509D6" w:rsidRPr="0081377C" w:rsidRDefault="00D509D6"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c>
          <w:tcPr>
            <w:tcW w:w="1242" w:type="dxa"/>
            <w:vAlign w:val="center"/>
          </w:tcPr>
          <w:p w:rsidR="00D509D6" w:rsidRPr="0081377C" w:rsidRDefault="00D509D6" w:rsidP="00A869AD">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20+8</w:t>
            </w:r>
            <w:r w:rsidRPr="0081377C">
              <w:rPr>
                <w:rFonts w:ascii="Times New Roman" w:hAnsi="Times New Roman"/>
                <w:bCs/>
                <w:sz w:val="24"/>
                <w:szCs w:val="24"/>
              </w:rPr>
              <w:t>0</w:t>
            </w:r>
          </w:p>
        </w:tc>
        <w:tc>
          <w:tcPr>
            <w:tcW w:w="1038" w:type="dxa"/>
            <w:vAlign w:val="center"/>
          </w:tcPr>
          <w:p w:rsidR="00D509D6" w:rsidRPr="0081377C" w:rsidRDefault="00D509D6"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r>
      <w:tr w:rsidR="00D509D6" w:rsidRPr="00F77E51" w:rsidTr="005349DB">
        <w:tc>
          <w:tcPr>
            <w:tcW w:w="990" w:type="dxa"/>
            <w:vAlign w:val="center"/>
          </w:tcPr>
          <w:p w:rsidR="00D509D6" w:rsidRPr="0081377C" w:rsidRDefault="00D509D6"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6.3</w:t>
            </w:r>
          </w:p>
        </w:tc>
        <w:tc>
          <w:tcPr>
            <w:tcW w:w="2804" w:type="dxa"/>
            <w:vAlign w:val="center"/>
          </w:tcPr>
          <w:p w:rsidR="00D509D6" w:rsidRPr="0081377C" w:rsidRDefault="00D509D6" w:rsidP="007A2352">
            <w:pPr>
              <w:autoSpaceDE w:val="0"/>
              <w:autoSpaceDN w:val="0"/>
              <w:adjustRightInd w:val="0"/>
              <w:spacing w:after="0" w:line="240" w:lineRule="auto"/>
              <w:rPr>
                <w:rFonts w:ascii="Times New Roman" w:hAnsi="Times New Roman"/>
                <w:bCs/>
                <w:sz w:val="24"/>
                <w:szCs w:val="24"/>
              </w:rPr>
            </w:pPr>
            <w:r w:rsidRPr="0081377C">
              <w:rPr>
                <w:rFonts w:ascii="Times New Roman" w:hAnsi="Times New Roman"/>
                <w:bCs/>
                <w:sz w:val="24"/>
                <w:szCs w:val="24"/>
              </w:rPr>
              <w:t>Basics of Strategic Management</w:t>
            </w:r>
          </w:p>
        </w:tc>
        <w:tc>
          <w:tcPr>
            <w:tcW w:w="2017" w:type="dxa"/>
            <w:vAlign w:val="center"/>
          </w:tcPr>
          <w:p w:rsidR="00D509D6" w:rsidRPr="000C64CB" w:rsidRDefault="00D509D6" w:rsidP="007A2352">
            <w:pPr>
              <w:autoSpaceDE w:val="0"/>
              <w:autoSpaceDN w:val="0"/>
              <w:adjustRightInd w:val="0"/>
              <w:spacing w:after="0" w:line="240" w:lineRule="auto"/>
              <w:jc w:val="center"/>
              <w:rPr>
                <w:rFonts w:ascii="Times New Roman" w:hAnsi="Times New Roman"/>
                <w:b/>
                <w:bCs/>
                <w:sz w:val="24"/>
                <w:szCs w:val="24"/>
              </w:rPr>
            </w:pPr>
            <w:r w:rsidRPr="000C64CB">
              <w:rPr>
                <w:rFonts w:ascii="Times New Roman" w:hAnsi="Times New Roman"/>
                <w:b/>
                <w:sz w:val="24"/>
                <w:szCs w:val="24"/>
                <w:lang w:val="en-IN" w:eastAsia="en-IN"/>
              </w:rPr>
              <w:t>Core Discipl</w:t>
            </w:r>
            <w:r w:rsidR="00427E1B">
              <w:rPr>
                <w:rFonts w:ascii="Times New Roman" w:hAnsi="Times New Roman"/>
                <w:b/>
                <w:sz w:val="24"/>
                <w:szCs w:val="24"/>
                <w:lang w:val="en-IN" w:eastAsia="en-IN"/>
              </w:rPr>
              <w:t>ine</w:t>
            </w:r>
          </w:p>
        </w:tc>
        <w:tc>
          <w:tcPr>
            <w:tcW w:w="1512" w:type="dxa"/>
            <w:vAlign w:val="center"/>
          </w:tcPr>
          <w:p w:rsidR="00D509D6" w:rsidRPr="0081377C" w:rsidRDefault="00D509D6"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c>
          <w:tcPr>
            <w:tcW w:w="1242" w:type="dxa"/>
            <w:vAlign w:val="center"/>
          </w:tcPr>
          <w:p w:rsidR="00D509D6" w:rsidRPr="0081377C" w:rsidRDefault="00D509D6" w:rsidP="00455993">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w:t>
            </w:r>
            <w:r w:rsidRPr="0081377C">
              <w:rPr>
                <w:rFonts w:ascii="Times New Roman" w:hAnsi="Times New Roman"/>
                <w:bCs/>
                <w:sz w:val="24"/>
                <w:szCs w:val="24"/>
              </w:rPr>
              <w:t>0+</w:t>
            </w:r>
            <w:r w:rsidR="00455993">
              <w:rPr>
                <w:rFonts w:ascii="Times New Roman" w:hAnsi="Times New Roman"/>
                <w:bCs/>
                <w:sz w:val="24"/>
                <w:szCs w:val="24"/>
              </w:rPr>
              <w:t>8</w:t>
            </w:r>
            <w:r w:rsidRPr="0081377C">
              <w:rPr>
                <w:rFonts w:ascii="Times New Roman" w:hAnsi="Times New Roman"/>
                <w:bCs/>
                <w:sz w:val="24"/>
                <w:szCs w:val="24"/>
              </w:rPr>
              <w:t>0</w:t>
            </w:r>
          </w:p>
        </w:tc>
        <w:tc>
          <w:tcPr>
            <w:tcW w:w="1038" w:type="dxa"/>
            <w:vAlign w:val="center"/>
          </w:tcPr>
          <w:p w:rsidR="00D509D6" w:rsidRPr="0081377C" w:rsidRDefault="00D509D6"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r>
      <w:tr w:rsidR="00317315" w:rsidRPr="00F77E51" w:rsidTr="009D1AE8">
        <w:tc>
          <w:tcPr>
            <w:tcW w:w="990" w:type="dxa"/>
            <w:vAlign w:val="center"/>
          </w:tcPr>
          <w:p w:rsidR="00317315" w:rsidRPr="0081377C" w:rsidRDefault="00317315"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6.4</w:t>
            </w:r>
          </w:p>
        </w:tc>
        <w:tc>
          <w:tcPr>
            <w:tcW w:w="2804" w:type="dxa"/>
          </w:tcPr>
          <w:p w:rsidR="00317315" w:rsidRDefault="00317315" w:rsidP="009D1AE8">
            <w:pPr>
              <w:autoSpaceDE w:val="0"/>
              <w:autoSpaceDN w:val="0"/>
              <w:adjustRightInd w:val="0"/>
              <w:spacing w:after="0" w:line="240" w:lineRule="auto"/>
              <w:rPr>
                <w:rFonts w:ascii="Times New Roman" w:hAnsi="Times New Roman"/>
                <w:sz w:val="24"/>
                <w:szCs w:val="24"/>
              </w:rPr>
            </w:pPr>
          </w:p>
          <w:p w:rsidR="00317315" w:rsidRPr="002B5583" w:rsidRDefault="00335CB3" w:rsidP="009D1AE8">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Element of Direct Taxes </w:t>
            </w:r>
          </w:p>
        </w:tc>
        <w:tc>
          <w:tcPr>
            <w:tcW w:w="2017" w:type="dxa"/>
          </w:tcPr>
          <w:p w:rsidR="00317315" w:rsidRPr="00335CB3" w:rsidRDefault="00427E1B" w:rsidP="009D1AE8">
            <w:pPr>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Core Discipline</w:t>
            </w:r>
          </w:p>
        </w:tc>
        <w:tc>
          <w:tcPr>
            <w:tcW w:w="1512" w:type="dxa"/>
          </w:tcPr>
          <w:p w:rsidR="00317315" w:rsidRDefault="00317315" w:rsidP="009D1AE8">
            <w:pPr>
              <w:autoSpaceDE w:val="0"/>
              <w:autoSpaceDN w:val="0"/>
              <w:adjustRightInd w:val="0"/>
              <w:spacing w:after="0" w:line="240" w:lineRule="auto"/>
              <w:jc w:val="center"/>
              <w:rPr>
                <w:rFonts w:ascii="Times New Roman" w:hAnsi="Times New Roman"/>
                <w:bCs/>
                <w:sz w:val="24"/>
                <w:szCs w:val="24"/>
              </w:rPr>
            </w:pPr>
          </w:p>
          <w:p w:rsidR="00317315" w:rsidRPr="0081377C" w:rsidRDefault="00EE74A9" w:rsidP="009D1AE8">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4</w:t>
            </w:r>
          </w:p>
        </w:tc>
        <w:tc>
          <w:tcPr>
            <w:tcW w:w="1242" w:type="dxa"/>
          </w:tcPr>
          <w:p w:rsidR="00317315" w:rsidRDefault="00317315" w:rsidP="009D1AE8">
            <w:pPr>
              <w:autoSpaceDE w:val="0"/>
              <w:autoSpaceDN w:val="0"/>
              <w:adjustRightInd w:val="0"/>
              <w:spacing w:after="0" w:line="240" w:lineRule="auto"/>
              <w:jc w:val="center"/>
              <w:rPr>
                <w:rFonts w:ascii="Times New Roman" w:hAnsi="Times New Roman"/>
                <w:bCs/>
                <w:sz w:val="24"/>
                <w:szCs w:val="24"/>
              </w:rPr>
            </w:pPr>
          </w:p>
          <w:p w:rsidR="00317315" w:rsidRPr="0081377C" w:rsidRDefault="00EE74A9" w:rsidP="009D1AE8">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20+80</w:t>
            </w:r>
          </w:p>
        </w:tc>
        <w:tc>
          <w:tcPr>
            <w:tcW w:w="1038" w:type="dxa"/>
          </w:tcPr>
          <w:p w:rsidR="00317315" w:rsidRDefault="00317315" w:rsidP="009D1AE8">
            <w:pPr>
              <w:autoSpaceDE w:val="0"/>
              <w:autoSpaceDN w:val="0"/>
              <w:adjustRightInd w:val="0"/>
              <w:spacing w:after="0" w:line="240" w:lineRule="auto"/>
              <w:jc w:val="center"/>
              <w:rPr>
                <w:rFonts w:ascii="Times New Roman" w:hAnsi="Times New Roman"/>
                <w:bCs/>
                <w:sz w:val="24"/>
                <w:szCs w:val="24"/>
              </w:rPr>
            </w:pPr>
          </w:p>
          <w:p w:rsidR="00317315" w:rsidRPr="0081377C" w:rsidRDefault="00EE74A9" w:rsidP="009D1AE8">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4</w:t>
            </w:r>
          </w:p>
        </w:tc>
      </w:tr>
      <w:tr w:rsidR="00D509D6" w:rsidRPr="00F77E51" w:rsidTr="005349DB">
        <w:tc>
          <w:tcPr>
            <w:tcW w:w="990" w:type="dxa"/>
            <w:vAlign w:val="center"/>
          </w:tcPr>
          <w:p w:rsidR="00D509D6" w:rsidRPr="0081377C" w:rsidRDefault="00D509D6"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6.5</w:t>
            </w:r>
          </w:p>
        </w:tc>
        <w:tc>
          <w:tcPr>
            <w:tcW w:w="2804" w:type="dxa"/>
            <w:vAlign w:val="center"/>
          </w:tcPr>
          <w:p w:rsidR="00D509D6" w:rsidRPr="0081377C" w:rsidRDefault="00D509D6" w:rsidP="007A2352">
            <w:pPr>
              <w:autoSpaceDE w:val="0"/>
              <w:autoSpaceDN w:val="0"/>
              <w:adjustRightInd w:val="0"/>
              <w:spacing w:after="0" w:line="240" w:lineRule="auto"/>
              <w:rPr>
                <w:rFonts w:ascii="Times New Roman" w:hAnsi="Times New Roman"/>
                <w:bCs/>
                <w:sz w:val="24"/>
                <w:szCs w:val="24"/>
              </w:rPr>
            </w:pPr>
            <w:r w:rsidRPr="0081377C">
              <w:rPr>
                <w:rFonts w:ascii="Times New Roman" w:hAnsi="Times New Roman"/>
                <w:bCs/>
                <w:sz w:val="24"/>
                <w:szCs w:val="24"/>
              </w:rPr>
              <w:t>Elective- III</w:t>
            </w:r>
          </w:p>
          <w:p w:rsidR="00D509D6" w:rsidRDefault="00D509D6" w:rsidP="007A2352">
            <w:pPr>
              <w:numPr>
                <w:ilvl w:val="0"/>
                <w:numId w:val="109"/>
              </w:numPr>
              <w:autoSpaceDE w:val="0"/>
              <w:autoSpaceDN w:val="0"/>
              <w:adjustRightInd w:val="0"/>
              <w:spacing w:after="0" w:line="240" w:lineRule="auto"/>
              <w:rPr>
                <w:rFonts w:ascii="Times New Roman" w:hAnsi="Times New Roman"/>
                <w:bCs/>
                <w:sz w:val="24"/>
                <w:szCs w:val="24"/>
              </w:rPr>
            </w:pPr>
            <w:r w:rsidRPr="0081377C">
              <w:rPr>
                <w:rFonts w:ascii="Times New Roman" w:hAnsi="Times New Roman"/>
                <w:bCs/>
                <w:sz w:val="24"/>
                <w:szCs w:val="24"/>
              </w:rPr>
              <w:t xml:space="preserve">Fundamentals of financial </w:t>
            </w:r>
            <w:proofErr w:type="spellStart"/>
            <w:r w:rsidRPr="0081377C">
              <w:rPr>
                <w:rFonts w:ascii="Times New Roman" w:hAnsi="Times New Roman"/>
                <w:bCs/>
                <w:sz w:val="24"/>
                <w:szCs w:val="24"/>
              </w:rPr>
              <w:t>AnalyticsF</w:t>
            </w:r>
            <w:r>
              <w:rPr>
                <w:rFonts w:ascii="Times New Roman" w:hAnsi="Times New Roman"/>
                <w:bCs/>
                <w:sz w:val="24"/>
                <w:szCs w:val="24"/>
              </w:rPr>
              <w:t>in</w:t>
            </w:r>
            <w:proofErr w:type="spellEnd"/>
            <w:r w:rsidRPr="0081377C">
              <w:rPr>
                <w:rFonts w:ascii="Times New Roman" w:hAnsi="Times New Roman"/>
                <w:bCs/>
                <w:sz w:val="24"/>
                <w:szCs w:val="24"/>
              </w:rPr>
              <w:t>)</w:t>
            </w:r>
          </w:p>
          <w:p w:rsidR="00D509D6" w:rsidRDefault="00D509D6" w:rsidP="007A2352">
            <w:pPr>
              <w:numPr>
                <w:ilvl w:val="0"/>
                <w:numId w:val="109"/>
              </w:numPr>
              <w:autoSpaceDE w:val="0"/>
              <w:autoSpaceDN w:val="0"/>
              <w:adjustRightInd w:val="0"/>
              <w:spacing w:after="0" w:line="240" w:lineRule="auto"/>
              <w:rPr>
                <w:rFonts w:ascii="Times New Roman" w:hAnsi="Times New Roman"/>
                <w:bCs/>
                <w:sz w:val="24"/>
                <w:szCs w:val="24"/>
              </w:rPr>
            </w:pPr>
            <w:r w:rsidRPr="005349DB">
              <w:rPr>
                <w:rFonts w:ascii="Times New Roman" w:hAnsi="Times New Roman"/>
                <w:bCs/>
                <w:sz w:val="24"/>
                <w:szCs w:val="24"/>
              </w:rPr>
              <w:t xml:space="preserve">Consumer </w:t>
            </w:r>
            <w:proofErr w:type="spellStart"/>
            <w:r w:rsidRPr="005349DB">
              <w:rPr>
                <w:rFonts w:ascii="Times New Roman" w:hAnsi="Times New Roman"/>
                <w:bCs/>
                <w:sz w:val="24"/>
                <w:szCs w:val="24"/>
              </w:rPr>
              <w:t>Behaviour</w:t>
            </w:r>
            <w:proofErr w:type="spellEnd"/>
            <w:r w:rsidRPr="005349DB">
              <w:rPr>
                <w:rFonts w:ascii="Times New Roman" w:hAnsi="Times New Roman"/>
                <w:bCs/>
                <w:sz w:val="24"/>
                <w:szCs w:val="24"/>
              </w:rPr>
              <w:t>(M</w:t>
            </w:r>
            <w:r>
              <w:rPr>
                <w:rFonts w:ascii="Times New Roman" w:hAnsi="Times New Roman"/>
                <w:bCs/>
                <w:sz w:val="24"/>
                <w:szCs w:val="24"/>
              </w:rPr>
              <w:t>ar</w:t>
            </w:r>
            <w:r w:rsidRPr="005349DB">
              <w:rPr>
                <w:rFonts w:ascii="Times New Roman" w:hAnsi="Times New Roman"/>
                <w:bCs/>
                <w:sz w:val="24"/>
                <w:szCs w:val="24"/>
              </w:rPr>
              <w:t>)</w:t>
            </w:r>
          </w:p>
          <w:p w:rsidR="00D509D6" w:rsidRPr="005349DB" w:rsidRDefault="00D509D6" w:rsidP="007A2352">
            <w:pPr>
              <w:numPr>
                <w:ilvl w:val="0"/>
                <w:numId w:val="109"/>
              </w:numPr>
              <w:autoSpaceDE w:val="0"/>
              <w:autoSpaceDN w:val="0"/>
              <w:adjustRightInd w:val="0"/>
              <w:spacing w:after="0" w:line="240" w:lineRule="auto"/>
              <w:rPr>
                <w:rFonts w:ascii="Times New Roman" w:hAnsi="Times New Roman"/>
                <w:bCs/>
                <w:sz w:val="24"/>
                <w:szCs w:val="24"/>
              </w:rPr>
            </w:pPr>
            <w:r w:rsidRPr="005349DB">
              <w:rPr>
                <w:rFonts w:ascii="Times New Roman" w:hAnsi="Times New Roman"/>
                <w:bCs/>
                <w:sz w:val="24"/>
                <w:szCs w:val="24"/>
              </w:rPr>
              <w:t>Performance Management (HR)</w:t>
            </w:r>
          </w:p>
        </w:tc>
        <w:tc>
          <w:tcPr>
            <w:tcW w:w="2017" w:type="dxa"/>
            <w:vAlign w:val="center"/>
          </w:tcPr>
          <w:p w:rsidR="00D509D6" w:rsidRPr="000C64CB" w:rsidRDefault="00D509D6" w:rsidP="007A2352">
            <w:pPr>
              <w:autoSpaceDE w:val="0"/>
              <w:autoSpaceDN w:val="0"/>
              <w:adjustRightInd w:val="0"/>
              <w:spacing w:after="0" w:line="240" w:lineRule="auto"/>
              <w:jc w:val="center"/>
              <w:rPr>
                <w:rFonts w:ascii="Times New Roman" w:hAnsi="Times New Roman"/>
                <w:b/>
                <w:sz w:val="24"/>
                <w:szCs w:val="24"/>
                <w:lang w:val="en-IN" w:eastAsia="en-IN"/>
              </w:rPr>
            </w:pPr>
            <w:r w:rsidRPr="000C64CB">
              <w:rPr>
                <w:rFonts w:ascii="Times New Roman" w:hAnsi="Times New Roman"/>
                <w:b/>
                <w:sz w:val="24"/>
                <w:szCs w:val="24"/>
                <w:lang w:val="en-IN" w:eastAsia="en-IN"/>
              </w:rPr>
              <w:t>Discipline Specific Elective</w:t>
            </w:r>
          </w:p>
        </w:tc>
        <w:tc>
          <w:tcPr>
            <w:tcW w:w="1512" w:type="dxa"/>
            <w:vAlign w:val="center"/>
          </w:tcPr>
          <w:p w:rsidR="00D509D6" w:rsidRPr="0081377C" w:rsidRDefault="00D509D6"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c>
          <w:tcPr>
            <w:tcW w:w="1242" w:type="dxa"/>
            <w:vAlign w:val="center"/>
          </w:tcPr>
          <w:p w:rsidR="00D509D6" w:rsidRPr="0081377C" w:rsidRDefault="00D509D6" w:rsidP="00A869AD">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20+8</w:t>
            </w:r>
            <w:r w:rsidRPr="0081377C">
              <w:rPr>
                <w:rFonts w:ascii="Times New Roman" w:hAnsi="Times New Roman"/>
                <w:bCs/>
                <w:sz w:val="24"/>
                <w:szCs w:val="24"/>
              </w:rPr>
              <w:t>0</w:t>
            </w:r>
          </w:p>
        </w:tc>
        <w:tc>
          <w:tcPr>
            <w:tcW w:w="1038" w:type="dxa"/>
            <w:vAlign w:val="center"/>
          </w:tcPr>
          <w:p w:rsidR="00D509D6" w:rsidRPr="0081377C" w:rsidRDefault="00D509D6"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r>
      <w:tr w:rsidR="00D509D6" w:rsidRPr="00F77E51" w:rsidTr="005349DB">
        <w:tc>
          <w:tcPr>
            <w:tcW w:w="990" w:type="dxa"/>
            <w:vAlign w:val="center"/>
          </w:tcPr>
          <w:p w:rsidR="00D509D6" w:rsidRPr="0081377C" w:rsidRDefault="00D509D6"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6.6</w:t>
            </w:r>
          </w:p>
        </w:tc>
        <w:tc>
          <w:tcPr>
            <w:tcW w:w="2804" w:type="dxa"/>
            <w:vAlign w:val="center"/>
          </w:tcPr>
          <w:p w:rsidR="00D509D6" w:rsidRPr="0081377C" w:rsidRDefault="00D509D6" w:rsidP="007A2352">
            <w:pPr>
              <w:autoSpaceDE w:val="0"/>
              <w:autoSpaceDN w:val="0"/>
              <w:adjustRightInd w:val="0"/>
              <w:spacing w:after="0" w:line="240" w:lineRule="auto"/>
              <w:rPr>
                <w:rFonts w:ascii="Times New Roman" w:hAnsi="Times New Roman"/>
                <w:bCs/>
                <w:sz w:val="24"/>
                <w:szCs w:val="24"/>
              </w:rPr>
            </w:pPr>
            <w:r w:rsidRPr="0081377C">
              <w:rPr>
                <w:rFonts w:ascii="Times New Roman" w:hAnsi="Times New Roman"/>
                <w:bCs/>
                <w:sz w:val="24"/>
                <w:szCs w:val="24"/>
              </w:rPr>
              <w:t>Elective- IV</w:t>
            </w:r>
          </w:p>
          <w:p w:rsidR="00D509D6" w:rsidRDefault="00D509D6" w:rsidP="007A2352">
            <w:pPr>
              <w:numPr>
                <w:ilvl w:val="0"/>
                <w:numId w:val="110"/>
              </w:numPr>
              <w:autoSpaceDE w:val="0"/>
              <w:autoSpaceDN w:val="0"/>
              <w:adjustRightInd w:val="0"/>
              <w:spacing w:after="0" w:line="240" w:lineRule="auto"/>
              <w:rPr>
                <w:rFonts w:ascii="Times New Roman" w:hAnsi="Times New Roman"/>
                <w:bCs/>
                <w:sz w:val="24"/>
                <w:szCs w:val="24"/>
              </w:rPr>
            </w:pPr>
            <w:r w:rsidRPr="0081377C">
              <w:rPr>
                <w:rFonts w:ascii="Times New Roman" w:hAnsi="Times New Roman"/>
                <w:bCs/>
                <w:sz w:val="24"/>
                <w:szCs w:val="24"/>
              </w:rPr>
              <w:t>Business Taxation (F</w:t>
            </w:r>
            <w:r>
              <w:rPr>
                <w:rFonts w:ascii="Times New Roman" w:hAnsi="Times New Roman"/>
                <w:bCs/>
                <w:sz w:val="24"/>
                <w:szCs w:val="24"/>
              </w:rPr>
              <w:t>in</w:t>
            </w:r>
            <w:r w:rsidRPr="0081377C">
              <w:rPr>
                <w:rFonts w:ascii="Times New Roman" w:hAnsi="Times New Roman"/>
                <w:bCs/>
                <w:sz w:val="24"/>
                <w:szCs w:val="24"/>
              </w:rPr>
              <w:t>)</w:t>
            </w:r>
          </w:p>
          <w:p w:rsidR="00D509D6" w:rsidRDefault="00D509D6" w:rsidP="007A2352">
            <w:pPr>
              <w:numPr>
                <w:ilvl w:val="0"/>
                <w:numId w:val="110"/>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Advertising &amp; Sales </w:t>
            </w:r>
            <w:r w:rsidRPr="005349DB">
              <w:rPr>
                <w:rFonts w:ascii="Times New Roman" w:hAnsi="Times New Roman"/>
                <w:bCs/>
                <w:sz w:val="24"/>
                <w:szCs w:val="24"/>
              </w:rPr>
              <w:t>Promotion(M</w:t>
            </w:r>
            <w:r>
              <w:rPr>
                <w:rFonts w:ascii="Times New Roman" w:hAnsi="Times New Roman"/>
                <w:bCs/>
                <w:sz w:val="24"/>
                <w:szCs w:val="24"/>
              </w:rPr>
              <w:t>ar</w:t>
            </w:r>
            <w:r w:rsidRPr="005349DB">
              <w:rPr>
                <w:rFonts w:ascii="Times New Roman" w:hAnsi="Times New Roman"/>
                <w:bCs/>
                <w:sz w:val="24"/>
                <w:szCs w:val="24"/>
              </w:rPr>
              <w:t>)</w:t>
            </w:r>
          </w:p>
          <w:p w:rsidR="00D509D6" w:rsidRPr="005349DB" w:rsidRDefault="00D509D6" w:rsidP="007A2352">
            <w:pPr>
              <w:numPr>
                <w:ilvl w:val="0"/>
                <w:numId w:val="110"/>
              </w:numPr>
              <w:autoSpaceDE w:val="0"/>
              <w:autoSpaceDN w:val="0"/>
              <w:adjustRightInd w:val="0"/>
              <w:spacing w:after="0" w:line="240" w:lineRule="auto"/>
              <w:rPr>
                <w:rFonts w:ascii="Times New Roman" w:hAnsi="Times New Roman"/>
                <w:bCs/>
                <w:sz w:val="24"/>
                <w:szCs w:val="24"/>
              </w:rPr>
            </w:pPr>
            <w:r w:rsidRPr="005349DB">
              <w:rPr>
                <w:rFonts w:ascii="Times New Roman" w:hAnsi="Times New Roman"/>
                <w:bCs/>
                <w:sz w:val="24"/>
                <w:szCs w:val="24"/>
              </w:rPr>
              <w:t>Talent Management(HR)</w:t>
            </w:r>
          </w:p>
          <w:p w:rsidR="00D509D6" w:rsidRPr="0081377C" w:rsidRDefault="00D509D6" w:rsidP="007A2352">
            <w:pPr>
              <w:autoSpaceDE w:val="0"/>
              <w:autoSpaceDN w:val="0"/>
              <w:adjustRightInd w:val="0"/>
              <w:spacing w:after="0" w:line="240" w:lineRule="auto"/>
              <w:rPr>
                <w:rFonts w:ascii="Times New Roman" w:hAnsi="Times New Roman"/>
                <w:bCs/>
                <w:sz w:val="24"/>
                <w:szCs w:val="24"/>
              </w:rPr>
            </w:pPr>
          </w:p>
        </w:tc>
        <w:tc>
          <w:tcPr>
            <w:tcW w:w="2017" w:type="dxa"/>
            <w:vAlign w:val="center"/>
          </w:tcPr>
          <w:p w:rsidR="00D509D6" w:rsidRPr="000C64CB" w:rsidRDefault="00D509D6" w:rsidP="007A2352">
            <w:pPr>
              <w:autoSpaceDE w:val="0"/>
              <w:autoSpaceDN w:val="0"/>
              <w:adjustRightInd w:val="0"/>
              <w:spacing w:after="0" w:line="240" w:lineRule="auto"/>
              <w:jc w:val="center"/>
              <w:rPr>
                <w:rFonts w:ascii="Times New Roman" w:hAnsi="Times New Roman"/>
                <w:b/>
                <w:sz w:val="24"/>
                <w:szCs w:val="24"/>
                <w:lang w:val="en-IN" w:eastAsia="en-IN"/>
              </w:rPr>
            </w:pPr>
            <w:r w:rsidRPr="000C64CB">
              <w:rPr>
                <w:rFonts w:ascii="Times New Roman" w:hAnsi="Times New Roman"/>
                <w:b/>
                <w:sz w:val="24"/>
                <w:szCs w:val="24"/>
                <w:lang w:val="en-IN" w:eastAsia="en-IN"/>
              </w:rPr>
              <w:t>Discipline Specific Elective</w:t>
            </w:r>
          </w:p>
        </w:tc>
        <w:tc>
          <w:tcPr>
            <w:tcW w:w="1512" w:type="dxa"/>
            <w:vAlign w:val="center"/>
          </w:tcPr>
          <w:p w:rsidR="00D509D6" w:rsidRPr="0081377C" w:rsidRDefault="00D509D6"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tc>
        <w:tc>
          <w:tcPr>
            <w:tcW w:w="1242" w:type="dxa"/>
            <w:vAlign w:val="center"/>
          </w:tcPr>
          <w:p w:rsidR="00D509D6" w:rsidRPr="0081377C" w:rsidRDefault="00D509D6" w:rsidP="00A869AD">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20+80</w:t>
            </w:r>
          </w:p>
        </w:tc>
        <w:tc>
          <w:tcPr>
            <w:tcW w:w="1038" w:type="dxa"/>
            <w:vAlign w:val="center"/>
          </w:tcPr>
          <w:p w:rsidR="00D509D6" w:rsidRPr="0081377C" w:rsidRDefault="00D509D6" w:rsidP="007A2352">
            <w:pPr>
              <w:autoSpaceDE w:val="0"/>
              <w:autoSpaceDN w:val="0"/>
              <w:adjustRightInd w:val="0"/>
              <w:spacing w:after="0" w:line="240" w:lineRule="auto"/>
              <w:jc w:val="center"/>
              <w:rPr>
                <w:rFonts w:ascii="Times New Roman" w:hAnsi="Times New Roman"/>
                <w:bCs/>
                <w:sz w:val="24"/>
                <w:szCs w:val="24"/>
              </w:rPr>
            </w:pPr>
            <w:r w:rsidRPr="0081377C">
              <w:rPr>
                <w:rFonts w:ascii="Times New Roman" w:hAnsi="Times New Roman"/>
                <w:bCs/>
                <w:sz w:val="24"/>
                <w:szCs w:val="24"/>
              </w:rPr>
              <w:t>4</w:t>
            </w:r>
          </w:p>
          <w:p w:rsidR="00D509D6" w:rsidRPr="0081377C" w:rsidRDefault="00D509D6" w:rsidP="007A2352">
            <w:pPr>
              <w:autoSpaceDE w:val="0"/>
              <w:autoSpaceDN w:val="0"/>
              <w:adjustRightInd w:val="0"/>
              <w:spacing w:after="0" w:line="240" w:lineRule="auto"/>
              <w:jc w:val="center"/>
              <w:rPr>
                <w:rFonts w:ascii="Times New Roman" w:hAnsi="Times New Roman"/>
                <w:bCs/>
                <w:sz w:val="24"/>
                <w:szCs w:val="24"/>
              </w:rPr>
            </w:pPr>
          </w:p>
        </w:tc>
      </w:tr>
      <w:tr w:rsidR="00D509D6" w:rsidRPr="00F77E51" w:rsidTr="005349DB">
        <w:tc>
          <w:tcPr>
            <w:tcW w:w="990" w:type="dxa"/>
            <w:vAlign w:val="center"/>
          </w:tcPr>
          <w:p w:rsidR="00D509D6" w:rsidRPr="0081377C" w:rsidRDefault="00D509D6" w:rsidP="007A235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6.7</w:t>
            </w:r>
          </w:p>
        </w:tc>
        <w:tc>
          <w:tcPr>
            <w:tcW w:w="2804" w:type="dxa"/>
            <w:vAlign w:val="center"/>
          </w:tcPr>
          <w:p w:rsidR="00D509D6" w:rsidRPr="0081377C" w:rsidRDefault="00D509D6" w:rsidP="007A2352">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Tourism and Hospitality Management</w:t>
            </w:r>
          </w:p>
        </w:tc>
        <w:tc>
          <w:tcPr>
            <w:tcW w:w="2017" w:type="dxa"/>
            <w:vAlign w:val="center"/>
          </w:tcPr>
          <w:p w:rsidR="00D509D6" w:rsidRPr="000C64CB" w:rsidRDefault="00D509D6" w:rsidP="007A2352">
            <w:pPr>
              <w:autoSpaceDE w:val="0"/>
              <w:autoSpaceDN w:val="0"/>
              <w:adjustRightInd w:val="0"/>
              <w:spacing w:after="0" w:line="240" w:lineRule="auto"/>
              <w:jc w:val="center"/>
              <w:rPr>
                <w:rFonts w:ascii="Times New Roman" w:hAnsi="Times New Roman"/>
                <w:b/>
                <w:sz w:val="24"/>
                <w:szCs w:val="24"/>
                <w:lang w:val="en-IN" w:eastAsia="en-IN"/>
              </w:rPr>
            </w:pPr>
            <w:r>
              <w:rPr>
                <w:rFonts w:ascii="Times New Roman" w:hAnsi="Times New Roman"/>
                <w:b/>
                <w:bCs/>
                <w:sz w:val="24"/>
                <w:szCs w:val="24"/>
              </w:rPr>
              <w:t>Skill Enhancement Course</w:t>
            </w:r>
          </w:p>
        </w:tc>
        <w:tc>
          <w:tcPr>
            <w:tcW w:w="1512" w:type="dxa"/>
            <w:vAlign w:val="center"/>
          </w:tcPr>
          <w:p w:rsidR="00D509D6" w:rsidRPr="0081377C" w:rsidRDefault="00D509D6" w:rsidP="007A235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w:t>
            </w:r>
          </w:p>
        </w:tc>
        <w:tc>
          <w:tcPr>
            <w:tcW w:w="1242" w:type="dxa"/>
            <w:vAlign w:val="center"/>
          </w:tcPr>
          <w:p w:rsidR="00D509D6" w:rsidRPr="0081377C" w:rsidRDefault="00D509D6" w:rsidP="00A869AD">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10+40</w:t>
            </w:r>
          </w:p>
        </w:tc>
        <w:tc>
          <w:tcPr>
            <w:tcW w:w="1038" w:type="dxa"/>
            <w:vAlign w:val="center"/>
          </w:tcPr>
          <w:p w:rsidR="00D509D6" w:rsidRPr="0081377C" w:rsidRDefault="00D509D6" w:rsidP="007A235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w:t>
            </w:r>
          </w:p>
        </w:tc>
      </w:tr>
      <w:tr w:rsidR="001128BB" w:rsidRPr="00F77E51" w:rsidTr="005349DB">
        <w:tc>
          <w:tcPr>
            <w:tcW w:w="990" w:type="dxa"/>
            <w:vAlign w:val="center"/>
          </w:tcPr>
          <w:p w:rsidR="001128BB" w:rsidRDefault="0053519D" w:rsidP="007A235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6.8</w:t>
            </w:r>
          </w:p>
        </w:tc>
        <w:tc>
          <w:tcPr>
            <w:tcW w:w="2804" w:type="dxa"/>
            <w:vAlign w:val="center"/>
          </w:tcPr>
          <w:p w:rsidR="001128BB" w:rsidRDefault="00560002" w:rsidP="007A2352">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Basics of Start-Ups</w:t>
            </w:r>
          </w:p>
        </w:tc>
        <w:tc>
          <w:tcPr>
            <w:tcW w:w="2017" w:type="dxa"/>
            <w:vAlign w:val="center"/>
          </w:tcPr>
          <w:p w:rsidR="001128BB" w:rsidRDefault="0053519D" w:rsidP="007A2352">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Generic Elective</w:t>
            </w:r>
          </w:p>
        </w:tc>
        <w:tc>
          <w:tcPr>
            <w:tcW w:w="1512" w:type="dxa"/>
            <w:vAlign w:val="center"/>
          </w:tcPr>
          <w:p w:rsidR="001128BB" w:rsidRDefault="0053519D" w:rsidP="007A235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w:t>
            </w:r>
          </w:p>
        </w:tc>
        <w:tc>
          <w:tcPr>
            <w:tcW w:w="1242" w:type="dxa"/>
            <w:vAlign w:val="center"/>
          </w:tcPr>
          <w:p w:rsidR="001128BB" w:rsidRDefault="00E56547" w:rsidP="00E56547">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    10+40</w:t>
            </w:r>
          </w:p>
        </w:tc>
        <w:tc>
          <w:tcPr>
            <w:tcW w:w="1038" w:type="dxa"/>
            <w:vAlign w:val="center"/>
          </w:tcPr>
          <w:p w:rsidR="001128BB" w:rsidRDefault="00E56547" w:rsidP="007A2352">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w:t>
            </w:r>
          </w:p>
        </w:tc>
      </w:tr>
      <w:tr w:rsidR="003F74AE" w:rsidRPr="00F77E51" w:rsidTr="005349DB">
        <w:tc>
          <w:tcPr>
            <w:tcW w:w="990" w:type="dxa"/>
            <w:vAlign w:val="center"/>
          </w:tcPr>
          <w:p w:rsidR="003F74AE" w:rsidRPr="0081377C" w:rsidRDefault="003F74AE" w:rsidP="007A2352">
            <w:pPr>
              <w:autoSpaceDE w:val="0"/>
              <w:autoSpaceDN w:val="0"/>
              <w:adjustRightInd w:val="0"/>
              <w:spacing w:after="0" w:line="240" w:lineRule="auto"/>
              <w:jc w:val="center"/>
              <w:rPr>
                <w:rFonts w:ascii="Times New Roman" w:hAnsi="Times New Roman"/>
                <w:bCs/>
                <w:sz w:val="24"/>
                <w:szCs w:val="24"/>
              </w:rPr>
            </w:pPr>
          </w:p>
        </w:tc>
        <w:tc>
          <w:tcPr>
            <w:tcW w:w="2804" w:type="dxa"/>
            <w:vAlign w:val="center"/>
          </w:tcPr>
          <w:p w:rsidR="003F74AE" w:rsidRPr="0081377C" w:rsidRDefault="003F74AE" w:rsidP="007A2352">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Total</w:t>
            </w:r>
          </w:p>
        </w:tc>
        <w:tc>
          <w:tcPr>
            <w:tcW w:w="2017" w:type="dxa"/>
            <w:vAlign w:val="center"/>
          </w:tcPr>
          <w:p w:rsidR="003F74AE" w:rsidRPr="000C64CB" w:rsidRDefault="003F74AE" w:rsidP="007A2352">
            <w:pPr>
              <w:autoSpaceDE w:val="0"/>
              <w:autoSpaceDN w:val="0"/>
              <w:adjustRightInd w:val="0"/>
              <w:spacing w:after="0" w:line="240" w:lineRule="auto"/>
              <w:jc w:val="center"/>
              <w:rPr>
                <w:rFonts w:ascii="Times New Roman" w:hAnsi="Times New Roman"/>
                <w:b/>
                <w:sz w:val="24"/>
                <w:szCs w:val="24"/>
                <w:lang w:val="en-IN" w:eastAsia="en-IN"/>
              </w:rPr>
            </w:pPr>
          </w:p>
        </w:tc>
        <w:tc>
          <w:tcPr>
            <w:tcW w:w="1512" w:type="dxa"/>
            <w:vAlign w:val="center"/>
          </w:tcPr>
          <w:p w:rsidR="003F74AE" w:rsidRPr="0081377C" w:rsidRDefault="003F74AE" w:rsidP="009D1AE8">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w:t>
            </w:r>
            <w:r w:rsidR="00E56547">
              <w:rPr>
                <w:rFonts w:ascii="Times New Roman" w:hAnsi="Times New Roman"/>
                <w:bCs/>
                <w:sz w:val="24"/>
                <w:szCs w:val="24"/>
              </w:rPr>
              <w:t>8</w:t>
            </w:r>
          </w:p>
        </w:tc>
        <w:tc>
          <w:tcPr>
            <w:tcW w:w="1242" w:type="dxa"/>
            <w:vAlign w:val="center"/>
          </w:tcPr>
          <w:p w:rsidR="003F74AE" w:rsidRPr="0081377C" w:rsidRDefault="00E56547" w:rsidP="009D1AE8">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70</w:t>
            </w:r>
            <w:r w:rsidR="003F74AE">
              <w:rPr>
                <w:rFonts w:ascii="Times New Roman" w:hAnsi="Times New Roman"/>
                <w:bCs/>
                <w:sz w:val="24"/>
                <w:szCs w:val="24"/>
              </w:rPr>
              <w:t>0</w:t>
            </w:r>
          </w:p>
        </w:tc>
        <w:tc>
          <w:tcPr>
            <w:tcW w:w="1038" w:type="dxa"/>
            <w:vAlign w:val="center"/>
          </w:tcPr>
          <w:p w:rsidR="003F74AE" w:rsidRPr="0081377C" w:rsidRDefault="003F74AE" w:rsidP="009D1AE8">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2</w:t>
            </w:r>
            <w:r w:rsidR="00E56547">
              <w:rPr>
                <w:rFonts w:ascii="Times New Roman" w:hAnsi="Times New Roman"/>
                <w:bCs/>
                <w:sz w:val="24"/>
                <w:szCs w:val="24"/>
              </w:rPr>
              <w:t>8</w:t>
            </w:r>
          </w:p>
        </w:tc>
      </w:tr>
    </w:tbl>
    <w:p w:rsidR="0023557A" w:rsidRDefault="003940DB" w:rsidP="003940DB">
      <w:pPr>
        <w:autoSpaceDE w:val="0"/>
        <w:autoSpaceDN w:val="0"/>
        <w:adjustRightInd w:val="0"/>
        <w:spacing w:after="0" w:line="240" w:lineRule="auto"/>
        <w:rPr>
          <w:rFonts w:ascii="Times New Roman" w:hAnsi="Times New Roman"/>
          <w:bCs/>
          <w:sz w:val="24"/>
          <w:szCs w:val="24"/>
        </w:rPr>
      </w:pPr>
      <w:r w:rsidRPr="00F77E51">
        <w:rPr>
          <w:rFonts w:ascii="Times New Roman" w:hAnsi="Times New Roman"/>
          <w:b/>
          <w:bCs/>
          <w:sz w:val="24"/>
          <w:szCs w:val="24"/>
        </w:rPr>
        <w:t xml:space="preserve">NOTE: </w:t>
      </w:r>
      <w:r w:rsidRPr="00F77E51">
        <w:rPr>
          <w:rFonts w:ascii="Times New Roman" w:hAnsi="Times New Roman"/>
          <w:bCs/>
          <w:sz w:val="24"/>
          <w:szCs w:val="24"/>
        </w:rPr>
        <w:t xml:space="preserve">1. Maximum Total Number of Marks = </w:t>
      </w:r>
      <w:r w:rsidR="009B127A">
        <w:rPr>
          <w:rFonts w:ascii="Times New Roman" w:hAnsi="Times New Roman"/>
          <w:bCs/>
          <w:sz w:val="24"/>
          <w:szCs w:val="24"/>
        </w:rPr>
        <w:t>70</w:t>
      </w:r>
      <w:r w:rsidRPr="00F77E51">
        <w:rPr>
          <w:rFonts w:ascii="Times New Roman" w:hAnsi="Times New Roman"/>
          <w:bCs/>
          <w:sz w:val="24"/>
          <w:szCs w:val="24"/>
        </w:rPr>
        <w:t>0</w:t>
      </w:r>
    </w:p>
    <w:p w:rsidR="003940DB" w:rsidRPr="00F77E51" w:rsidRDefault="003940DB" w:rsidP="003940DB">
      <w:pPr>
        <w:autoSpaceDE w:val="0"/>
        <w:autoSpaceDN w:val="0"/>
        <w:adjustRightInd w:val="0"/>
        <w:spacing w:after="0" w:line="240" w:lineRule="auto"/>
        <w:rPr>
          <w:rFonts w:ascii="Times New Roman" w:hAnsi="Times New Roman"/>
          <w:bCs/>
          <w:sz w:val="24"/>
          <w:szCs w:val="24"/>
        </w:rPr>
      </w:pPr>
    </w:p>
    <w:p w:rsidR="003940DB" w:rsidRPr="00F77E51" w:rsidRDefault="003940DB" w:rsidP="003940DB">
      <w:pPr>
        <w:autoSpaceDE w:val="0"/>
        <w:autoSpaceDN w:val="0"/>
        <w:adjustRightInd w:val="0"/>
        <w:spacing w:after="0" w:line="240" w:lineRule="auto"/>
        <w:ind w:firstLine="720"/>
        <w:rPr>
          <w:rFonts w:ascii="Times New Roman" w:hAnsi="Times New Roman"/>
          <w:bCs/>
          <w:sz w:val="24"/>
          <w:szCs w:val="24"/>
        </w:rPr>
      </w:pPr>
      <w:r w:rsidRPr="00F77E51">
        <w:rPr>
          <w:rFonts w:ascii="Times New Roman" w:hAnsi="Times New Roman"/>
          <w:bCs/>
          <w:sz w:val="24"/>
          <w:szCs w:val="24"/>
        </w:rPr>
        <w:t xml:space="preserve">  2. The Total Number of Credits at the end of the VI Semester = 2</w:t>
      </w:r>
      <w:r w:rsidR="009B127A">
        <w:rPr>
          <w:rFonts w:ascii="Times New Roman" w:hAnsi="Times New Roman"/>
          <w:bCs/>
          <w:sz w:val="24"/>
          <w:szCs w:val="24"/>
        </w:rPr>
        <w:t>8</w:t>
      </w:r>
    </w:p>
    <w:p w:rsidR="003940DB" w:rsidRPr="00F77E51" w:rsidRDefault="003940DB" w:rsidP="003940DB">
      <w:pPr>
        <w:autoSpaceDE w:val="0"/>
        <w:autoSpaceDN w:val="0"/>
        <w:adjustRightInd w:val="0"/>
        <w:spacing w:after="0" w:line="240" w:lineRule="auto"/>
        <w:rPr>
          <w:rFonts w:ascii="Times New Roman" w:hAnsi="Times New Roman"/>
          <w:bCs/>
          <w:sz w:val="24"/>
          <w:szCs w:val="24"/>
        </w:rPr>
      </w:pPr>
      <w:r w:rsidRPr="00F77E51">
        <w:rPr>
          <w:rFonts w:ascii="Times New Roman" w:hAnsi="Times New Roman"/>
          <w:bCs/>
          <w:sz w:val="24"/>
          <w:szCs w:val="24"/>
        </w:rPr>
        <w:t>3. Total No. of Credits for 3</w:t>
      </w:r>
      <w:r w:rsidRPr="00F77E51">
        <w:rPr>
          <w:rFonts w:ascii="Times New Roman" w:hAnsi="Times New Roman"/>
          <w:bCs/>
          <w:sz w:val="24"/>
          <w:szCs w:val="24"/>
          <w:vertAlign w:val="superscript"/>
        </w:rPr>
        <w:t>rd</w:t>
      </w:r>
      <w:r w:rsidRPr="00F77E51">
        <w:rPr>
          <w:rFonts w:ascii="Times New Roman" w:hAnsi="Times New Roman"/>
          <w:bCs/>
          <w:sz w:val="24"/>
          <w:szCs w:val="24"/>
        </w:rPr>
        <w:t xml:space="preserve"> year </w:t>
      </w:r>
      <w:r w:rsidR="009B127A">
        <w:rPr>
          <w:rFonts w:ascii="Times New Roman" w:hAnsi="Times New Roman"/>
          <w:bCs/>
          <w:sz w:val="24"/>
          <w:szCs w:val="24"/>
        </w:rPr>
        <w:t xml:space="preserve"> 56</w:t>
      </w:r>
    </w:p>
    <w:p w:rsidR="00FD03B9" w:rsidRPr="00F77E51" w:rsidRDefault="00FD03B9" w:rsidP="00FD4D61">
      <w:pPr>
        <w:autoSpaceDE w:val="0"/>
        <w:autoSpaceDN w:val="0"/>
        <w:adjustRightInd w:val="0"/>
        <w:spacing w:after="0" w:line="240" w:lineRule="auto"/>
        <w:jc w:val="both"/>
        <w:rPr>
          <w:rFonts w:ascii="Times New Roman" w:hAnsi="Times New Roman"/>
          <w:sz w:val="24"/>
          <w:szCs w:val="24"/>
        </w:rPr>
      </w:pPr>
    </w:p>
    <w:p w:rsidR="00624304" w:rsidRPr="00F77E51" w:rsidRDefault="00624304" w:rsidP="00FD4D61">
      <w:pPr>
        <w:autoSpaceDE w:val="0"/>
        <w:autoSpaceDN w:val="0"/>
        <w:adjustRightInd w:val="0"/>
        <w:spacing w:after="0" w:line="240" w:lineRule="auto"/>
        <w:jc w:val="both"/>
        <w:rPr>
          <w:rFonts w:ascii="Times New Roman" w:hAnsi="Times New Roman"/>
          <w:sz w:val="24"/>
          <w:szCs w:val="24"/>
        </w:rPr>
      </w:pPr>
    </w:p>
    <w:p w:rsidR="00EF3172" w:rsidRPr="000C2FAC" w:rsidRDefault="00EF3172" w:rsidP="00EF3172">
      <w:pPr>
        <w:autoSpaceDE w:val="0"/>
        <w:autoSpaceDN w:val="0"/>
        <w:adjustRightInd w:val="0"/>
        <w:spacing w:after="0" w:line="240" w:lineRule="auto"/>
        <w:jc w:val="both"/>
        <w:rPr>
          <w:rFonts w:ascii="Times New Roman" w:hAnsi="Times New Roman"/>
          <w:b/>
          <w:sz w:val="24"/>
          <w:szCs w:val="24"/>
        </w:rPr>
      </w:pPr>
      <w:r w:rsidRPr="000C2FAC">
        <w:rPr>
          <w:rFonts w:ascii="Times New Roman" w:hAnsi="Times New Roman"/>
          <w:b/>
          <w:sz w:val="24"/>
          <w:szCs w:val="24"/>
        </w:rPr>
        <w:t xml:space="preserve">Project </w:t>
      </w:r>
      <w:r>
        <w:rPr>
          <w:rFonts w:ascii="Times New Roman" w:hAnsi="Times New Roman"/>
          <w:b/>
          <w:sz w:val="24"/>
          <w:szCs w:val="24"/>
        </w:rPr>
        <w:t>Work</w:t>
      </w:r>
    </w:p>
    <w:p w:rsidR="00EF3172" w:rsidRPr="0047166E" w:rsidRDefault="00EF3172" w:rsidP="005F4C7B">
      <w:pPr>
        <w:autoSpaceDE w:val="0"/>
        <w:autoSpaceDN w:val="0"/>
        <w:adjustRightInd w:val="0"/>
        <w:spacing w:after="0" w:line="240" w:lineRule="auto"/>
        <w:ind w:firstLine="720"/>
        <w:jc w:val="both"/>
        <w:rPr>
          <w:sz w:val="24"/>
          <w:szCs w:val="24"/>
        </w:rPr>
      </w:pPr>
      <w:r w:rsidRPr="00C60CD2">
        <w:rPr>
          <w:rFonts w:ascii="Times New Roman" w:hAnsi="Times New Roman"/>
          <w:sz w:val="24"/>
          <w:szCs w:val="24"/>
        </w:rPr>
        <w:t>Every student will be assigned a projec</w:t>
      </w:r>
      <w:r w:rsidR="00A34173">
        <w:rPr>
          <w:rFonts w:ascii="Times New Roman" w:hAnsi="Times New Roman"/>
          <w:sz w:val="24"/>
          <w:szCs w:val="24"/>
        </w:rPr>
        <w:t>t topic at the end of the fourth</w:t>
      </w:r>
      <w:r w:rsidRPr="00C60CD2">
        <w:rPr>
          <w:rFonts w:ascii="Times New Roman" w:hAnsi="Times New Roman"/>
          <w:sz w:val="24"/>
          <w:szCs w:val="24"/>
        </w:rPr>
        <w:t xml:space="preserve"> semester and it will be </w:t>
      </w:r>
      <w:proofErr w:type="spellStart"/>
      <w:r w:rsidRPr="00C60CD2">
        <w:rPr>
          <w:rFonts w:ascii="Times New Roman" w:hAnsi="Times New Roman"/>
          <w:sz w:val="24"/>
          <w:szCs w:val="24"/>
        </w:rPr>
        <w:t>pursuedby</w:t>
      </w:r>
      <w:proofErr w:type="spellEnd"/>
      <w:r w:rsidRPr="00C60CD2">
        <w:rPr>
          <w:rFonts w:ascii="Times New Roman" w:hAnsi="Times New Roman"/>
          <w:sz w:val="24"/>
          <w:szCs w:val="24"/>
        </w:rPr>
        <w:t xml:space="preserve"> him/her under the supervision of an internal supervisor. The </w:t>
      </w:r>
      <w:r>
        <w:rPr>
          <w:rFonts w:ascii="Times New Roman" w:hAnsi="Times New Roman"/>
          <w:sz w:val="24"/>
          <w:szCs w:val="24"/>
        </w:rPr>
        <w:t>Project work</w:t>
      </w:r>
      <w:r w:rsidRPr="00C60CD2">
        <w:rPr>
          <w:rFonts w:ascii="Times New Roman" w:hAnsi="Times New Roman"/>
          <w:sz w:val="24"/>
          <w:szCs w:val="24"/>
        </w:rPr>
        <w:t xml:space="preserve"> along with soft copy </w:t>
      </w:r>
      <w:proofErr w:type="spellStart"/>
      <w:r w:rsidRPr="00C60CD2">
        <w:rPr>
          <w:rFonts w:ascii="Times New Roman" w:hAnsi="Times New Roman"/>
          <w:sz w:val="24"/>
          <w:szCs w:val="24"/>
        </w:rPr>
        <w:t>willbe</w:t>
      </w:r>
      <w:proofErr w:type="spellEnd"/>
      <w:r w:rsidRPr="00C60CD2">
        <w:rPr>
          <w:rFonts w:ascii="Times New Roman" w:hAnsi="Times New Roman"/>
          <w:sz w:val="24"/>
          <w:szCs w:val="24"/>
        </w:rPr>
        <w:t xml:space="preserve"> submitted by the students in their respective </w:t>
      </w:r>
      <w:proofErr w:type="spellStart"/>
      <w:r w:rsidRPr="00C60CD2">
        <w:rPr>
          <w:rFonts w:ascii="Times New Roman" w:hAnsi="Times New Roman"/>
          <w:sz w:val="24"/>
          <w:szCs w:val="24"/>
        </w:rPr>
        <w:t>institutions.The</w:t>
      </w:r>
      <w:proofErr w:type="spellEnd"/>
      <w:r w:rsidRPr="00C60CD2">
        <w:rPr>
          <w:rFonts w:ascii="Times New Roman" w:hAnsi="Times New Roman"/>
          <w:sz w:val="24"/>
          <w:szCs w:val="24"/>
        </w:rPr>
        <w:t xml:space="preserve"> student shall be required to submit </w:t>
      </w:r>
      <w:r>
        <w:rPr>
          <w:rFonts w:ascii="Times New Roman" w:hAnsi="Times New Roman"/>
          <w:sz w:val="24"/>
          <w:szCs w:val="24"/>
        </w:rPr>
        <w:t xml:space="preserve">Project </w:t>
      </w:r>
      <w:r w:rsidRPr="00C60CD2">
        <w:rPr>
          <w:rFonts w:ascii="Times New Roman" w:hAnsi="Times New Roman"/>
          <w:sz w:val="24"/>
          <w:szCs w:val="24"/>
        </w:rPr>
        <w:t>reports as per the schedule to be announced by the</w:t>
      </w:r>
      <w:r>
        <w:rPr>
          <w:rFonts w:ascii="Times New Roman" w:hAnsi="Times New Roman"/>
          <w:sz w:val="24"/>
          <w:szCs w:val="24"/>
        </w:rPr>
        <w:t xml:space="preserve"> University</w:t>
      </w:r>
      <w:r w:rsidRPr="00C60CD2">
        <w:rPr>
          <w:rFonts w:ascii="Times New Roman" w:hAnsi="Times New Roman"/>
          <w:sz w:val="24"/>
          <w:szCs w:val="24"/>
        </w:rPr>
        <w:t xml:space="preserve"> for Assessment by the project </w:t>
      </w:r>
      <w:proofErr w:type="spellStart"/>
      <w:r w:rsidRPr="00C60CD2">
        <w:rPr>
          <w:rFonts w:ascii="Times New Roman" w:hAnsi="Times New Roman"/>
          <w:sz w:val="24"/>
          <w:szCs w:val="24"/>
        </w:rPr>
        <w:t>guide.The</w:t>
      </w:r>
      <w:proofErr w:type="spellEnd"/>
      <w:r w:rsidRPr="00C60CD2">
        <w:rPr>
          <w:rFonts w:ascii="Times New Roman" w:hAnsi="Times New Roman"/>
          <w:sz w:val="24"/>
          <w:szCs w:val="24"/>
        </w:rPr>
        <w:t xml:space="preserve"> </w:t>
      </w:r>
      <w:r>
        <w:rPr>
          <w:rFonts w:ascii="Times New Roman" w:hAnsi="Times New Roman"/>
          <w:sz w:val="24"/>
          <w:szCs w:val="24"/>
        </w:rPr>
        <w:t>Project work</w:t>
      </w:r>
      <w:r w:rsidRPr="00C60CD2">
        <w:rPr>
          <w:rFonts w:ascii="Times New Roman" w:hAnsi="Times New Roman"/>
          <w:sz w:val="24"/>
          <w:szCs w:val="24"/>
        </w:rPr>
        <w:t xml:space="preserve"> shall be evaluated by External and Internal Examiners separately. The internal assessment </w:t>
      </w:r>
      <w:r>
        <w:rPr>
          <w:rFonts w:ascii="Times New Roman" w:hAnsi="Times New Roman"/>
          <w:sz w:val="24"/>
          <w:szCs w:val="24"/>
        </w:rPr>
        <w:t>(50 marks)</w:t>
      </w:r>
      <w:r w:rsidRPr="00C60CD2">
        <w:rPr>
          <w:rFonts w:ascii="Times New Roman" w:hAnsi="Times New Roman"/>
          <w:sz w:val="24"/>
          <w:szCs w:val="24"/>
        </w:rPr>
        <w:t xml:space="preserve"> shall be done </w:t>
      </w:r>
      <w:r>
        <w:rPr>
          <w:rFonts w:ascii="Times New Roman" w:hAnsi="Times New Roman"/>
          <w:sz w:val="24"/>
          <w:szCs w:val="24"/>
        </w:rPr>
        <w:t xml:space="preserve">by the internal faculty/guide </w:t>
      </w:r>
      <w:r w:rsidRPr="00C60CD2">
        <w:rPr>
          <w:rFonts w:ascii="Times New Roman" w:hAnsi="Times New Roman"/>
          <w:sz w:val="24"/>
          <w:szCs w:val="24"/>
        </w:rPr>
        <w:t xml:space="preserve">on the basis of a presentation by </w:t>
      </w:r>
      <w:proofErr w:type="spellStart"/>
      <w:r w:rsidRPr="00C60CD2">
        <w:rPr>
          <w:rFonts w:ascii="Times New Roman" w:hAnsi="Times New Roman"/>
          <w:sz w:val="24"/>
          <w:szCs w:val="24"/>
        </w:rPr>
        <w:t>thestudent</w:t>
      </w:r>
      <w:proofErr w:type="spellEnd"/>
      <w:r w:rsidRPr="00C60CD2">
        <w:rPr>
          <w:rFonts w:ascii="Times New Roman" w:hAnsi="Times New Roman"/>
          <w:sz w:val="24"/>
          <w:szCs w:val="24"/>
        </w:rPr>
        <w:t xml:space="preserve"> as per the assessment schedule to b</w:t>
      </w:r>
      <w:r>
        <w:rPr>
          <w:rFonts w:ascii="Times New Roman" w:hAnsi="Times New Roman"/>
          <w:sz w:val="24"/>
          <w:szCs w:val="24"/>
        </w:rPr>
        <w:t>e decided and announced by the University</w:t>
      </w:r>
      <w:r w:rsidRPr="00C60CD2">
        <w:rPr>
          <w:rFonts w:ascii="Times New Roman" w:hAnsi="Times New Roman"/>
          <w:sz w:val="24"/>
          <w:szCs w:val="24"/>
        </w:rPr>
        <w:t xml:space="preserve">. </w:t>
      </w:r>
      <w:r w:rsidRPr="0047166E">
        <w:rPr>
          <w:rFonts w:ascii="Times New Roman" w:hAnsi="Times New Roman"/>
          <w:sz w:val="24"/>
          <w:szCs w:val="24"/>
        </w:rPr>
        <w:t xml:space="preserve">The external assessment </w:t>
      </w:r>
      <w:r>
        <w:rPr>
          <w:rFonts w:ascii="Times New Roman" w:hAnsi="Times New Roman"/>
          <w:sz w:val="24"/>
          <w:szCs w:val="24"/>
        </w:rPr>
        <w:t>(50 marks)</w:t>
      </w:r>
      <w:r w:rsidRPr="0047166E">
        <w:rPr>
          <w:rFonts w:ascii="Times New Roman" w:hAnsi="Times New Roman"/>
          <w:sz w:val="24"/>
          <w:szCs w:val="24"/>
        </w:rPr>
        <w:t xml:space="preserve"> shall be done </w:t>
      </w:r>
      <w:r>
        <w:rPr>
          <w:rFonts w:ascii="Times New Roman" w:hAnsi="Times New Roman"/>
          <w:sz w:val="24"/>
          <w:szCs w:val="24"/>
        </w:rPr>
        <w:t xml:space="preserve">by the External Examiner </w:t>
      </w:r>
      <w:r w:rsidRPr="0047166E">
        <w:rPr>
          <w:rFonts w:ascii="Times New Roman" w:hAnsi="Times New Roman"/>
          <w:sz w:val="24"/>
          <w:szCs w:val="24"/>
        </w:rPr>
        <w:t>on the basis of Viva Voce and the report.</w:t>
      </w:r>
      <w:r>
        <w:rPr>
          <w:rFonts w:ascii="Times New Roman" w:hAnsi="Times New Roman"/>
          <w:sz w:val="24"/>
          <w:szCs w:val="24"/>
        </w:rPr>
        <w:t xml:space="preserve"> The students must attend the classes of Project work to get proper guidance in preparing and presenting the project report.</w:t>
      </w:r>
    </w:p>
    <w:p w:rsidR="00542F69" w:rsidRDefault="00542F69" w:rsidP="00542F69">
      <w:pPr>
        <w:spacing w:after="0" w:line="240" w:lineRule="auto"/>
        <w:rPr>
          <w:rFonts w:ascii="Times New Roman" w:hAnsi="Times New Roman"/>
          <w:b/>
          <w:sz w:val="24"/>
          <w:szCs w:val="24"/>
        </w:rPr>
      </w:pPr>
      <w:r>
        <w:rPr>
          <w:rFonts w:ascii="Times New Roman" w:eastAsia="Times New Roman" w:hAnsi="Times New Roman"/>
          <w:b/>
          <w:bCs/>
          <w:sz w:val="24"/>
          <w:szCs w:val="24"/>
          <w:u w:val="single"/>
        </w:rPr>
        <w:t>1</w:t>
      </w:r>
      <w:r w:rsidRPr="00542F69">
        <w:rPr>
          <w:rFonts w:ascii="Times New Roman" w:eastAsia="Times New Roman" w:hAnsi="Times New Roman"/>
          <w:b/>
          <w:bCs/>
          <w:sz w:val="24"/>
          <w:szCs w:val="24"/>
          <w:u w:val="single"/>
          <w:vertAlign w:val="superscript"/>
        </w:rPr>
        <w:t>st</w:t>
      </w:r>
      <w:r w:rsidRPr="00F77E51">
        <w:rPr>
          <w:rFonts w:ascii="Times New Roman" w:eastAsia="Times New Roman" w:hAnsi="Times New Roman"/>
          <w:b/>
          <w:bCs/>
          <w:sz w:val="24"/>
          <w:szCs w:val="24"/>
          <w:u w:val="single"/>
        </w:rPr>
        <w:t>-SEMESTER</w:t>
      </w:r>
    </w:p>
    <w:p w:rsidR="00EB6749" w:rsidRPr="00F77E51" w:rsidRDefault="00EB6749" w:rsidP="00EB6749">
      <w:pPr>
        <w:spacing w:after="0" w:line="240" w:lineRule="auto"/>
        <w:jc w:val="center"/>
        <w:rPr>
          <w:rFonts w:ascii="Times New Roman" w:hAnsi="Times New Roman"/>
          <w:b/>
          <w:sz w:val="24"/>
          <w:szCs w:val="24"/>
        </w:rPr>
      </w:pPr>
      <w:r w:rsidRPr="00F77E51">
        <w:rPr>
          <w:rFonts w:ascii="Times New Roman" w:hAnsi="Times New Roman"/>
          <w:b/>
          <w:sz w:val="24"/>
          <w:szCs w:val="24"/>
        </w:rPr>
        <w:t>1.3 INTRODUCTION TO INFORMATION TECHNOLOGY</w:t>
      </w:r>
    </w:p>
    <w:p w:rsidR="00EB6749" w:rsidRPr="00F77E51" w:rsidRDefault="00EB6749" w:rsidP="00EB6749">
      <w:pPr>
        <w:spacing w:after="0" w:line="240" w:lineRule="auto"/>
        <w:rPr>
          <w:rFonts w:ascii="Times New Roman" w:hAnsi="Times New Roman"/>
          <w:b/>
          <w:sz w:val="24"/>
          <w:szCs w:val="24"/>
        </w:rPr>
      </w:pPr>
    </w:p>
    <w:p w:rsidR="00EB6749" w:rsidRPr="00F77E51" w:rsidRDefault="00EB6749" w:rsidP="00EB6749">
      <w:pPr>
        <w:spacing w:after="0" w:line="240" w:lineRule="auto"/>
        <w:jc w:val="both"/>
        <w:rPr>
          <w:rFonts w:ascii="Times New Roman" w:hAnsi="Times New Roman"/>
          <w:sz w:val="24"/>
          <w:szCs w:val="24"/>
        </w:rPr>
      </w:pPr>
    </w:p>
    <w:p w:rsidR="00EB6749" w:rsidRPr="00F77E51" w:rsidRDefault="00EB6749" w:rsidP="00EB6749">
      <w:pPr>
        <w:spacing w:after="0" w:line="240" w:lineRule="auto"/>
        <w:jc w:val="both"/>
        <w:rPr>
          <w:rFonts w:ascii="Times New Roman" w:hAnsi="Times New Roman"/>
          <w:b/>
          <w:sz w:val="24"/>
          <w:szCs w:val="24"/>
        </w:rPr>
      </w:pPr>
      <w:r w:rsidRPr="00F77E51">
        <w:rPr>
          <w:rFonts w:ascii="Times New Roman" w:hAnsi="Times New Roman"/>
          <w:b/>
          <w:sz w:val="24"/>
          <w:szCs w:val="24"/>
        </w:rPr>
        <w:t xml:space="preserve">UNIT I </w:t>
      </w:r>
    </w:p>
    <w:p w:rsidR="00EB6749" w:rsidRPr="00F77E51" w:rsidRDefault="00EB6749" w:rsidP="00EB6749">
      <w:pPr>
        <w:spacing w:after="0" w:line="240" w:lineRule="auto"/>
        <w:jc w:val="both"/>
        <w:rPr>
          <w:rFonts w:ascii="Times New Roman" w:hAnsi="Times New Roman"/>
          <w:sz w:val="24"/>
          <w:szCs w:val="24"/>
        </w:rPr>
      </w:pPr>
      <w:r w:rsidRPr="00F77E51">
        <w:rPr>
          <w:rFonts w:ascii="Times New Roman" w:hAnsi="Times New Roman"/>
          <w:b/>
          <w:sz w:val="24"/>
          <w:szCs w:val="24"/>
        </w:rPr>
        <w:t>Introduction of Personal Computers</w:t>
      </w:r>
      <w:r w:rsidRPr="00F77E51">
        <w:rPr>
          <w:rFonts w:ascii="Times New Roman" w:hAnsi="Times New Roman"/>
          <w:sz w:val="24"/>
          <w:szCs w:val="24"/>
        </w:rPr>
        <w:t>: Processing Information- Insole of PC- Storing Information: Hard Disks, Disc and Flash- getting Information In: Input- Getting Information Out: Output- Windows and File Management- Working With Windows- Working with Files.</w:t>
      </w:r>
    </w:p>
    <w:p w:rsidR="00EB6749" w:rsidRPr="00F77E51" w:rsidRDefault="00EB6749" w:rsidP="00EB6749">
      <w:pPr>
        <w:spacing w:after="0" w:line="240" w:lineRule="auto"/>
        <w:jc w:val="both"/>
        <w:rPr>
          <w:rFonts w:ascii="Times New Roman" w:hAnsi="Times New Roman"/>
          <w:b/>
          <w:sz w:val="24"/>
          <w:szCs w:val="24"/>
        </w:rPr>
      </w:pPr>
    </w:p>
    <w:p w:rsidR="00EB6749" w:rsidRPr="00F77E51" w:rsidRDefault="00EB6749" w:rsidP="00EB6749">
      <w:pPr>
        <w:spacing w:after="0" w:line="240" w:lineRule="auto"/>
        <w:jc w:val="both"/>
        <w:rPr>
          <w:rFonts w:ascii="Times New Roman" w:hAnsi="Times New Roman"/>
          <w:b/>
          <w:sz w:val="24"/>
          <w:szCs w:val="24"/>
        </w:rPr>
      </w:pPr>
      <w:r w:rsidRPr="00F77E51">
        <w:rPr>
          <w:rFonts w:ascii="Times New Roman" w:hAnsi="Times New Roman"/>
          <w:b/>
          <w:sz w:val="24"/>
          <w:szCs w:val="24"/>
        </w:rPr>
        <w:t xml:space="preserve">UNIT II </w:t>
      </w:r>
    </w:p>
    <w:p w:rsidR="00EB6749" w:rsidRPr="00F77E51" w:rsidRDefault="00EB6749" w:rsidP="00EB6749">
      <w:pPr>
        <w:spacing w:after="0" w:line="240" w:lineRule="auto"/>
        <w:jc w:val="both"/>
        <w:rPr>
          <w:rFonts w:ascii="Times New Roman" w:hAnsi="Times New Roman"/>
          <w:sz w:val="24"/>
          <w:szCs w:val="24"/>
        </w:rPr>
      </w:pPr>
      <w:proofErr w:type="spellStart"/>
      <w:r w:rsidRPr="00F77E51">
        <w:rPr>
          <w:rFonts w:ascii="Times New Roman" w:hAnsi="Times New Roman"/>
          <w:b/>
          <w:sz w:val="24"/>
          <w:szCs w:val="24"/>
        </w:rPr>
        <w:t>Ms</w:t>
      </w:r>
      <w:proofErr w:type="spellEnd"/>
      <w:r w:rsidRPr="00F77E51">
        <w:rPr>
          <w:rFonts w:ascii="Times New Roman" w:hAnsi="Times New Roman"/>
          <w:b/>
          <w:sz w:val="24"/>
          <w:szCs w:val="24"/>
        </w:rPr>
        <w:t xml:space="preserve"> Word: </w:t>
      </w:r>
      <w:r w:rsidRPr="00F77E51">
        <w:rPr>
          <w:rFonts w:ascii="Times New Roman" w:hAnsi="Times New Roman"/>
          <w:sz w:val="24"/>
          <w:szCs w:val="24"/>
        </w:rPr>
        <w:t xml:space="preserve">Basic Formatting Text and Documents- Headers Footers and Foot Notes- Tabs, Tables and Sorting- Working With Graphics- Templates, Wizards and Sample Documents- Macros- Mail Merge. </w:t>
      </w:r>
    </w:p>
    <w:p w:rsidR="00EB6749" w:rsidRPr="00F77E51" w:rsidRDefault="00EB6749" w:rsidP="00EB6749">
      <w:pPr>
        <w:spacing w:after="0" w:line="240" w:lineRule="auto"/>
        <w:jc w:val="both"/>
        <w:rPr>
          <w:rFonts w:ascii="Times New Roman" w:hAnsi="Times New Roman"/>
          <w:sz w:val="24"/>
          <w:szCs w:val="24"/>
        </w:rPr>
      </w:pPr>
    </w:p>
    <w:p w:rsidR="00EB6749" w:rsidRPr="00F77E51" w:rsidRDefault="00EB6749" w:rsidP="00EB6749">
      <w:pPr>
        <w:spacing w:after="0" w:line="240" w:lineRule="auto"/>
        <w:jc w:val="both"/>
        <w:rPr>
          <w:rFonts w:ascii="Times New Roman" w:hAnsi="Times New Roman"/>
          <w:b/>
          <w:sz w:val="24"/>
          <w:szCs w:val="24"/>
        </w:rPr>
      </w:pPr>
      <w:r w:rsidRPr="00F77E51">
        <w:rPr>
          <w:rFonts w:ascii="Times New Roman" w:hAnsi="Times New Roman"/>
          <w:b/>
          <w:sz w:val="24"/>
          <w:szCs w:val="24"/>
        </w:rPr>
        <w:t>UNIT III</w:t>
      </w:r>
    </w:p>
    <w:p w:rsidR="00EB6749" w:rsidRPr="00F77E51" w:rsidRDefault="00EB6749" w:rsidP="00EB6749">
      <w:pPr>
        <w:spacing w:after="0" w:line="240" w:lineRule="auto"/>
        <w:jc w:val="both"/>
        <w:rPr>
          <w:rFonts w:ascii="Times New Roman" w:hAnsi="Times New Roman"/>
          <w:sz w:val="24"/>
          <w:szCs w:val="24"/>
        </w:rPr>
      </w:pPr>
      <w:proofErr w:type="spellStart"/>
      <w:r w:rsidRPr="00F77E51">
        <w:rPr>
          <w:rFonts w:ascii="Times New Roman" w:hAnsi="Times New Roman"/>
          <w:b/>
          <w:sz w:val="24"/>
          <w:szCs w:val="24"/>
        </w:rPr>
        <w:t>Ms</w:t>
      </w:r>
      <w:proofErr w:type="spellEnd"/>
      <w:r w:rsidRPr="00F77E51">
        <w:rPr>
          <w:rFonts w:ascii="Times New Roman" w:hAnsi="Times New Roman"/>
          <w:b/>
          <w:sz w:val="24"/>
          <w:szCs w:val="24"/>
        </w:rPr>
        <w:t xml:space="preserve">-Excel: </w:t>
      </w:r>
      <w:r w:rsidRPr="00F77E51">
        <w:rPr>
          <w:rFonts w:ascii="Times New Roman" w:hAnsi="Times New Roman"/>
          <w:sz w:val="24"/>
          <w:szCs w:val="24"/>
        </w:rPr>
        <w:t xml:space="preserve">Basics- Spreadsheet Features- Entering and Formatting Texts and Numbers- Copying, Moving, Auto fill- Entering and Editing Formulae- Rear raining Worksheets-Excel </w:t>
      </w:r>
      <w:proofErr w:type="spellStart"/>
      <w:r w:rsidRPr="00F77E51">
        <w:rPr>
          <w:rFonts w:ascii="Times New Roman" w:hAnsi="Times New Roman"/>
          <w:sz w:val="24"/>
          <w:szCs w:val="24"/>
        </w:rPr>
        <w:t>Dormatting</w:t>
      </w:r>
      <w:proofErr w:type="spellEnd"/>
      <w:r w:rsidRPr="00F77E51">
        <w:rPr>
          <w:rFonts w:ascii="Times New Roman" w:hAnsi="Times New Roman"/>
          <w:sz w:val="24"/>
          <w:szCs w:val="24"/>
        </w:rPr>
        <w:t xml:space="preserve"> techniques- Page setup- Column Width, Row Height- Alignment- Borders- Color and Shading- Page Break- Charts and Graphics.</w:t>
      </w:r>
    </w:p>
    <w:p w:rsidR="00EB6749" w:rsidRPr="00F77E51" w:rsidRDefault="00EB6749" w:rsidP="00EB6749">
      <w:pPr>
        <w:spacing w:after="0" w:line="240" w:lineRule="auto"/>
        <w:jc w:val="both"/>
        <w:rPr>
          <w:rFonts w:ascii="Times New Roman" w:hAnsi="Times New Roman"/>
          <w:sz w:val="24"/>
          <w:szCs w:val="24"/>
        </w:rPr>
      </w:pPr>
    </w:p>
    <w:p w:rsidR="00EB6749" w:rsidRPr="00F77E51" w:rsidRDefault="00EB6749" w:rsidP="00EB6749">
      <w:pPr>
        <w:spacing w:after="0" w:line="240" w:lineRule="auto"/>
        <w:jc w:val="both"/>
        <w:rPr>
          <w:rFonts w:ascii="Times New Roman" w:hAnsi="Times New Roman"/>
          <w:b/>
          <w:sz w:val="24"/>
          <w:szCs w:val="24"/>
        </w:rPr>
      </w:pPr>
      <w:r w:rsidRPr="00F77E51">
        <w:rPr>
          <w:rFonts w:ascii="Times New Roman" w:hAnsi="Times New Roman"/>
          <w:b/>
          <w:sz w:val="24"/>
          <w:szCs w:val="24"/>
        </w:rPr>
        <w:t>UNIT IV</w:t>
      </w:r>
    </w:p>
    <w:p w:rsidR="00EB6749" w:rsidRPr="00F77E51" w:rsidRDefault="00EB6749" w:rsidP="00EB6749">
      <w:pPr>
        <w:spacing w:after="0" w:line="240" w:lineRule="auto"/>
        <w:jc w:val="both"/>
        <w:rPr>
          <w:rFonts w:ascii="Times New Roman" w:hAnsi="Times New Roman"/>
          <w:sz w:val="24"/>
          <w:szCs w:val="24"/>
        </w:rPr>
      </w:pPr>
      <w:proofErr w:type="spellStart"/>
      <w:r w:rsidRPr="00F77E51">
        <w:rPr>
          <w:rFonts w:ascii="Times New Roman" w:hAnsi="Times New Roman"/>
          <w:b/>
          <w:sz w:val="24"/>
          <w:szCs w:val="24"/>
        </w:rPr>
        <w:t>Ms</w:t>
      </w:r>
      <w:proofErr w:type="spellEnd"/>
      <w:r w:rsidRPr="00F77E51">
        <w:rPr>
          <w:rFonts w:ascii="Times New Roman" w:hAnsi="Times New Roman"/>
          <w:b/>
          <w:sz w:val="24"/>
          <w:szCs w:val="24"/>
        </w:rPr>
        <w:t xml:space="preserve">-PowerPoint: </w:t>
      </w:r>
      <w:r w:rsidRPr="00F77E51">
        <w:rPr>
          <w:rFonts w:ascii="Times New Roman" w:hAnsi="Times New Roman"/>
          <w:sz w:val="24"/>
          <w:szCs w:val="24"/>
        </w:rPr>
        <w:t>Basics- Creating Presentations- Working With Texts- Graphics and Multi Media- Setting of The Slide Show.</w:t>
      </w:r>
    </w:p>
    <w:p w:rsidR="00EB6749" w:rsidRPr="00F77E51" w:rsidRDefault="00EB6749" w:rsidP="00EB6749">
      <w:pPr>
        <w:spacing w:after="0" w:line="240" w:lineRule="auto"/>
        <w:jc w:val="both"/>
        <w:rPr>
          <w:rFonts w:ascii="Times New Roman" w:hAnsi="Times New Roman"/>
          <w:sz w:val="24"/>
          <w:szCs w:val="24"/>
        </w:rPr>
      </w:pPr>
    </w:p>
    <w:p w:rsidR="00EB6749" w:rsidRPr="00F77E51" w:rsidRDefault="00EB6749" w:rsidP="00EB6749">
      <w:pPr>
        <w:spacing w:after="0" w:line="240" w:lineRule="auto"/>
        <w:jc w:val="both"/>
        <w:rPr>
          <w:rFonts w:ascii="Times New Roman" w:hAnsi="Times New Roman"/>
          <w:b/>
          <w:sz w:val="24"/>
          <w:szCs w:val="24"/>
        </w:rPr>
      </w:pPr>
      <w:r w:rsidRPr="00F77E51">
        <w:rPr>
          <w:rFonts w:ascii="Times New Roman" w:hAnsi="Times New Roman"/>
          <w:b/>
          <w:sz w:val="24"/>
          <w:szCs w:val="24"/>
        </w:rPr>
        <w:t>UNIT V</w:t>
      </w:r>
    </w:p>
    <w:p w:rsidR="00EB6749" w:rsidRPr="00F77E51" w:rsidRDefault="00EB6749" w:rsidP="00EB6749">
      <w:pPr>
        <w:spacing w:after="0" w:line="240" w:lineRule="auto"/>
        <w:jc w:val="both"/>
        <w:rPr>
          <w:rFonts w:ascii="Times New Roman" w:hAnsi="Times New Roman"/>
          <w:sz w:val="24"/>
          <w:szCs w:val="24"/>
        </w:rPr>
      </w:pPr>
      <w:proofErr w:type="spellStart"/>
      <w:r w:rsidRPr="00F77E51">
        <w:rPr>
          <w:rFonts w:ascii="Times New Roman" w:hAnsi="Times New Roman"/>
          <w:b/>
          <w:sz w:val="24"/>
          <w:szCs w:val="24"/>
        </w:rPr>
        <w:t>Ms</w:t>
      </w:r>
      <w:proofErr w:type="spellEnd"/>
      <w:r w:rsidRPr="00F77E51">
        <w:rPr>
          <w:rFonts w:ascii="Times New Roman" w:hAnsi="Times New Roman"/>
          <w:b/>
          <w:sz w:val="24"/>
          <w:szCs w:val="24"/>
        </w:rPr>
        <w:t xml:space="preserve">-Access: </w:t>
      </w:r>
      <w:r w:rsidRPr="00F77E51">
        <w:rPr>
          <w:rFonts w:ascii="Times New Roman" w:hAnsi="Times New Roman"/>
          <w:sz w:val="24"/>
          <w:szCs w:val="24"/>
        </w:rPr>
        <w:t xml:space="preserve">Introduction-Creating a Database and Tables- Adding Renaming Deleting Fields in Tables- Primary Key- Forms- Entering and Editing Data in Tables- Finding, Sorting and Displaying Data- Printing Reports, Forms, Letters and Labels. </w:t>
      </w:r>
    </w:p>
    <w:p w:rsidR="00EB6749" w:rsidRPr="00F77E51" w:rsidRDefault="00EB6749" w:rsidP="00EB6749">
      <w:pPr>
        <w:spacing w:after="0" w:line="240" w:lineRule="auto"/>
        <w:jc w:val="both"/>
        <w:rPr>
          <w:rFonts w:ascii="Times New Roman" w:hAnsi="Times New Roman"/>
          <w:sz w:val="24"/>
          <w:szCs w:val="24"/>
        </w:rPr>
      </w:pPr>
    </w:p>
    <w:p w:rsidR="00EB6749" w:rsidRPr="00F77E51" w:rsidRDefault="00EB6749" w:rsidP="00EB6749">
      <w:pPr>
        <w:jc w:val="center"/>
        <w:rPr>
          <w:rFonts w:ascii="Times New Roman" w:hAnsi="Times New Roman"/>
          <w:b/>
          <w:sz w:val="24"/>
          <w:szCs w:val="24"/>
        </w:rPr>
      </w:pPr>
    </w:p>
    <w:p w:rsidR="00EB6749" w:rsidRPr="00F77E51" w:rsidRDefault="00EB6749" w:rsidP="00EB6749">
      <w:pPr>
        <w:jc w:val="center"/>
        <w:rPr>
          <w:rFonts w:ascii="Times New Roman" w:hAnsi="Times New Roman"/>
          <w:sz w:val="24"/>
          <w:szCs w:val="24"/>
        </w:rPr>
      </w:pPr>
      <w:r w:rsidRPr="00F77E51">
        <w:rPr>
          <w:rFonts w:ascii="Times New Roman" w:hAnsi="Times New Roman"/>
          <w:b/>
          <w:sz w:val="24"/>
          <w:szCs w:val="24"/>
        </w:rPr>
        <w:t>1.3.1. IIT LAB</w:t>
      </w:r>
    </w:p>
    <w:p w:rsidR="00EB6749" w:rsidRPr="00F77E51" w:rsidRDefault="00EB6749" w:rsidP="00EB6749">
      <w:pPr>
        <w:spacing w:after="120" w:line="240" w:lineRule="auto"/>
        <w:rPr>
          <w:rFonts w:ascii="Times New Roman" w:hAnsi="Times New Roman"/>
          <w:sz w:val="24"/>
          <w:szCs w:val="24"/>
          <w:u w:val="single"/>
        </w:rPr>
      </w:pPr>
      <w:r w:rsidRPr="00F77E51">
        <w:rPr>
          <w:rFonts w:ascii="Times New Roman" w:hAnsi="Times New Roman"/>
          <w:b/>
          <w:sz w:val="24"/>
          <w:szCs w:val="24"/>
        </w:rPr>
        <w:t>PRACTICALS:</w:t>
      </w:r>
    </w:p>
    <w:p w:rsidR="00EB6749" w:rsidRPr="00F77E51" w:rsidRDefault="00EB6749" w:rsidP="00EB6749">
      <w:pPr>
        <w:spacing w:after="0" w:line="240" w:lineRule="auto"/>
        <w:jc w:val="both"/>
        <w:rPr>
          <w:rFonts w:ascii="Times New Roman" w:hAnsi="Times New Roman"/>
          <w:sz w:val="24"/>
          <w:szCs w:val="24"/>
        </w:rPr>
      </w:pPr>
    </w:p>
    <w:p w:rsidR="00EB6749" w:rsidRPr="00F77E51" w:rsidRDefault="00EB6749" w:rsidP="00EB6749">
      <w:pPr>
        <w:spacing w:after="0" w:line="240" w:lineRule="auto"/>
        <w:jc w:val="both"/>
        <w:rPr>
          <w:rFonts w:ascii="Times New Roman" w:hAnsi="Times New Roman"/>
          <w:sz w:val="24"/>
          <w:szCs w:val="24"/>
        </w:rPr>
      </w:pPr>
      <w:r w:rsidRPr="00F77E51">
        <w:rPr>
          <w:rFonts w:ascii="Times New Roman" w:hAnsi="Times New Roman"/>
          <w:sz w:val="24"/>
          <w:szCs w:val="24"/>
        </w:rPr>
        <w:t>MS DOS- MS WINDOWS- MS WORD- MS EXCEL</w:t>
      </w:r>
    </w:p>
    <w:p w:rsidR="00EB6749" w:rsidRPr="00F77E51" w:rsidRDefault="00EB6749" w:rsidP="00EB6749">
      <w:pPr>
        <w:spacing w:after="0" w:line="240" w:lineRule="auto"/>
        <w:jc w:val="both"/>
        <w:rPr>
          <w:rFonts w:ascii="Times New Roman" w:hAnsi="Times New Roman"/>
          <w:sz w:val="24"/>
          <w:szCs w:val="24"/>
        </w:rPr>
      </w:pPr>
      <w:r w:rsidRPr="00F77E51">
        <w:rPr>
          <w:rFonts w:ascii="Times New Roman" w:hAnsi="Times New Roman"/>
          <w:sz w:val="24"/>
          <w:szCs w:val="24"/>
        </w:rPr>
        <w:t xml:space="preserve">MS ACCESS- MS POWER POINT- INTERNET AND E-COMMERCE. </w:t>
      </w:r>
    </w:p>
    <w:p w:rsidR="00EB6749" w:rsidRPr="00F77E51" w:rsidRDefault="00EB6749" w:rsidP="00EB6749">
      <w:pPr>
        <w:spacing w:after="0" w:line="240" w:lineRule="auto"/>
        <w:jc w:val="both"/>
        <w:rPr>
          <w:rFonts w:ascii="Times New Roman" w:hAnsi="Times New Roman"/>
          <w:sz w:val="24"/>
          <w:szCs w:val="24"/>
        </w:rPr>
      </w:pPr>
    </w:p>
    <w:p w:rsidR="00EB6749" w:rsidRPr="00F77E51" w:rsidRDefault="00EB6749" w:rsidP="00EB6749">
      <w:pPr>
        <w:pStyle w:val="Default"/>
        <w:ind w:right="-720"/>
        <w:contextualSpacing/>
        <w:jc w:val="both"/>
        <w:rPr>
          <w:b/>
          <w:lang w:val="en-GB"/>
        </w:rPr>
      </w:pPr>
      <w:r w:rsidRPr="00F77E51">
        <w:rPr>
          <w:b/>
          <w:lang w:val="en-GB"/>
        </w:rPr>
        <w:t>Suggested Books:</w:t>
      </w:r>
    </w:p>
    <w:p w:rsidR="00EB6749" w:rsidRPr="00F77E51" w:rsidRDefault="00EB6749" w:rsidP="00B32BF9">
      <w:pPr>
        <w:numPr>
          <w:ilvl w:val="0"/>
          <w:numId w:val="62"/>
        </w:numPr>
        <w:spacing w:after="0" w:line="240" w:lineRule="auto"/>
        <w:jc w:val="both"/>
        <w:rPr>
          <w:rFonts w:ascii="Times New Roman" w:hAnsi="Times New Roman"/>
          <w:b/>
          <w:sz w:val="24"/>
          <w:szCs w:val="24"/>
        </w:rPr>
      </w:pPr>
      <w:r w:rsidRPr="00F77E51">
        <w:rPr>
          <w:rFonts w:ascii="Times New Roman" w:hAnsi="Times New Roman"/>
          <w:sz w:val="24"/>
          <w:szCs w:val="24"/>
        </w:rPr>
        <w:t xml:space="preserve">Introduction to Information Technology: </w:t>
      </w:r>
      <w:proofErr w:type="spellStart"/>
      <w:r w:rsidRPr="00F77E51">
        <w:rPr>
          <w:rFonts w:ascii="Times New Roman" w:hAnsi="Times New Roman"/>
          <w:sz w:val="24"/>
          <w:szCs w:val="24"/>
        </w:rPr>
        <w:t>Rajaraman</w:t>
      </w:r>
      <w:proofErr w:type="spellEnd"/>
      <w:r w:rsidRPr="00F77E51">
        <w:rPr>
          <w:rFonts w:ascii="Times New Roman" w:hAnsi="Times New Roman"/>
          <w:sz w:val="24"/>
          <w:szCs w:val="24"/>
        </w:rPr>
        <w:t>, PHI</w:t>
      </w:r>
    </w:p>
    <w:p w:rsidR="00EB6749" w:rsidRPr="00F77E51" w:rsidRDefault="00EB6749" w:rsidP="00B32BF9">
      <w:pPr>
        <w:numPr>
          <w:ilvl w:val="0"/>
          <w:numId w:val="62"/>
        </w:numPr>
        <w:spacing w:after="0" w:line="240" w:lineRule="auto"/>
        <w:jc w:val="both"/>
        <w:rPr>
          <w:rFonts w:ascii="Times New Roman" w:hAnsi="Times New Roman"/>
          <w:b/>
          <w:sz w:val="24"/>
          <w:szCs w:val="24"/>
        </w:rPr>
      </w:pPr>
      <w:r w:rsidRPr="00F77E51">
        <w:rPr>
          <w:rFonts w:ascii="Times New Roman" w:hAnsi="Times New Roman"/>
          <w:sz w:val="24"/>
          <w:szCs w:val="24"/>
        </w:rPr>
        <w:t>Fundamentals of Computers 4/E:Rajaraman, PHI</w:t>
      </w:r>
    </w:p>
    <w:p w:rsidR="00EB6749" w:rsidRPr="00F77E51" w:rsidRDefault="00EB6749" w:rsidP="00B32BF9">
      <w:pPr>
        <w:numPr>
          <w:ilvl w:val="0"/>
          <w:numId w:val="62"/>
        </w:numPr>
        <w:spacing w:after="0" w:line="240" w:lineRule="auto"/>
        <w:jc w:val="both"/>
        <w:rPr>
          <w:rFonts w:ascii="Times New Roman" w:hAnsi="Times New Roman"/>
          <w:b/>
          <w:sz w:val="24"/>
          <w:szCs w:val="24"/>
        </w:rPr>
      </w:pPr>
      <w:r w:rsidRPr="00F77E51">
        <w:rPr>
          <w:rFonts w:ascii="Times New Roman" w:hAnsi="Times New Roman"/>
          <w:sz w:val="24"/>
          <w:szCs w:val="24"/>
        </w:rPr>
        <w:t xml:space="preserve">Fundamentals of Computers: </w:t>
      </w:r>
      <w:proofErr w:type="spellStart"/>
      <w:r w:rsidRPr="00F77E51">
        <w:rPr>
          <w:rFonts w:ascii="Times New Roman" w:hAnsi="Times New Roman"/>
          <w:sz w:val="24"/>
          <w:szCs w:val="24"/>
        </w:rPr>
        <w:t>P.Mohan</w:t>
      </w:r>
      <w:proofErr w:type="spellEnd"/>
      <w:r w:rsidRPr="00F77E51">
        <w:rPr>
          <w:rFonts w:ascii="Times New Roman" w:hAnsi="Times New Roman"/>
          <w:sz w:val="24"/>
          <w:szCs w:val="24"/>
        </w:rPr>
        <w:t>, Himalaya Publishing House</w:t>
      </w:r>
    </w:p>
    <w:p w:rsidR="00EB6749" w:rsidRPr="00F77E51" w:rsidRDefault="00EB6749" w:rsidP="00B32BF9">
      <w:pPr>
        <w:numPr>
          <w:ilvl w:val="0"/>
          <w:numId w:val="62"/>
        </w:numPr>
        <w:spacing w:after="0" w:line="240" w:lineRule="auto"/>
        <w:jc w:val="both"/>
        <w:rPr>
          <w:rFonts w:ascii="Times New Roman" w:hAnsi="Times New Roman"/>
          <w:b/>
          <w:sz w:val="24"/>
          <w:szCs w:val="24"/>
        </w:rPr>
      </w:pPr>
      <w:r w:rsidRPr="00F77E51">
        <w:rPr>
          <w:rFonts w:ascii="Times New Roman" w:hAnsi="Times New Roman"/>
          <w:sz w:val="24"/>
          <w:szCs w:val="24"/>
        </w:rPr>
        <w:t xml:space="preserve">Information Technology: Dennis </w:t>
      </w:r>
      <w:proofErr w:type="spellStart"/>
      <w:r w:rsidRPr="00F77E51">
        <w:rPr>
          <w:rFonts w:ascii="Times New Roman" w:hAnsi="Times New Roman"/>
          <w:sz w:val="24"/>
          <w:szCs w:val="24"/>
        </w:rPr>
        <w:t>P.Curtan</w:t>
      </w:r>
      <w:proofErr w:type="spellEnd"/>
      <w:r w:rsidRPr="00F77E51">
        <w:rPr>
          <w:rFonts w:ascii="Times New Roman" w:hAnsi="Times New Roman"/>
          <w:sz w:val="24"/>
          <w:szCs w:val="24"/>
        </w:rPr>
        <w:t xml:space="preserve">, Mc </w:t>
      </w:r>
      <w:proofErr w:type="spellStart"/>
      <w:r w:rsidRPr="00F77E51">
        <w:rPr>
          <w:rFonts w:ascii="Times New Roman" w:hAnsi="Times New Roman"/>
          <w:sz w:val="24"/>
          <w:szCs w:val="24"/>
        </w:rPr>
        <w:t>Graw</w:t>
      </w:r>
      <w:proofErr w:type="spellEnd"/>
      <w:r w:rsidRPr="00F77E51">
        <w:rPr>
          <w:rFonts w:ascii="Times New Roman" w:hAnsi="Times New Roman"/>
          <w:sz w:val="24"/>
          <w:szCs w:val="24"/>
        </w:rPr>
        <w:t xml:space="preserve"> Hill International</w:t>
      </w:r>
    </w:p>
    <w:p w:rsidR="00EB6749" w:rsidRPr="00F77E51" w:rsidRDefault="00EB6749" w:rsidP="00B32BF9">
      <w:pPr>
        <w:numPr>
          <w:ilvl w:val="0"/>
          <w:numId w:val="62"/>
        </w:numPr>
        <w:spacing w:after="0" w:line="240" w:lineRule="auto"/>
        <w:jc w:val="both"/>
        <w:rPr>
          <w:rFonts w:ascii="Times New Roman" w:hAnsi="Times New Roman"/>
          <w:sz w:val="24"/>
          <w:szCs w:val="24"/>
        </w:rPr>
      </w:pPr>
      <w:r w:rsidRPr="00F77E51">
        <w:rPr>
          <w:rFonts w:ascii="Times New Roman" w:hAnsi="Times New Roman"/>
          <w:sz w:val="24"/>
          <w:szCs w:val="24"/>
        </w:rPr>
        <w:t xml:space="preserve">E-Commerce, E-Business: </w:t>
      </w:r>
      <w:proofErr w:type="spellStart"/>
      <w:r w:rsidRPr="00F77E51">
        <w:rPr>
          <w:rFonts w:ascii="Times New Roman" w:hAnsi="Times New Roman"/>
          <w:sz w:val="24"/>
          <w:szCs w:val="24"/>
        </w:rPr>
        <w:t>C.S.Rayudu</w:t>
      </w:r>
      <w:proofErr w:type="spellEnd"/>
      <w:r w:rsidRPr="00F77E51">
        <w:rPr>
          <w:rFonts w:ascii="Times New Roman" w:hAnsi="Times New Roman"/>
          <w:sz w:val="24"/>
          <w:szCs w:val="24"/>
        </w:rPr>
        <w:t>, Himalaya Publishing House</w:t>
      </w:r>
    </w:p>
    <w:p w:rsidR="00EB6749" w:rsidRPr="00F77E51" w:rsidRDefault="00EB6749" w:rsidP="00B32BF9">
      <w:pPr>
        <w:numPr>
          <w:ilvl w:val="0"/>
          <w:numId w:val="62"/>
        </w:numPr>
        <w:spacing w:after="0" w:line="240" w:lineRule="auto"/>
        <w:jc w:val="both"/>
        <w:rPr>
          <w:rFonts w:ascii="Times New Roman" w:hAnsi="Times New Roman"/>
          <w:b/>
          <w:sz w:val="24"/>
          <w:szCs w:val="24"/>
        </w:rPr>
      </w:pPr>
      <w:r w:rsidRPr="00F77E51">
        <w:rPr>
          <w:rFonts w:ascii="Times New Roman" w:hAnsi="Times New Roman"/>
          <w:sz w:val="24"/>
          <w:szCs w:val="24"/>
        </w:rPr>
        <w:t>Microsoft Office Excel 2003 Step by Step: Frye, PHI</w:t>
      </w:r>
    </w:p>
    <w:p w:rsidR="00EB6749" w:rsidRPr="00F77E51" w:rsidRDefault="00EB6749" w:rsidP="00B32BF9">
      <w:pPr>
        <w:numPr>
          <w:ilvl w:val="0"/>
          <w:numId w:val="62"/>
        </w:numPr>
        <w:spacing w:after="0" w:line="240" w:lineRule="auto"/>
        <w:jc w:val="both"/>
        <w:rPr>
          <w:rFonts w:ascii="Times New Roman" w:hAnsi="Times New Roman"/>
          <w:b/>
          <w:sz w:val="24"/>
          <w:szCs w:val="24"/>
        </w:rPr>
      </w:pPr>
      <w:r w:rsidRPr="00F77E51">
        <w:rPr>
          <w:rFonts w:ascii="Times New Roman" w:hAnsi="Times New Roman"/>
          <w:sz w:val="24"/>
          <w:szCs w:val="24"/>
        </w:rPr>
        <w:t xml:space="preserve">Fundamentals of Computer: </w:t>
      </w:r>
      <w:proofErr w:type="spellStart"/>
      <w:r w:rsidRPr="00F77E51">
        <w:rPr>
          <w:rFonts w:ascii="Times New Roman" w:hAnsi="Times New Roman"/>
          <w:sz w:val="24"/>
          <w:szCs w:val="24"/>
        </w:rPr>
        <w:t>AtulKahate</w:t>
      </w:r>
      <w:proofErr w:type="spellEnd"/>
      <w:r w:rsidRPr="00F77E51">
        <w:rPr>
          <w:rFonts w:ascii="Times New Roman" w:hAnsi="Times New Roman"/>
          <w:sz w:val="24"/>
          <w:szCs w:val="24"/>
        </w:rPr>
        <w:t xml:space="preserve">, Tata Mc </w:t>
      </w:r>
      <w:proofErr w:type="spellStart"/>
      <w:r w:rsidRPr="00F77E51">
        <w:rPr>
          <w:rFonts w:ascii="Times New Roman" w:hAnsi="Times New Roman"/>
          <w:sz w:val="24"/>
          <w:szCs w:val="24"/>
        </w:rPr>
        <w:t>Graw</w:t>
      </w:r>
      <w:proofErr w:type="spellEnd"/>
      <w:r w:rsidRPr="00F77E51">
        <w:rPr>
          <w:rFonts w:ascii="Times New Roman" w:hAnsi="Times New Roman"/>
          <w:sz w:val="24"/>
          <w:szCs w:val="24"/>
        </w:rPr>
        <w:t xml:space="preserve"> Hill</w:t>
      </w:r>
    </w:p>
    <w:p w:rsidR="00EB6749" w:rsidRPr="00F77E51" w:rsidRDefault="00EB6749" w:rsidP="00B32BF9">
      <w:pPr>
        <w:numPr>
          <w:ilvl w:val="0"/>
          <w:numId w:val="62"/>
        </w:numPr>
        <w:spacing w:after="0" w:line="240" w:lineRule="auto"/>
        <w:jc w:val="both"/>
        <w:rPr>
          <w:rFonts w:ascii="Times New Roman" w:hAnsi="Times New Roman"/>
          <w:sz w:val="24"/>
          <w:szCs w:val="24"/>
        </w:rPr>
      </w:pPr>
      <w:r w:rsidRPr="00F77E51">
        <w:rPr>
          <w:rFonts w:ascii="Times New Roman" w:hAnsi="Times New Roman"/>
          <w:sz w:val="24"/>
          <w:szCs w:val="24"/>
        </w:rPr>
        <w:t xml:space="preserve">Fundamentals of Computer: </w:t>
      </w:r>
      <w:proofErr w:type="spellStart"/>
      <w:r w:rsidRPr="00F77E51">
        <w:rPr>
          <w:rFonts w:ascii="Times New Roman" w:hAnsi="Times New Roman"/>
          <w:sz w:val="24"/>
          <w:szCs w:val="24"/>
        </w:rPr>
        <w:t>V.Srinivas</w:t>
      </w:r>
      <w:proofErr w:type="spellEnd"/>
      <w:r w:rsidRPr="00F77E51">
        <w:rPr>
          <w:rFonts w:ascii="Times New Roman" w:hAnsi="Times New Roman"/>
          <w:sz w:val="24"/>
          <w:szCs w:val="24"/>
        </w:rPr>
        <w:t xml:space="preserve">, </w:t>
      </w:r>
      <w:proofErr w:type="spellStart"/>
      <w:r w:rsidRPr="00F77E51">
        <w:rPr>
          <w:rFonts w:ascii="Times New Roman" w:hAnsi="Times New Roman"/>
          <w:sz w:val="24"/>
          <w:szCs w:val="24"/>
        </w:rPr>
        <w:t>Kalyani</w:t>
      </w:r>
      <w:proofErr w:type="spellEnd"/>
      <w:r w:rsidRPr="00F77E51">
        <w:rPr>
          <w:rFonts w:ascii="Times New Roman" w:hAnsi="Times New Roman"/>
          <w:sz w:val="24"/>
          <w:szCs w:val="24"/>
        </w:rPr>
        <w:t xml:space="preserve"> Publications</w:t>
      </w:r>
    </w:p>
    <w:p w:rsidR="00EB6749" w:rsidRPr="00F77E51" w:rsidRDefault="00EB6749" w:rsidP="00B32BF9">
      <w:pPr>
        <w:numPr>
          <w:ilvl w:val="0"/>
          <w:numId w:val="62"/>
        </w:numPr>
        <w:spacing w:after="0" w:line="240" w:lineRule="auto"/>
        <w:jc w:val="both"/>
        <w:rPr>
          <w:rFonts w:ascii="Times New Roman" w:hAnsi="Times New Roman"/>
          <w:sz w:val="24"/>
          <w:szCs w:val="24"/>
        </w:rPr>
      </w:pPr>
      <w:r w:rsidRPr="00F77E51">
        <w:rPr>
          <w:rFonts w:ascii="Times New Roman" w:hAnsi="Times New Roman"/>
          <w:sz w:val="24"/>
          <w:szCs w:val="24"/>
        </w:rPr>
        <w:t xml:space="preserve">Microsoft Office Word 2003 Step by Step: Online Training Solutions </w:t>
      </w:r>
      <w:proofErr w:type="spellStart"/>
      <w:r w:rsidRPr="00F77E51">
        <w:rPr>
          <w:rFonts w:ascii="Times New Roman" w:hAnsi="Times New Roman"/>
          <w:sz w:val="24"/>
          <w:szCs w:val="24"/>
        </w:rPr>
        <w:t>Inc</w:t>
      </w:r>
      <w:proofErr w:type="spellEnd"/>
      <w:r w:rsidRPr="00F77E51">
        <w:rPr>
          <w:rFonts w:ascii="Times New Roman" w:hAnsi="Times New Roman"/>
          <w:sz w:val="24"/>
          <w:szCs w:val="24"/>
        </w:rPr>
        <w:t xml:space="preserve"> PHI</w:t>
      </w:r>
    </w:p>
    <w:p w:rsidR="00EB6749" w:rsidRPr="00F77E51" w:rsidRDefault="00EB6749" w:rsidP="00B32BF9">
      <w:pPr>
        <w:numPr>
          <w:ilvl w:val="0"/>
          <w:numId w:val="62"/>
        </w:numPr>
        <w:spacing w:after="0" w:line="240" w:lineRule="auto"/>
        <w:jc w:val="both"/>
        <w:rPr>
          <w:rFonts w:ascii="Times New Roman" w:hAnsi="Times New Roman"/>
          <w:sz w:val="24"/>
          <w:szCs w:val="24"/>
        </w:rPr>
      </w:pPr>
      <w:r w:rsidRPr="00F77E51">
        <w:rPr>
          <w:rFonts w:ascii="Times New Roman" w:hAnsi="Times New Roman"/>
          <w:sz w:val="24"/>
          <w:szCs w:val="24"/>
        </w:rPr>
        <w:t xml:space="preserve">Microsoft Office Access 2003 Step by Step: Online Training Solutions </w:t>
      </w:r>
      <w:proofErr w:type="spellStart"/>
      <w:r w:rsidRPr="00F77E51">
        <w:rPr>
          <w:rFonts w:ascii="Times New Roman" w:hAnsi="Times New Roman"/>
          <w:sz w:val="24"/>
          <w:szCs w:val="24"/>
        </w:rPr>
        <w:t>Inc</w:t>
      </w:r>
      <w:proofErr w:type="spellEnd"/>
      <w:r w:rsidRPr="00F77E51">
        <w:rPr>
          <w:rFonts w:ascii="Times New Roman" w:hAnsi="Times New Roman"/>
          <w:sz w:val="24"/>
          <w:szCs w:val="24"/>
        </w:rPr>
        <w:t xml:space="preserve"> PHI</w:t>
      </w:r>
    </w:p>
    <w:p w:rsidR="00EB6749" w:rsidRPr="00F77E51" w:rsidRDefault="00EB6749" w:rsidP="00EB6749">
      <w:pPr>
        <w:jc w:val="center"/>
        <w:rPr>
          <w:rFonts w:ascii="Times New Roman" w:hAnsi="Times New Roman"/>
          <w:b/>
          <w:sz w:val="24"/>
          <w:szCs w:val="24"/>
        </w:rPr>
      </w:pPr>
    </w:p>
    <w:p w:rsidR="00EB6749" w:rsidRPr="00F77E51" w:rsidRDefault="00240D16" w:rsidP="00EB6749">
      <w:pPr>
        <w:jc w:val="center"/>
        <w:rPr>
          <w:rFonts w:ascii="Times New Roman" w:hAnsi="Times New Roman"/>
          <w:b/>
          <w:sz w:val="24"/>
          <w:szCs w:val="24"/>
        </w:rPr>
      </w:pPr>
      <w:r w:rsidRPr="00F77E51">
        <w:rPr>
          <w:rFonts w:ascii="Times New Roman" w:hAnsi="Times New Roman"/>
          <w:b/>
          <w:sz w:val="24"/>
          <w:szCs w:val="24"/>
        </w:rPr>
        <w:br w:type="page"/>
      </w:r>
      <w:r w:rsidR="00EB6749" w:rsidRPr="00F77E51">
        <w:rPr>
          <w:rFonts w:ascii="Times New Roman" w:hAnsi="Times New Roman"/>
          <w:b/>
          <w:sz w:val="24"/>
          <w:szCs w:val="24"/>
        </w:rPr>
        <w:lastRenderedPageBreak/>
        <w:t>1.4 FINANCIAL ACCOUNTING-I</w:t>
      </w:r>
    </w:p>
    <w:p w:rsidR="00EB6749" w:rsidRPr="00F77E51" w:rsidRDefault="00EB6749" w:rsidP="00EB6749">
      <w:pPr>
        <w:spacing w:after="0"/>
        <w:jc w:val="both"/>
        <w:rPr>
          <w:rFonts w:ascii="Times New Roman" w:hAnsi="Times New Roman"/>
          <w:b/>
          <w:sz w:val="24"/>
          <w:szCs w:val="24"/>
        </w:rPr>
      </w:pPr>
      <w:r w:rsidRPr="00F77E51">
        <w:rPr>
          <w:rFonts w:ascii="Times New Roman" w:hAnsi="Times New Roman"/>
          <w:b/>
          <w:sz w:val="24"/>
          <w:szCs w:val="24"/>
        </w:rPr>
        <w:t>UNIT-I</w:t>
      </w:r>
    </w:p>
    <w:p w:rsidR="00EB6749" w:rsidRPr="00F77E51" w:rsidRDefault="00EB6749" w:rsidP="00EB6749">
      <w:pPr>
        <w:spacing w:after="0"/>
        <w:jc w:val="both"/>
        <w:rPr>
          <w:rFonts w:ascii="Times New Roman" w:hAnsi="Times New Roman"/>
          <w:sz w:val="24"/>
          <w:szCs w:val="24"/>
        </w:rPr>
      </w:pPr>
      <w:r w:rsidRPr="00F77E51">
        <w:rPr>
          <w:rFonts w:ascii="Times New Roman" w:hAnsi="Times New Roman"/>
          <w:sz w:val="24"/>
          <w:szCs w:val="24"/>
        </w:rPr>
        <w:t>Meaning and Definition of Accounting-Scope of Accounting-Accounting Principles-Systems of Recording Business Transactions- Classification of Accounts- Accounting Process and Accounting Cycle- Accounting Equation- Journal.</w:t>
      </w:r>
    </w:p>
    <w:p w:rsidR="00EB6749" w:rsidRPr="00F77E51" w:rsidRDefault="00EB6749" w:rsidP="00EB6749">
      <w:pPr>
        <w:spacing w:after="0"/>
        <w:jc w:val="both"/>
        <w:rPr>
          <w:rFonts w:ascii="Times New Roman" w:hAnsi="Times New Roman"/>
          <w:b/>
          <w:sz w:val="24"/>
          <w:szCs w:val="24"/>
        </w:rPr>
      </w:pPr>
    </w:p>
    <w:p w:rsidR="00EB6749" w:rsidRPr="00F77E51" w:rsidRDefault="00EB6749" w:rsidP="00EB6749">
      <w:pPr>
        <w:spacing w:after="0"/>
        <w:jc w:val="both"/>
        <w:rPr>
          <w:rFonts w:ascii="Times New Roman" w:hAnsi="Times New Roman"/>
          <w:b/>
          <w:sz w:val="24"/>
          <w:szCs w:val="24"/>
        </w:rPr>
      </w:pPr>
      <w:r w:rsidRPr="00F77E51">
        <w:rPr>
          <w:rFonts w:ascii="Times New Roman" w:hAnsi="Times New Roman"/>
          <w:b/>
          <w:sz w:val="24"/>
          <w:szCs w:val="24"/>
        </w:rPr>
        <w:t>UNIT-II</w:t>
      </w:r>
    </w:p>
    <w:p w:rsidR="00EB6749" w:rsidRPr="00F77E51" w:rsidRDefault="00EB6749" w:rsidP="00EB6749">
      <w:pPr>
        <w:spacing w:after="0"/>
        <w:jc w:val="both"/>
        <w:rPr>
          <w:rFonts w:ascii="Times New Roman" w:hAnsi="Times New Roman"/>
          <w:sz w:val="24"/>
          <w:szCs w:val="24"/>
        </w:rPr>
      </w:pPr>
      <w:r w:rsidRPr="00F77E51">
        <w:rPr>
          <w:rFonts w:ascii="Times New Roman" w:hAnsi="Times New Roman"/>
          <w:sz w:val="24"/>
          <w:szCs w:val="24"/>
        </w:rPr>
        <w:t>Ledger- Subsidiary books including different types of cash books-Preparation of Trial Balance-Accounting Information-Parties interested in Accounting Information-Accounting as a Business Information System.</w:t>
      </w:r>
    </w:p>
    <w:p w:rsidR="00EB6749" w:rsidRPr="00F77E51" w:rsidRDefault="00EB6749" w:rsidP="00EB6749">
      <w:pPr>
        <w:spacing w:after="0"/>
        <w:jc w:val="both"/>
        <w:rPr>
          <w:rFonts w:ascii="Times New Roman" w:hAnsi="Times New Roman"/>
          <w:b/>
          <w:sz w:val="24"/>
          <w:szCs w:val="24"/>
        </w:rPr>
      </w:pPr>
    </w:p>
    <w:p w:rsidR="00EB6749" w:rsidRPr="00F77E51" w:rsidRDefault="00EB6749" w:rsidP="00EB6749">
      <w:pPr>
        <w:spacing w:after="0"/>
        <w:jc w:val="both"/>
        <w:rPr>
          <w:rFonts w:ascii="Times New Roman" w:hAnsi="Times New Roman"/>
          <w:b/>
          <w:sz w:val="24"/>
          <w:szCs w:val="24"/>
        </w:rPr>
      </w:pPr>
      <w:r w:rsidRPr="00F77E51">
        <w:rPr>
          <w:rFonts w:ascii="Times New Roman" w:hAnsi="Times New Roman"/>
          <w:b/>
          <w:sz w:val="24"/>
          <w:szCs w:val="24"/>
        </w:rPr>
        <w:t>UNIT-III</w:t>
      </w:r>
    </w:p>
    <w:p w:rsidR="00EB6749" w:rsidRPr="00F77E51" w:rsidRDefault="00EB6749" w:rsidP="00EB6749">
      <w:pPr>
        <w:spacing w:after="0"/>
        <w:jc w:val="both"/>
        <w:rPr>
          <w:rFonts w:ascii="Times New Roman" w:hAnsi="Times New Roman"/>
          <w:sz w:val="24"/>
          <w:szCs w:val="24"/>
        </w:rPr>
      </w:pPr>
      <w:r w:rsidRPr="00F77E51">
        <w:rPr>
          <w:rFonts w:ascii="Times New Roman" w:hAnsi="Times New Roman"/>
          <w:sz w:val="24"/>
          <w:szCs w:val="24"/>
        </w:rPr>
        <w:t>Preparation and Presentation of Financial Statements-Preparation of Trading and Profit and Loss Account- Balance Sheet.</w:t>
      </w:r>
    </w:p>
    <w:p w:rsidR="00EB6749" w:rsidRPr="00F77E51" w:rsidRDefault="00EB6749" w:rsidP="00EB6749">
      <w:pPr>
        <w:spacing w:after="0"/>
        <w:jc w:val="both"/>
        <w:rPr>
          <w:rFonts w:ascii="Times New Roman" w:hAnsi="Times New Roman"/>
          <w:b/>
          <w:sz w:val="24"/>
          <w:szCs w:val="24"/>
        </w:rPr>
      </w:pPr>
    </w:p>
    <w:p w:rsidR="00EB6749" w:rsidRPr="00F77E51" w:rsidRDefault="00EB6749" w:rsidP="00EB6749">
      <w:pPr>
        <w:spacing w:after="0"/>
        <w:jc w:val="both"/>
        <w:rPr>
          <w:rFonts w:ascii="Times New Roman" w:hAnsi="Times New Roman"/>
          <w:b/>
          <w:sz w:val="24"/>
          <w:szCs w:val="24"/>
        </w:rPr>
      </w:pPr>
      <w:r w:rsidRPr="00F77E51">
        <w:rPr>
          <w:rFonts w:ascii="Times New Roman" w:hAnsi="Times New Roman"/>
          <w:b/>
          <w:sz w:val="24"/>
          <w:szCs w:val="24"/>
        </w:rPr>
        <w:t>UNIT-IV</w:t>
      </w:r>
    </w:p>
    <w:p w:rsidR="00EB6749" w:rsidRPr="00F77E51" w:rsidRDefault="00EB6749" w:rsidP="00EB6749">
      <w:pPr>
        <w:spacing w:after="0"/>
        <w:jc w:val="both"/>
        <w:rPr>
          <w:rFonts w:ascii="Times New Roman" w:hAnsi="Times New Roman"/>
          <w:sz w:val="24"/>
          <w:szCs w:val="24"/>
        </w:rPr>
      </w:pPr>
      <w:r w:rsidRPr="00F77E51">
        <w:rPr>
          <w:rFonts w:ascii="Times New Roman" w:hAnsi="Times New Roman"/>
          <w:sz w:val="24"/>
          <w:szCs w:val="24"/>
        </w:rPr>
        <w:t>Concept of Depreciation–Methods of Depreciation-SLM and DBM- Their impact on Measurement of Business Income.</w:t>
      </w:r>
    </w:p>
    <w:p w:rsidR="00EB6749" w:rsidRPr="00F77E51" w:rsidRDefault="00EB6749" w:rsidP="00EB6749">
      <w:pPr>
        <w:spacing w:after="0"/>
        <w:jc w:val="both"/>
        <w:rPr>
          <w:rFonts w:ascii="Times New Roman" w:hAnsi="Times New Roman"/>
          <w:b/>
          <w:sz w:val="24"/>
          <w:szCs w:val="24"/>
        </w:rPr>
      </w:pPr>
    </w:p>
    <w:p w:rsidR="00EB6749" w:rsidRPr="00F77E51" w:rsidRDefault="00EB6749" w:rsidP="00EB6749">
      <w:pPr>
        <w:spacing w:after="0"/>
        <w:jc w:val="both"/>
        <w:rPr>
          <w:rFonts w:ascii="Times New Roman" w:hAnsi="Times New Roman"/>
          <w:b/>
          <w:sz w:val="24"/>
          <w:szCs w:val="24"/>
        </w:rPr>
      </w:pPr>
      <w:r w:rsidRPr="00F77E51">
        <w:rPr>
          <w:rFonts w:ascii="Times New Roman" w:hAnsi="Times New Roman"/>
          <w:b/>
          <w:sz w:val="24"/>
          <w:szCs w:val="24"/>
        </w:rPr>
        <w:t>UNIT-V</w:t>
      </w:r>
    </w:p>
    <w:p w:rsidR="00EB6749" w:rsidRPr="00F77E51" w:rsidRDefault="00EB6749" w:rsidP="00EB6749">
      <w:pPr>
        <w:spacing w:after="0"/>
        <w:jc w:val="both"/>
        <w:rPr>
          <w:rFonts w:ascii="Times New Roman" w:hAnsi="Times New Roman"/>
          <w:sz w:val="24"/>
          <w:szCs w:val="24"/>
        </w:rPr>
      </w:pPr>
      <w:r w:rsidRPr="00F77E51">
        <w:rPr>
          <w:rFonts w:ascii="Times New Roman" w:hAnsi="Times New Roman"/>
          <w:sz w:val="24"/>
          <w:szCs w:val="24"/>
        </w:rPr>
        <w:t>Financial Statement Analysis–Types-Techniques-Comparative Statements-Common Size Statements.</w:t>
      </w:r>
    </w:p>
    <w:p w:rsidR="00EB6749" w:rsidRPr="00F77E51" w:rsidRDefault="00EB6749" w:rsidP="00EB6749">
      <w:pPr>
        <w:pStyle w:val="Default"/>
        <w:ind w:right="-720"/>
        <w:jc w:val="both"/>
        <w:rPr>
          <w:b/>
          <w:bCs/>
        </w:rPr>
      </w:pPr>
    </w:p>
    <w:p w:rsidR="00EB6749" w:rsidRPr="00F77E51" w:rsidRDefault="00EB6749" w:rsidP="00EB6749">
      <w:pPr>
        <w:pStyle w:val="Default"/>
        <w:ind w:right="-720"/>
        <w:jc w:val="both"/>
      </w:pPr>
      <w:r w:rsidRPr="00F77E51">
        <w:rPr>
          <w:b/>
          <w:bCs/>
        </w:rPr>
        <w:t xml:space="preserve">NOTE: </w:t>
      </w:r>
      <w:r w:rsidRPr="00F77E51">
        <w:t xml:space="preserve">At least one </w:t>
      </w:r>
      <w:r w:rsidRPr="00F77E51">
        <w:rPr>
          <w:b/>
        </w:rPr>
        <w:t>Case Study</w:t>
      </w:r>
      <w:r w:rsidRPr="00F77E51">
        <w:t xml:space="preserve"> is to be discussed per unit in the class. </w:t>
      </w:r>
    </w:p>
    <w:p w:rsidR="00EB6749" w:rsidRPr="00F77E51" w:rsidRDefault="00EB6749" w:rsidP="00EB6749">
      <w:pPr>
        <w:pStyle w:val="Default"/>
        <w:ind w:right="-720"/>
        <w:jc w:val="both"/>
      </w:pPr>
    </w:p>
    <w:p w:rsidR="00EB6749" w:rsidRPr="00F77E51" w:rsidRDefault="00EB6749" w:rsidP="00EB6749">
      <w:pPr>
        <w:spacing w:after="0" w:line="240" w:lineRule="auto"/>
        <w:contextualSpacing/>
        <w:jc w:val="both"/>
        <w:rPr>
          <w:rFonts w:ascii="Times New Roman" w:hAnsi="Times New Roman"/>
          <w:b/>
          <w:bCs/>
          <w:sz w:val="24"/>
          <w:szCs w:val="24"/>
        </w:rPr>
      </w:pPr>
      <w:r w:rsidRPr="00F77E51">
        <w:rPr>
          <w:rFonts w:ascii="Times New Roman" w:hAnsi="Times New Roman"/>
          <w:b/>
          <w:bCs/>
          <w:sz w:val="24"/>
          <w:szCs w:val="24"/>
        </w:rPr>
        <w:t>Suggested Books:</w:t>
      </w:r>
    </w:p>
    <w:p w:rsidR="00EB6749" w:rsidRPr="00F77E51" w:rsidRDefault="00EB6749" w:rsidP="00B32BF9">
      <w:pPr>
        <w:pStyle w:val="ListParagraph"/>
        <w:numPr>
          <w:ilvl w:val="0"/>
          <w:numId w:val="64"/>
        </w:numPr>
        <w:spacing w:after="0" w:line="240" w:lineRule="auto"/>
        <w:jc w:val="both"/>
        <w:rPr>
          <w:rFonts w:ascii="Times New Roman" w:hAnsi="Times New Roman"/>
          <w:bCs/>
          <w:sz w:val="24"/>
          <w:szCs w:val="24"/>
        </w:rPr>
      </w:pPr>
      <w:r w:rsidRPr="00F77E51">
        <w:rPr>
          <w:rFonts w:ascii="Times New Roman" w:hAnsi="Times New Roman"/>
          <w:bCs/>
          <w:sz w:val="24"/>
          <w:szCs w:val="24"/>
        </w:rPr>
        <w:t xml:space="preserve">Carl S. Warren, James. M. Reeve, Jonathan. E. </w:t>
      </w:r>
      <w:proofErr w:type="spellStart"/>
      <w:r w:rsidRPr="00F77E51">
        <w:rPr>
          <w:rFonts w:ascii="Times New Roman" w:hAnsi="Times New Roman"/>
          <w:bCs/>
          <w:sz w:val="24"/>
          <w:szCs w:val="24"/>
        </w:rPr>
        <w:t>Duchac</w:t>
      </w:r>
      <w:proofErr w:type="spellEnd"/>
      <w:r w:rsidRPr="00F77E51">
        <w:rPr>
          <w:rFonts w:ascii="Times New Roman" w:hAnsi="Times New Roman"/>
          <w:bCs/>
          <w:sz w:val="24"/>
          <w:szCs w:val="24"/>
        </w:rPr>
        <w:t xml:space="preserve">, “Financial Accounting,     </w:t>
      </w:r>
      <w:proofErr w:type="spellStart"/>
      <w:r w:rsidRPr="00F77E51">
        <w:rPr>
          <w:rFonts w:ascii="Times New Roman" w:hAnsi="Times New Roman"/>
          <w:bCs/>
          <w:sz w:val="24"/>
          <w:szCs w:val="24"/>
        </w:rPr>
        <w:t>Concepts,Methods</w:t>
      </w:r>
      <w:proofErr w:type="spellEnd"/>
      <w:r w:rsidRPr="00F77E51">
        <w:rPr>
          <w:rFonts w:ascii="Times New Roman" w:hAnsi="Times New Roman"/>
          <w:bCs/>
          <w:sz w:val="24"/>
          <w:szCs w:val="24"/>
        </w:rPr>
        <w:t xml:space="preserve"> and Applications”, 2009, Cengage Learning</w:t>
      </w:r>
    </w:p>
    <w:p w:rsidR="00EB6749" w:rsidRPr="00F77E51" w:rsidRDefault="00EB6749" w:rsidP="00B32BF9">
      <w:pPr>
        <w:pStyle w:val="ListParagraph"/>
        <w:numPr>
          <w:ilvl w:val="0"/>
          <w:numId w:val="64"/>
        </w:numPr>
        <w:spacing w:after="0" w:line="240" w:lineRule="auto"/>
        <w:jc w:val="both"/>
        <w:rPr>
          <w:rFonts w:ascii="Times New Roman" w:hAnsi="Times New Roman"/>
          <w:bCs/>
          <w:sz w:val="24"/>
          <w:szCs w:val="24"/>
        </w:rPr>
      </w:pPr>
      <w:proofErr w:type="spellStart"/>
      <w:r w:rsidRPr="00F77E51">
        <w:rPr>
          <w:rFonts w:ascii="Times New Roman" w:hAnsi="Times New Roman"/>
          <w:bCs/>
          <w:sz w:val="24"/>
          <w:szCs w:val="24"/>
        </w:rPr>
        <w:t>Alic</w:t>
      </w:r>
      <w:proofErr w:type="spellEnd"/>
      <w:r w:rsidRPr="00F77E51">
        <w:rPr>
          <w:rFonts w:ascii="Times New Roman" w:hAnsi="Times New Roman"/>
          <w:bCs/>
          <w:sz w:val="24"/>
          <w:szCs w:val="24"/>
        </w:rPr>
        <w:t xml:space="preserve"> C Lee, John C Lee, “Financial Analysis, Planning &amp; Forecasting”, 2009, 2nd Ed. Cambridge.</w:t>
      </w:r>
    </w:p>
    <w:p w:rsidR="00EB6749" w:rsidRPr="00F77E51" w:rsidRDefault="00EB6749" w:rsidP="00B32BF9">
      <w:pPr>
        <w:pStyle w:val="ListParagraph"/>
        <w:numPr>
          <w:ilvl w:val="0"/>
          <w:numId w:val="64"/>
        </w:numPr>
        <w:spacing w:after="0" w:line="240" w:lineRule="auto"/>
        <w:jc w:val="both"/>
        <w:rPr>
          <w:rFonts w:ascii="Times New Roman" w:hAnsi="Times New Roman"/>
          <w:bCs/>
          <w:sz w:val="24"/>
          <w:szCs w:val="24"/>
        </w:rPr>
      </w:pPr>
      <w:r w:rsidRPr="00F77E51">
        <w:rPr>
          <w:rFonts w:ascii="Times New Roman" w:hAnsi="Times New Roman"/>
          <w:bCs/>
          <w:sz w:val="24"/>
          <w:szCs w:val="24"/>
        </w:rPr>
        <w:t>Grewal T.S., “Introduction to Accounting”, 2009, S. Chand Publishers.</w:t>
      </w:r>
    </w:p>
    <w:p w:rsidR="00EB6749" w:rsidRPr="00F77E51" w:rsidRDefault="00EB6749" w:rsidP="00B32BF9">
      <w:pPr>
        <w:pStyle w:val="ListParagraph"/>
        <w:numPr>
          <w:ilvl w:val="0"/>
          <w:numId w:val="64"/>
        </w:numPr>
        <w:spacing w:after="0" w:line="240" w:lineRule="auto"/>
        <w:jc w:val="both"/>
        <w:rPr>
          <w:rFonts w:ascii="Times New Roman" w:hAnsi="Times New Roman"/>
          <w:bCs/>
          <w:sz w:val="24"/>
          <w:szCs w:val="24"/>
        </w:rPr>
      </w:pPr>
      <w:r w:rsidRPr="00F77E51">
        <w:rPr>
          <w:rFonts w:ascii="Times New Roman" w:hAnsi="Times New Roman"/>
          <w:bCs/>
          <w:sz w:val="24"/>
          <w:szCs w:val="24"/>
        </w:rPr>
        <w:t xml:space="preserve">N. Ramachandran, </w:t>
      </w:r>
      <w:proofErr w:type="spellStart"/>
      <w:r w:rsidRPr="00F77E51">
        <w:rPr>
          <w:rFonts w:ascii="Times New Roman" w:hAnsi="Times New Roman"/>
          <w:bCs/>
          <w:sz w:val="24"/>
          <w:szCs w:val="24"/>
        </w:rPr>
        <w:t>RamkumarKakani</w:t>
      </w:r>
      <w:proofErr w:type="spellEnd"/>
      <w:r w:rsidRPr="00F77E51">
        <w:rPr>
          <w:rFonts w:ascii="Times New Roman" w:hAnsi="Times New Roman"/>
          <w:bCs/>
          <w:sz w:val="24"/>
          <w:szCs w:val="24"/>
        </w:rPr>
        <w:t xml:space="preserve">, “Financial Accounting for Management”, 2009, 2nd </w:t>
      </w:r>
      <w:proofErr w:type="spellStart"/>
      <w:r w:rsidRPr="00F77E51">
        <w:rPr>
          <w:rFonts w:ascii="Times New Roman" w:hAnsi="Times New Roman"/>
          <w:bCs/>
          <w:sz w:val="24"/>
          <w:szCs w:val="24"/>
        </w:rPr>
        <w:t>Ed.Tata</w:t>
      </w:r>
      <w:proofErr w:type="spellEnd"/>
      <w:r w:rsidRPr="00F77E51">
        <w:rPr>
          <w:rFonts w:ascii="Times New Roman" w:hAnsi="Times New Roman"/>
          <w:bCs/>
          <w:sz w:val="24"/>
          <w:szCs w:val="24"/>
        </w:rPr>
        <w:t xml:space="preserve"> McGraw Hill Publishing Pvt. Ltd.,</w:t>
      </w:r>
    </w:p>
    <w:p w:rsidR="00EB6749" w:rsidRPr="00F77E51" w:rsidRDefault="00EB6749" w:rsidP="00B32BF9">
      <w:pPr>
        <w:pStyle w:val="ListParagraph"/>
        <w:numPr>
          <w:ilvl w:val="0"/>
          <w:numId w:val="64"/>
        </w:numPr>
        <w:spacing w:after="0" w:line="240" w:lineRule="auto"/>
        <w:jc w:val="both"/>
        <w:rPr>
          <w:rFonts w:ascii="Times New Roman" w:hAnsi="Times New Roman"/>
          <w:bCs/>
          <w:sz w:val="24"/>
          <w:szCs w:val="24"/>
        </w:rPr>
      </w:pPr>
      <w:r w:rsidRPr="00F77E51">
        <w:rPr>
          <w:rFonts w:ascii="Times New Roman" w:hAnsi="Times New Roman"/>
          <w:bCs/>
          <w:sz w:val="24"/>
          <w:szCs w:val="24"/>
        </w:rPr>
        <w:t>Dr. Jawaharlal, “Accounting for Management”, 2010, 5th Ed. Himalaya Publishing House</w:t>
      </w:r>
    </w:p>
    <w:p w:rsidR="00EB6749" w:rsidRPr="00F77E51" w:rsidRDefault="00EB6749" w:rsidP="00EB6749">
      <w:pPr>
        <w:autoSpaceDE w:val="0"/>
        <w:autoSpaceDN w:val="0"/>
        <w:adjustRightInd w:val="0"/>
        <w:spacing w:after="0" w:line="240" w:lineRule="auto"/>
        <w:jc w:val="center"/>
        <w:rPr>
          <w:rFonts w:ascii="Times New Roman" w:hAnsi="Times New Roman"/>
          <w:b/>
          <w:sz w:val="24"/>
          <w:szCs w:val="24"/>
          <w:lang w:val="en-GB"/>
        </w:rPr>
      </w:pPr>
    </w:p>
    <w:p w:rsidR="00EB6749" w:rsidRPr="00F77E51" w:rsidRDefault="00EB6749" w:rsidP="00EB6749">
      <w:pPr>
        <w:autoSpaceDE w:val="0"/>
        <w:autoSpaceDN w:val="0"/>
        <w:adjustRightInd w:val="0"/>
        <w:spacing w:after="0" w:line="240" w:lineRule="auto"/>
        <w:jc w:val="center"/>
        <w:rPr>
          <w:rFonts w:ascii="Times New Roman" w:hAnsi="Times New Roman"/>
          <w:b/>
          <w:sz w:val="24"/>
          <w:szCs w:val="24"/>
          <w:lang w:val="en-GB"/>
        </w:rPr>
      </w:pPr>
    </w:p>
    <w:p w:rsidR="00EB6749" w:rsidRPr="00F77E51" w:rsidRDefault="00EB6749" w:rsidP="00EB6749">
      <w:pPr>
        <w:autoSpaceDE w:val="0"/>
        <w:autoSpaceDN w:val="0"/>
        <w:adjustRightInd w:val="0"/>
        <w:spacing w:after="0" w:line="240" w:lineRule="auto"/>
        <w:jc w:val="center"/>
        <w:rPr>
          <w:rFonts w:ascii="Times New Roman" w:hAnsi="Times New Roman"/>
          <w:b/>
          <w:sz w:val="24"/>
          <w:szCs w:val="24"/>
          <w:lang w:val="en-GB"/>
        </w:rPr>
      </w:pPr>
    </w:p>
    <w:p w:rsidR="00EB6749" w:rsidRPr="00F77E51" w:rsidRDefault="00EB6749" w:rsidP="00EB6749">
      <w:pPr>
        <w:autoSpaceDE w:val="0"/>
        <w:autoSpaceDN w:val="0"/>
        <w:adjustRightInd w:val="0"/>
        <w:spacing w:after="0" w:line="240" w:lineRule="auto"/>
        <w:jc w:val="center"/>
        <w:rPr>
          <w:rFonts w:ascii="Times New Roman" w:hAnsi="Times New Roman"/>
          <w:b/>
          <w:sz w:val="24"/>
          <w:szCs w:val="24"/>
          <w:lang w:val="en-GB"/>
        </w:rPr>
      </w:pPr>
    </w:p>
    <w:p w:rsidR="00EB6749" w:rsidRPr="00F77E51" w:rsidRDefault="00EB6749" w:rsidP="00EB6749">
      <w:pPr>
        <w:autoSpaceDE w:val="0"/>
        <w:autoSpaceDN w:val="0"/>
        <w:adjustRightInd w:val="0"/>
        <w:spacing w:after="0" w:line="240" w:lineRule="auto"/>
        <w:jc w:val="center"/>
        <w:rPr>
          <w:rFonts w:ascii="Times New Roman" w:hAnsi="Times New Roman"/>
          <w:b/>
          <w:sz w:val="24"/>
          <w:szCs w:val="24"/>
          <w:lang w:val="en-GB"/>
        </w:rPr>
      </w:pPr>
    </w:p>
    <w:p w:rsidR="00EB6749" w:rsidRPr="00F77E51" w:rsidRDefault="00EB6749" w:rsidP="00F77E51">
      <w:pPr>
        <w:jc w:val="center"/>
        <w:rPr>
          <w:rFonts w:ascii="Times New Roman" w:hAnsi="Times New Roman"/>
          <w:sz w:val="24"/>
          <w:szCs w:val="24"/>
        </w:rPr>
      </w:pPr>
      <w:r w:rsidRPr="00F77E51">
        <w:rPr>
          <w:rFonts w:ascii="Times New Roman" w:hAnsi="Times New Roman"/>
          <w:b/>
          <w:bCs/>
          <w:sz w:val="24"/>
          <w:szCs w:val="24"/>
          <w:lang w:val="en-GB"/>
        </w:rPr>
        <w:br w:type="page"/>
      </w:r>
      <w:r w:rsidRPr="00F77E51">
        <w:rPr>
          <w:rFonts w:ascii="Times New Roman" w:hAnsi="Times New Roman"/>
          <w:b/>
          <w:bCs/>
          <w:sz w:val="24"/>
          <w:szCs w:val="24"/>
          <w:lang w:val="en-GB"/>
        </w:rPr>
        <w:lastRenderedPageBreak/>
        <w:t>1.5 PRINCIPLES OF MANAGEMENT</w:t>
      </w:r>
    </w:p>
    <w:p w:rsidR="00EB6749" w:rsidRPr="00F77E51" w:rsidRDefault="00EB6749" w:rsidP="00EB6749">
      <w:pPr>
        <w:spacing w:after="0" w:line="240" w:lineRule="auto"/>
        <w:jc w:val="both"/>
        <w:rPr>
          <w:rFonts w:ascii="Times New Roman" w:hAnsi="Times New Roman"/>
          <w:b/>
          <w:sz w:val="24"/>
          <w:szCs w:val="24"/>
          <w:lang w:val="en-GB"/>
        </w:rPr>
      </w:pPr>
      <w:r w:rsidRPr="00F77E51">
        <w:rPr>
          <w:rFonts w:ascii="Times New Roman" w:hAnsi="Times New Roman"/>
          <w:b/>
          <w:sz w:val="24"/>
          <w:szCs w:val="24"/>
          <w:lang w:val="en-GB"/>
        </w:rPr>
        <w:t>UNIT-I</w:t>
      </w:r>
    </w:p>
    <w:p w:rsidR="00EB6749" w:rsidRPr="00F77E51" w:rsidRDefault="00EB6749" w:rsidP="00EB6749">
      <w:pPr>
        <w:spacing w:after="0" w:line="240" w:lineRule="auto"/>
        <w:jc w:val="both"/>
        <w:rPr>
          <w:rFonts w:ascii="Times New Roman" w:hAnsi="Times New Roman"/>
          <w:b/>
          <w:sz w:val="24"/>
          <w:szCs w:val="24"/>
          <w:lang w:val="en-GB"/>
        </w:rPr>
      </w:pPr>
      <w:r w:rsidRPr="00F77E51">
        <w:rPr>
          <w:rFonts w:ascii="Times New Roman" w:hAnsi="Times New Roman"/>
          <w:sz w:val="24"/>
          <w:szCs w:val="24"/>
          <w:lang w:val="en-GB"/>
        </w:rPr>
        <w:t>Nature of Management-Importance-Functions of Management-Role of Manager- Evolution of Management Thoughts.</w:t>
      </w:r>
    </w:p>
    <w:p w:rsidR="00EB6749" w:rsidRPr="00F77E51" w:rsidRDefault="00EB6749" w:rsidP="00EB6749">
      <w:pPr>
        <w:spacing w:after="0" w:line="240" w:lineRule="auto"/>
        <w:jc w:val="both"/>
        <w:rPr>
          <w:rFonts w:ascii="Times New Roman" w:hAnsi="Times New Roman"/>
          <w:b/>
          <w:sz w:val="24"/>
          <w:szCs w:val="24"/>
          <w:lang w:val="en-GB"/>
        </w:rPr>
      </w:pPr>
    </w:p>
    <w:p w:rsidR="00EB6749" w:rsidRPr="00F77E51" w:rsidRDefault="00EB6749" w:rsidP="00EB6749">
      <w:pPr>
        <w:spacing w:after="0" w:line="240" w:lineRule="auto"/>
        <w:jc w:val="both"/>
        <w:rPr>
          <w:rFonts w:ascii="Times New Roman" w:hAnsi="Times New Roman"/>
          <w:b/>
          <w:sz w:val="24"/>
          <w:szCs w:val="24"/>
          <w:lang w:val="en-GB"/>
        </w:rPr>
      </w:pPr>
      <w:r w:rsidRPr="00F77E51">
        <w:rPr>
          <w:rFonts w:ascii="Times New Roman" w:hAnsi="Times New Roman"/>
          <w:b/>
          <w:sz w:val="24"/>
          <w:szCs w:val="24"/>
          <w:lang w:val="en-GB"/>
        </w:rPr>
        <w:t>UNIT-II</w:t>
      </w:r>
    </w:p>
    <w:p w:rsidR="00EB6749" w:rsidRPr="00F77E51" w:rsidRDefault="00EB6749" w:rsidP="00EB6749">
      <w:pPr>
        <w:autoSpaceDE w:val="0"/>
        <w:autoSpaceDN w:val="0"/>
        <w:adjustRightInd w:val="0"/>
        <w:spacing w:line="240" w:lineRule="auto"/>
        <w:jc w:val="both"/>
        <w:rPr>
          <w:rFonts w:ascii="Times New Roman" w:hAnsi="Times New Roman"/>
          <w:sz w:val="24"/>
          <w:szCs w:val="24"/>
        </w:rPr>
      </w:pPr>
      <w:r w:rsidRPr="00F77E51">
        <w:rPr>
          <w:rFonts w:ascii="Times New Roman" w:hAnsi="Times New Roman"/>
          <w:sz w:val="24"/>
          <w:szCs w:val="24"/>
          <w:lang w:val="en-GB"/>
        </w:rPr>
        <w:t xml:space="preserve">Planning: Nature- Importance-Type- Steps-Limitations. </w:t>
      </w:r>
      <w:r w:rsidRPr="00F77E51">
        <w:rPr>
          <w:rFonts w:ascii="Times New Roman" w:hAnsi="Times New Roman"/>
          <w:sz w:val="24"/>
          <w:szCs w:val="24"/>
        </w:rPr>
        <w:t>Decision making - Types - Process of Rational Decision Making-Techniques of Decision Making</w:t>
      </w:r>
    </w:p>
    <w:p w:rsidR="00EB6749" w:rsidRPr="00F77E51" w:rsidRDefault="00EB6749" w:rsidP="00EB6749">
      <w:pPr>
        <w:autoSpaceDE w:val="0"/>
        <w:autoSpaceDN w:val="0"/>
        <w:adjustRightInd w:val="0"/>
        <w:spacing w:line="240" w:lineRule="auto"/>
        <w:jc w:val="both"/>
        <w:rPr>
          <w:rFonts w:ascii="Times New Roman" w:hAnsi="Times New Roman"/>
          <w:sz w:val="24"/>
          <w:szCs w:val="24"/>
        </w:rPr>
      </w:pPr>
    </w:p>
    <w:p w:rsidR="00EB6749" w:rsidRPr="00F77E51" w:rsidRDefault="00EB6749" w:rsidP="00EB6749">
      <w:pPr>
        <w:autoSpaceDE w:val="0"/>
        <w:autoSpaceDN w:val="0"/>
        <w:adjustRightInd w:val="0"/>
        <w:spacing w:after="0" w:line="240" w:lineRule="auto"/>
        <w:jc w:val="both"/>
        <w:rPr>
          <w:rFonts w:ascii="Times New Roman" w:hAnsi="Times New Roman"/>
          <w:b/>
          <w:sz w:val="24"/>
          <w:szCs w:val="24"/>
          <w:lang w:val="en-GB"/>
        </w:rPr>
      </w:pPr>
      <w:r w:rsidRPr="00F77E51">
        <w:rPr>
          <w:rFonts w:ascii="Times New Roman" w:hAnsi="Times New Roman"/>
          <w:b/>
          <w:sz w:val="24"/>
          <w:szCs w:val="24"/>
          <w:lang w:val="en-GB"/>
        </w:rPr>
        <w:t>UNIT-III</w:t>
      </w:r>
    </w:p>
    <w:p w:rsidR="00EB6749" w:rsidRPr="00F77E51" w:rsidRDefault="00EB6749" w:rsidP="00EB6749">
      <w:pPr>
        <w:spacing w:after="0" w:line="240" w:lineRule="auto"/>
        <w:jc w:val="both"/>
        <w:rPr>
          <w:rFonts w:ascii="Times New Roman" w:hAnsi="Times New Roman"/>
          <w:sz w:val="24"/>
          <w:szCs w:val="24"/>
          <w:lang w:val="en-GB"/>
        </w:rPr>
      </w:pPr>
      <w:r w:rsidRPr="00F77E51">
        <w:rPr>
          <w:rFonts w:ascii="Times New Roman" w:hAnsi="Times New Roman"/>
          <w:sz w:val="24"/>
          <w:szCs w:val="24"/>
          <w:lang w:val="en-GB"/>
        </w:rPr>
        <w:t>Organizing: Concept, Nature, Process, Purpose and Significance, Authority and Responsibility-Delegation of Authority-Centralization and Decentralization,- Departmentalisation-Bases of Departmentalisation.</w:t>
      </w:r>
    </w:p>
    <w:p w:rsidR="00EB6749" w:rsidRPr="00F77E51" w:rsidRDefault="00EB6749" w:rsidP="00EB6749">
      <w:pPr>
        <w:spacing w:line="240" w:lineRule="auto"/>
        <w:jc w:val="both"/>
        <w:rPr>
          <w:rFonts w:ascii="Times New Roman" w:hAnsi="Times New Roman"/>
          <w:b/>
          <w:sz w:val="24"/>
          <w:szCs w:val="24"/>
          <w:lang w:val="en-GB"/>
        </w:rPr>
      </w:pPr>
    </w:p>
    <w:p w:rsidR="00EB6749" w:rsidRPr="00F77E51" w:rsidRDefault="00EB6749" w:rsidP="00EB6749">
      <w:pPr>
        <w:spacing w:after="0" w:line="240" w:lineRule="auto"/>
        <w:jc w:val="both"/>
        <w:rPr>
          <w:rFonts w:ascii="Times New Roman" w:hAnsi="Times New Roman"/>
          <w:b/>
          <w:sz w:val="24"/>
          <w:szCs w:val="24"/>
          <w:lang w:val="en-GB"/>
        </w:rPr>
      </w:pPr>
      <w:r w:rsidRPr="00F77E51">
        <w:rPr>
          <w:rFonts w:ascii="Times New Roman" w:hAnsi="Times New Roman"/>
          <w:b/>
          <w:sz w:val="24"/>
          <w:szCs w:val="24"/>
          <w:lang w:val="en-GB"/>
        </w:rPr>
        <w:t>UNIT-IV</w:t>
      </w:r>
    </w:p>
    <w:p w:rsidR="00EB6749" w:rsidRPr="00F77E51" w:rsidRDefault="00EB6749" w:rsidP="00EB6749">
      <w:pPr>
        <w:spacing w:after="0" w:line="240" w:lineRule="auto"/>
        <w:jc w:val="both"/>
        <w:rPr>
          <w:rFonts w:ascii="Times New Roman" w:hAnsi="Times New Roman"/>
          <w:sz w:val="24"/>
          <w:szCs w:val="24"/>
          <w:lang w:val="en-GB"/>
        </w:rPr>
      </w:pPr>
      <w:r w:rsidRPr="00F77E51">
        <w:rPr>
          <w:rFonts w:ascii="Times New Roman" w:hAnsi="Times New Roman"/>
          <w:sz w:val="24"/>
          <w:szCs w:val="24"/>
          <w:lang w:val="en-GB"/>
        </w:rPr>
        <w:t>Staffing &amp; Directing: Meaning and Importance of Recruitment and Selection, Training and Development.-Motivation-Meaning &amp; Nature-Leadership-Meaning and Styles Communication-Nature-Process and Barriers.</w:t>
      </w:r>
    </w:p>
    <w:p w:rsidR="00EB6749" w:rsidRPr="00F77E51" w:rsidRDefault="00EB6749" w:rsidP="00EB6749">
      <w:pPr>
        <w:spacing w:after="0" w:line="240" w:lineRule="auto"/>
        <w:jc w:val="both"/>
        <w:rPr>
          <w:rFonts w:ascii="Times New Roman" w:hAnsi="Times New Roman"/>
          <w:b/>
          <w:sz w:val="24"/>
          <w:szCs w:val="24"/>
          <w:lang w:val="en-GB"/>
        </w:rPr>
      </w:pPr>
    </w:p>
    <w:p w:rsidR="00EB6749" w:rsidRPr="00F77E51" w:rsidRDefault="00EB6749" w:rsidP="00EB6749">
      <w:pPr>
        <w:spacing w:after="0" w:line="240" w:lineRule="auto"/>
        <w:jc w:val="both"/>
        <w:rPr>
          <w:rFonts w:ascii="Times New Roman" w:hAnsi="Times New Roman"/>
          <w:b/>
          <w:sz w:val="24"/>
          <w:szCs w:val="24"/>
          <w:lang w:val="en-GB"/>
        </w:rPr>
      </w:pPr>
      <w:r w:rsidRPr="00F77E51">
        <w:rPr>
          <w:rFonts w:ascii="Times New Roman" w:hAnsi="Times New Roman"/>
          <w:b/>
          <w:sz w:val="24"/>
          <w:szCs w:val="24"/>
          <w:lang w:val="en-GB"/>
        </w:rPr>
        <w:t>UNIT-V</w:t>
      </w:r>
    </w:p>
    <w:p w:rsidR="00EB6749" w:rsidRPr="00F77E51" w:rsidRDefault="00EB6749" w:rsidP="00EB6749">
      <w:pPr>
        <w:spacing w:line="240" w:lineRule="auto"/>
        <w:jc w:val="both"/>
        <w:rPr>
          <w:rFonts w:ascii="Times New Roman" w:hAnsi="Times New Roman"/>
          <w:sz w:val="24"/>
          <w:szCs w:val="24"/>
        </w:rPr>
      </w:pPr>
      <w:r w:rsidRPr="00F77E51">
        <w:rPr>
          <w:rFonts w:ascii="Times New Roman" w:hAnsi="Times New Roman"/>
          <w:sz w:val="24"/>
          <w:szCs w:val="24"/>
          <w:lang w:val="en-GB"/>
        </w:rPr>
        <w:t>Control: Needs, Importance and Process. Effective Control System-Techniques-Traditional and Modern-</w:t>
      </w:r>
      <w:r w:rsidRPr="00F77E51">
        <w:rPr>
          <w:rFonts w:ascii="Times New Roman" w:hAnsi="Times New Roman"/>
          <w:sz w:val="24"/>
          <w:szCs w:val="24"/>
        </w:rPr>
        <w:t>Coordination-Need and Importance.</w:t>
      </w:r>
    </w:p>
    <w:p w:rsidR="00EB6749" w:rsidRPr="00F77E51" w:rsidRDefault="00EB6749" w:rsidP="00EB6749">
      <w:pPr>
        <w:pStyle w:val="Default"/>
        <w:spacing w:after="200"/>
        <w:ind w:right="-720"/>
        <w:jc w:val="both"/>
        <w:rPr>
          <w:b/>
          <w:bCs/>
        </w:rPr>
      </w:pPr>
    </w:p>
    <w:p w:rsidR="00EB6749" w:rsidRPr="00F77E51" w:rsidRDefault="00EB6749" w:rsidP="00EB6749">
      <w:pPr>
        <w:pStyle w:val="Default"/>
        <w:spacing w:after="200"/>
        <w:ind w:right="-720"/>
        <w:jc w:val="both"/>
      </w:pPr>
      <w:r w:rsidRPr="00F77E51">
        <w:rPr>
          <w:b/>
          <w:bCs/>
        </w:rPr>
        <w:t xml:space="preserve">NOTE: </w:t>
      </w:r>
      <w:r w:rsidRPr="00F77E51">
        <w:t xml:space="preserve">At least one </w:t>
      </w:r>
      <w:r w:rsidRPr="00F77E51">
        <w:rPr>
          <w:b/>
        </w:rPr>
        <w:t>Case Study</w:t>
      </w:r>
      <w:r w:rsidRPr="00F77E51">
        <w:t xml:space="preserve"> is to be discussed per unit in the class. </w:t>
      </w:r>
    </w:p>
    <w:p w:rsidR="00EB6749" w:rsidRPr="00F77E51" w:rsidRDefault="00EB6749" w:rsidP="00EB6749">
      <w:pPr>
        <w:pStyle w:val="Default"/>
        <w:ind w:right="-720"/>
        <w:jc w:val="both"/>
        <w:rPr>
          <w:b/>
          <w:lang w:val="en-GB"/>
        </w:rPr>
      </w:pPr>
    </w:p>
    <w:p w:rsidR="00EB6749" w:rsidRPr="00F77E51" w:rsidRDefault="00EB6749" w:rsidP="00EB6749">
      <w:pPr>
        <w:spacing w:after="0" w:line="240" w:lineRule="auto"/>
        <w:contextualSpacing/>
        <w:jc w:val="both"/>
        <w:rPr>
          <w:rFonts w:ascii="Times New Roman" w:hAnsi="Times New Roman"/>
          <w:b/>
          <w:bCs/>
          <w:sz w:val="24"/>
          <w:szCs w:val="24"/>
        </w:rPr>
      </w:pPr>
      <w:r w:rsidRPr="00F77E51">
        <w:rPr>
          <w:rFonts w:ascii="Times New Roman" w:hAnsi="Times New Roman"/>
          <w:b/>
          <w:bCs/>
          <w:sz w:val="24"/>
          <w:szCs w:val="24"/>
        </w:rPr>
        <w:t>Suggested Books:</w:t>
      </w:r>
    </w:p>
    <w:p w:rsidR="00EB6749" w:rsidRPr="00F77E51" w:rsidRDefault="00EB6749" w:rsidP="00B32BF9">
      <w:pPr>
        <w:pStyle w:val="ListParagraph"/>
        <w:numPr>
          <w:ilvl w:val="0"/>
          <w:numId w:val="76"/>
        </w:numPr>
        <w:spacing w:after="0" w:line="240" w:lineRule="auto"/>
        <w:jc w:val="both"/>
        <w:rPr>
          <w:rFonts w:ascii="Times New Roman" w:hAnsi="Times New Roman"/>
          <w:sz w:val="24"/>
          <w:szCs w:val="24"/>
          <w:lang w:val="en-GB"/>
        </w:rPr>
      </w:pPr>
      <w:proofErr w:type="spellStart"/>
      <w:r w:rsidRPr="00F77E51">
        <w:rPr>
          <w:rFonts w:ascii="Times New Roman" w:hAnsi="Times New Roman"/>
          <w:sz w:val="24"/>
          <w:szCs w:val="24"/>
          <w:lang w:val="en-GB"/>
        </w:rPr>
        <w:t>Ansoff</w:t>
      </w:r>
      <w:proofErr w:type="spellEnd"/>
      <w:r w:rsidRPr="00F77E51">
        <w:rPr>
          <w:rFonts w:ascii="Times New Roman" w:hAnsi="Times New Roman"/>
          <w:sz w:val="24"/>
          <w:szCs w:val="24"/>
          <w:lang w:val="en-GB"/>
        </w:rPr>
        <w:t xml:space="preserve"> H. I: Corporate Strategy: McGraw Hill, New York.</w:t>
      </w:r>
    </w:p>
    <w:p w:rsidR="00EB6749" w:rsidRPr="00F77E51" w:rsidRDefault="00EB6749" w:rsidP="00B32BF9">
      <w:pPr>
        <w:pStyle w:val="ListParagraph"/>
        <w:numPr>
          <w:ilvl w:val="0"/>
          <w:numId w:val="76"/>
        </w:numPr>
        <w:spacing w:before="100" w:beforeAutospacing="1" w:after="100" w:afterAutospacing="1" w:line="240" w:lineRule="auto"/>
        <w:jc w:val="both"/>
        <w:rPr>
          <w:rFonts w:ascii="Times New Roman" w:hAnsi="Times New Roman"/>
          <w:sz w:val="24"/>
          <w:szCs w:val="24"/>
        </w:rPr>
      </w:pPr>
      <w:r w:rsidRPr="00F77E51">
        <w:rPr>
          <w:rFonts w:ascii="Times New Roman" w:hAnsi="Times New Roman"/>
          <w:sz w:val="24"/>
          <w:szCs w:val="24"/>
          <w:lang w:val="en-GB"/>
        </w:rPr>
        <w:t>Drucker Peter F: Management Challenges for the 21</w:t>
      </w:r>
      <w:r w:rsidRPr="00F77E51">
        <w:rPr>
          <w:rFonts w:ascii="Times New Roman" w:hAnsi="Times New Roman"/>
          <w:sz w:val="24"/>
          <w:szCs w:val="24"/>
          <w:vertAlign w:val="superscript"/>
          <w:lang w:val="en-GB"/>
        </w:rPr>
        <w:t>st</w:t>
      </w:r>
      <w:r w:rsidRPr="00F77E51">
        <w:rPr>
          <w:rFonts w:ascii="Times New Roman" w:hAnsi="Times New Roman"/>
          <w:sz w:val="24"/>
          <w:szCs w:val="24"/>
          <w:lang w:val="en-GB"/>
        </w:rPr>
        <w:t xml:space="preserve"> Century; Butterworth Heinemann, Oxford.</w:t>
      </w:r>
    </w:p>
    <w:p w:rsidR="00EB6749" w:rsidRPr="00F77E51" w:rsidRDefault="00EB6749" w:rsidP="00B32BF9">
      <w:pPr>
        <w:pStyle w:val="ListParagraph"/>
        <w:numPr>
          <w:ilvl w:val="0"/>
          <w:numId w:val="76"/>
        </w:numPr>
        <w:spacing w:before="100" w:beforeAutospacing="1" w:after="100" w:afterAutospacing="1" w:line="240" w:lineRule="auto"/>
        <w:jc w:val="both"/>
        <w:rPr>
          <w:rFonts w:ascii="Times New Roman" w:hAnsi="Times New Roman"/>
          <w:sz w:val="24"/>
          <w:szCs w:val="24"/>
        </w:rPr>
      </w:pPr>
      <w:r w:rsidRPr="00F77E51">
        <w:rPr>
          <w:rFonts w:ascii="Times New Roman" w:hAnsi="Times New Roman"/>
          <w:sz w:val="24"/>
          <w:szCs w:val="24"/>
          <w:lang w:val="en-GB"/>
        </w:rPr>
        <w:t xml:space="preserve">Fred </w:t>
      </w:r>
      <w:proofErr w:type="spellStart"/>
      <w:r w:rsidRPr="00F77E51">
        <w:rPr>
          <w:rFonts w:ascii="Times New Roman" w:hAnsi="Times New Roman"/>
          <w:sz w:val="24"/>
          <w:szCs w:val="24"/>
          <w:lang w:val="en-GB"/>
        </w:rPr>
        <w:t>Luthans</w:t>
      </w:r>
      <w:proofErr w:type="spellEnd"/>
      <w:r w:rsidRPr="00F77E51">
        <w:rPr>
          <w:rFonts w:ascii="Times New Roman" w:hAnsi="Times New Roman"/>
          <w:sz w:val="24"/>
          <w:szCs w:val="24"/>
          <w:lang w:val="en-GB"/>
        </w:rPr>
        <w:t>: Organizational Behaviour; McGraw  Hill, New York.</w:t>
      </w:r>
    </w:p>
    <w:p w:rsidR="00EB6749" w:rsidRPr="00F77E51" w:rsidRDefault="00EB6749" w:rsidP="00B32BF9">
      <w:pPr>
        <w:pStyle w:val="ListParagraph"/>
        <w:numPr>
          <w:ilvl w:val="0"/>
          <w:numId w:val="76"/>
        </w:numPr>
        <w:spacing w:before="100" w:beforeAutospacing="1" w:after="100" w:afterAutospacing="1" w:line="240" w:lineRule="auto"/>
        <w:jc w:val="both"/>
        <w:rPr>
          <w:rFonts w:ascii="Times New Roman" w:hAnsi="Times New Roman"/>
          <w:sz w:val="24"/>
          <w:szCs w:val="24"/>
        </w:rPr>
      </w:pPr>
      <w:r w:rsidRPr="00F77E51">
        <w:rPr>
          <w:rFonts w:ascii="Times New Roman" w:hAnsi="Times New Roman"/>
          <w:sz w:val="24"/>
          <w:szCs w:val="24"/>
          <w:lang w:val="en-GB"/>
        </w:rPr>
        <w:t>Hampton, David R: Modern management; McGraw Hill, New York.</w:t>
      </w:r>
    </w:p>
    <w:p w:rsidR="00EB6749" w:rsidRPr="00F77E51" w:rsidRDefault="00EB6749" w:rsidP="00B32BF9">
      <w:pPr>
        <w:pStyle w:val="ListParagraph"/>
        <w:numPr>
          <w:ilvl w:val="0"/>
          <w:numId w:val="76"/>
        </w:numPr>
        <w:spacing w:before="100" w:beforeAutospacing="1" w:after="100" w:afterAutospacing="1" w:line="240" w:lineRule="auto"/>
        <w:jc w:val="both"/>
        <w:rPr>
          <w:rFonts w:ascii="Times New Roman" w:hAnsi="Times New Roman"/>
          <w:sz w:val="24"/>
          <w:szCs w:val="24"/>
        </w:rPr>
      </w:pPr>
      <w:r w:rsidRPr="00F77E51">
        <w:rPr>
          <w:rFonts w:ascii="Times New Roman" w:hAnsi="Times New Roman"/>
          <w:sz w:val="24"/>
          <w:szCs w:val="24"/>
          <w:lang w:val="en-GB"/>
        </w:rPr>
        <w:t>Hersey Paul and Blanchard Kenneth: Management of Organizational Behaviour - Utilizing the Human Resources: Prentice Hall of India, New Delhi.</w:t>
      </w:r>
    </w:p>
    <w:p w:rsidR="00EB6749" w:rsidRPr="00F77E51" w:rsidRDefault="00EB6749" w:rsidP="00B32BF9">
      <w:pPr>
        <w:pStyle w:val="ListParagraph"/>
        <w:numPr>
          <w:ilvl w:val="0"/>
          <w:numId w:val="76"/>
        </w:numPr>
        <w:spacing w:before="100" w:beforeAutospacing="1" w:after="100" w:afterAutospacing="1" w:line="240" w:lineRule="auto"/>
        <w:jc w:val="both"/>
        <w:rPr>
          <w:rFonts w:ascii="Times New Roman" w:hAnsi="Times New Roman"/>
          <w:sz w:val="24"/>
          <w:szCs w:val="24"/>
        </w:rPr>
      </w:pPr>
      <w:proofErr w:type="spellStart"/>
      <w:r w:rsidRPr="00F77E51">
        <w:rPr>
          <w:rFonts w:ascii="Times New Roman" w:hAnsi="Times New Roman"/>
          <w:sz w:val="24"/>
          <w:szCs w:val="24"/>
          <w:lang w:val="en-GB"/>
        </w:rPr>
        <w:t>Ibancevish</w:t>
      </w:r>
      <w:proofErr w:type="spellEnd"/>
      <w:r w:rsidRPr="00F77E51">
        <w:rPr>
          <w:rFonts w:ascii="Times New Roman" w:hAnsi="Times New Roman"/>
          <w:sz w:val="24"/>
          <w:szCs w:val="24"/>
          <w:lang w:val="en-GB"/>
        </w:rPr>
        <w:t xml:space="preserve"> J. M. and </w:t>
      </w:r>
      <w:proofErr w:type="spellStart"/>
      <w:r w:rsidRPr="00F77E51">
        <w:rPr>
          <w:rFonts w:ascii="Times New Roman" w:hAnsi="Times New Roman"/>
          <w:sz w:val="24"/>
          <w:szCs w:val="24"/>
          <w:lang w:val="en-GB"/>
        </w:rPr>
        <w:t>Matleson</w:t>
      </w:r>
      <w:proofErr w:type="spellEnd"/>
      <w:r w:rsidRPr="00F77E51">
        <w:rPr>
          <w:rFonts w:ascii="Times New Roman" w:hAnsi="Times New Roman"/>
          <w:sz w:val="24"/>
          <w:szCs w:val="24"/>
          <w:lang w:val="en-GB"/>
        </w:rPr>
        <w:t xml:space="preserve"> M.T: Organizational Behaviour &amp; Management; Irwin Homewood, </w:t>
      </w:r>
      <w:proofErr w:type="spellStart"/>
      <w:r w:rsidRPr="00F77E51">
        <w:rPr>
          <w:rFonts w:ascii="Times New Roman" w:hAnsi="Times New Roman"/>
          <w:sz w:val="24"/>
          <w:szCs w:val="24"/>
          <w:lang w:val="en-GB"/>
        </w:rPr>
        <w:t>Illionis</w:t>
      </w:r>
      <w:proofErr w:type="spellEnd"/>
      <w:r w:rsidRPr="00F77E51">
        <w:rPr>
          <w:rFonts w:ascii="Times New Roman" w:hAnsi="Times New Roman"/>
          <w:sz w:val="24"/>
          <w:szCs w:val="24"/>
          <w:lang w:val="en-GB"/>
        </w:rPr>
        <w:t>.</w:t>
      </w:r>
    </w:p>
    <w:p w:rsidR="00EB6749" w:rsidRPr="00F77E51" w:rsidRDefault="00EB6749" w:rsidP="00B32BF9">
      <w:pPr>
        <w:pStyle w:val="ListParagraph"/>
        <w:numPr>
          <w:ilvl w:val="0"/>
          <w:numId w:val="76"/>
        </w:numPr>
        <w:spacing w:after="0" w:line="240" w:lineRule="auto"/>
        <w:jc w:val="both"/>
        <w:rPr>
          <w:rFonts w:ascii="Times New Roman" w:hAnsi="Times New Roman"/>
          <w:sz w:val="24"/>
          <w:szCs w:val="24"/>
          <w:lang w:val="en-GB"/>
        </w:rPr>
      </w:pPr>
      <w:r w:rsidRPr="00F77E51">
        <w:rPr>
          <w:rFonts w:ascii="Times New Roman" w:hAnsi="Times New Roman"/>
          <w:sz w:val="24"/>
          <w:szCs w:val="24"/>
          <w:lang w:val="en-GB"/>
        </w:rPr>
        <w:t>Louis A. Allen: Management and Organisation; McGraw Hill, New York.</w:t>
      </w:r>
    </w:p>
    <w:p w:rsidR="00EB6749" w:rsidRPr="00F77E51" w:rsidRDefault="00EB6749" w:rsidP="00B32BF9">
      <w:pPr>
        <w:pStyle w:val="ListParagraph"/>
        <w:numPr>
          <w:ilvl w:val="0"/>
          <w:numId w:val="76"/>
        </w:numPr>
        <w:spacing w:after="0" w:line="240" w:lineRule="auto"/>
        <w:jc w:val="both"/>
        <w:rPr>
          <w:rFonts w:ascii="Times New Roman" w:hAnsi="Times New Roman"/>
          <w:sz w:val="24"/>
          <w:szCs w:val="24"/>
          <w:lang w:val="en-GB"/>
        </w:rPr>
      </w:pPr>
      <w:r w:rsidRPr="00F77E51">
        <w:rPr>
          <w:rFonts w:ascii="Times New Roman" w:hAnsi="Times New Roman"/>
          <w:sz w:val="24"/>
          <w:szCs w:val="24"/>
          <w:lang w:val="en-GB"/>
        </w:rPr>
        <w:t>Maslow Abraham: Motivation and Personality; Harper &amp; Row, New York,1954.</w:t>
      </w:r>
    </w:p>
    <w:p w:rsidR="00EB6749" w:rsidRPr="00F77E51" w:rsidRDefault="00EB6749" w:rsidP="00EB6749">
      <w:pPr>
        <w:spacing w:after="0" w:line="240" w:lineRule="auto"/>
        <w:contextualSpacing/>
        <w:jc w:val="both"/>
        <w:rPr>
          <w:rFonts w:ascii="Times New Roman" w:hAnsi="Times New Roman"/>
          <w:b/>
          <w:bCs/>
          <w:sz w:val="24"/>
          <w:szCs w:val="24"/>
        </w:rPr>
      </w:pPr>
    </w:p>
    <w:p w:rsidR="00EB6749" w:rsidRPr="00F77E51" w:rsidRDefault="00EB6749" w:rsidP="00EB6749">
      <w:pPr>
        <w:spacing w:after="0" w:line="240" w:lineRule="auto"/>
        <w:contextualSpacing/>
        <w:jc w:val="both"/>
        <w:rPr>
          <w:rFonts w:ascii="Times New Roman" w:hAnsi="Times New Roman"/>
          <w:b/>
          <w:bCs/>
          <w:sz w:val="24"/>
          <w:szCs w:val="24"/>
        </w:rPr>
      </w:pPr>
    </w:p>
    <w:p w:rsidR="00EB6749" w:rsidRPr="00F77E51" w:rsidRDefault="00EB6749" w:rsidP="00EB6749">
      <w:pPr>
        <w:autoSpaceDE w:val="0"/>
        <w:autoSpaceDN w:val="0"/>
        <w:adjustRightInd w:val="0"/>
        <w:spacing w:after="0" w:line="240" w:lineRule="auto"/>
        <w:jc w:val="center"/>
        <w:rPr>
          <w:rFonts w:ascii="Times New Roman" w:hAnsi="Times New Roman"/>
          <w:b/>
          <w:sz w:val="24"/>
          <w:szCs w:val="24"/>
          <w:lang w:val="en-GB"/>
        </w:rPr>
      </w:pPr>
    </w:p>
    <w:p w:rsidR="00EB6749" w:rsidRPr="00F77E51" w:rsidRDefault="00EB6749" w:rsidP="00EB6749">
      <w:pPr>
        <w:autoSpaceDE w:val="0"/>
        <w:autoSpaceDN w:val="0"/>
        <w:adjustRightInd w:val="0"/>
        <w:spacing w:after="0" w:line="240" w:lineRule="auto"/>
        <w:jc w:val="center"/>
        <w:rPr>
          <w:rFonts w:ascii="Times New Roman" w:hAnsi="Times New Roman"/>
          <w:b/>
          <w:sz w:val="24"/>
          <w:szCs w:val="24"/>
          <w:lang w:val="en-GB"/>
        </w:rPr>
      </w:pPr>
    </w:p>
    <w:p w:rsidR="00EB6749" w:rsidRPr="00F77E51" w:rsidRDefault="00EB6749" w:rsidP="00EB6749">
      <w:pPr>
        <w:autoSpaceDE w:val="0"/>
        <w:autoSpaceDN w:val="0"/>
        <w:adjustRightInd w:val="0"/>
        <w:spacing w:after="0" w:line="240" w:lineRule="auto"/>
        <w:jc w:val="center"/>
        <w:rPr>
          <w:rFonts w:ascii="Times New Roman" w:hAnsi="Times New Roman"/>
          <w:b/>
          <w:sz w:val="24"/>
          <w:szCs w:val="24"/>
          <w:lang w:val="en-GB"/>
        </w:rPr>
      </w:pPr>
    </w:p>
    <w:p w:rsidR="00EB6749" w:rsidRPr="00F77E51" w:rsidRDefault="00EB6749" w:rsidP="00EB6749">
      <w:pPr>
        <w:autoSpaceDE w:val="0"/>
        <w:autoSpaceDN w:val="0"/>
        <w:adjustRightInd w:val="0"/>
        <w:spacing w:after="0" w:line="240" w:lineRule="auto"/>
        <w:jc w:val="center"/>
        <w:rPr>
          <w:rFonts w:ascii="Times New Roman" w:hAnsi="Times New Roman"/>
          <w:b/>
          <w:sz w:val="24"/>
          <w:szCs w:val="24"/>
          <w:lang w:val="en-GB"/>
        </w:rPr>
      </w:pPr>
    </w:p>
    <w:p w:rsidR="00EB6749" w:rsidRPr="00F77E51" w:rsidRDefault="00EB6749" w:rsidP="00EB6749">
      <w:pPr>
        <w:autoSpaceDE w:val="0"/>
        <w:autoSpaceDN w:val="0"/>
        <w:adjustRightInd w:val="0"/>
        <w:spacing w:after="0" w:line="240" w:lineRule="auto"/>
        <w:jc w:val="center"/>
        <w:rPr>
          <w:rFonts w:ascii="Times New Roman" w:hAnsi="Times New Roman"/>
          <w:b/>
          <w:sz w:val="24"/>
          <w:szCs w:val="24"/>
          <w:lang w:val="en-GB"/>
        </w:rPr>
      </w:pPr>
    </w:p>
    <w:p w:rsidR="00EB6749" w:rsidRPr="00F77E51" w:rsidRDefault="00EB6749" w:rsidP="00EB6749">
      <w:pPr>
        <w:jc w:val="center"/>
        <w:rPr>
          <w:rFonts w:ascii="Times New Roman" w:hAnsi="Times New Roman"/>
          <w:b/>
          <w:sz w:val="24"/>
          <w:szCs w:val="24"/>
        </w:rPr>
      </w:pPr>
    </w:p>
    <w:p w:rsidR="00EB6749" w:rsidRPr="00F77E51" w:rsidRDefault="00F77E51" w:rsidP="00EB6749">
      <w:pPr>
        <w:jc w:val="center"/>
        <w:rPr>
          <w:rFonts w:ascii="Times New Roman" w:hAnsi="Times New Roman"/>
          <w:b/>
          <w:sz w:val="24"/>
          <w:szCs w:val="24"/>
        </w:rPr>
      </w:pPr>
      <w:r w:rsidRPr="00F77E51">
        <w:rPr>
          <w:rFonts w:ascii="Times New Roman" w:hAnsi="Times New Roman"/>
          <w:b/>
          <w:sz w:val="24"/>
          <w:szCs w:val="24"/>
        </w:rPr>
        <w:br w:type="page"/>
      </w:r>
      <w:r w:rsidR="00EB6749" w:rsidRPr="00F77E51">
        <w:rPr>
          <w:rFonts w:ascii="Times New Roman" w:hAnsi="Times New Roman"/>
          <w:b/>
          <w:sz w:val="24"/>
          <w:szCs w:val="24"/>
        </w:rPr>
        <w:lastRenderedPageBreak/>
        <w:t>1.6 BUSINESS ETHICS AND CORPORATE GOVERANCE</w:t>
      </w:r>
    </w:p>
    <w:p w:rsidR="00EB6749" w:rsidRPr="00F77E51" w:rsidRDefault="00EB6749" w:rsidP="00EB6749">
      <w:pPr>
        <w:spacing w:after="0"/>
        <w:jc w:val="both"/>
        <w:rPr>
          <w:rFonts w:ascii="Times New Roman" w:hAnsi="Times New Roman"/>
          <w:b/>
          <w:sz w:val="24"/>
          <w:szCs w:val="24"/>
        </w:rPr>
      </w:pPr>
      <w:r w:rsidRPr="00F77E51">
        <w:rPr>
          <w:rFonts w:ascii="Times New Roman" w:hAnsi="Times New Roman"/>
          <w:b/>
          <w:sz w:val="24"/>
          <w:szCs w:val="24"/>
        </w:rPr>
        <w:t>UNIT- I</w:t>
      </w:r>
    </w:p>
    <w:p w:rsidR="00EB6749" w:rsidRPr="00F77E51" w:rsidRDefault="00EB6749" w:rsidP="00EB6749">
      <w:pPr>
        <w:spacing w:after="0"/>
        <w:jc w:val="both"/>
        <w:rPr>
          <w:rFonts w:ascii="Times New Roman" w:hAnsi="Times New Roman"/>
          <w:sz w:val="24"/>
          <w:szCs w:val="24"/>
        </w:rPr>
      </w:pPr>
      <w:r w:rsidRPr="00F77E51">
        <w:rPr>
          <w:rFonts w:ascii="Times New Roman" w:hAnsi="Times New Roman"/>
          <w:sz w:val="24"/>
          <w:szCs w:val="24"/>
        </w:rPr>
        <w:t xml:space="preserve">Introduction: Definition of Ethics- Ethics and Ethos -  Need and Importance of Business Ethics- Ethics as a Management Discipline- Principles of Modern Ethics </w:t>
      </w:r>
      <w:proofErr w:type="spellStart"/>
      <w:r w:rsidRPr="00F77E51">
        <w:rPr>
          <w:rFonts w:ascii="Times New Roman" w:hAnsi="Times New Roman"/>
          <w:sz w:val="24"/>
          <w:szCs w:val="24"/>
        </w:rPr>
        <w:t>Programme</w:t>
      </w:r>
      <w:proofErr w:type="spellEnd"/>
      <w:r w:rsidRPr="00F77E51">
        <w:rPr>
          <w:rFonts w:ascii="Times New Roman" w:hAnsi="Times New Roman"/>
          <w:sz w:val="24"/>
          <w:szCs w:val="24"/>
        </w:rPr>
        <w:t xml:space="preserve"> in Business - Benefits of Business Ethics- Emerging  Ethical Issues in Business.</w:t>
      </w:r>
    </w:p>
    <w:p w:rsidR="00EB6749" w:rsidRPr="00F77E51" w:rsidRDefault="00EB6749" w:rsidP="00EB6749">
      <w:pPr>
        <w:jc w:val="both"/>
        <w:rPr>
          <w:rFonts w:ascii="Times New Roman" w:hAnsi="Times New Roman"/>
          <w:b/>
          <w:sz w:val="24"/>
          <w:szCs w:val="24"/>
        </w:rPr>
      </w:pPr>
    </w:p>
    <w:p w:rsidR="00EB6749" w:rsidRPr="00F77E51" w:rsidRDefault="00EB6749" w:rsidP="00EB6749">
      <w:pPr>
        <w:spacing w:after="0"/>
        <w:jc w:val="both"/>
        <w:rPr>
          <w:rFonts w:ascii="Times New Roman" w:hAnsi="Times New Roman"/>
          <w:b/>
          <w:sz w:val="24"/>
          <w:szCs w:val="24"/>
        </w:rPr>
      </w:pPr>
      <w:r w:rsidRPr="00F77E51">
        <w:rPr>
          <w:rFonts w:ascii="Times New Roman" w:hAnsi="Times New Roman"/>
          <w:b/>
          <w:sz w:val="24"/>
          <w:szCs w:val="24"/>
        </w:rPr>
        <w:t>UNIT- II</w:t>
      </w:r>
    </w:p>
    <w:p w:rsidR="00EB6749" w:rsidRPr="00F77E51" w:rsidRDefault="00EB6749" w:rsidP="00EB6749">
      <w:pPr>
        <w:spacing w:after="0"/>
        <w:jc w:val="both"/>
        <w:rPr>
          <w:rFonts w:ascii="Times New Roman" w:hAnsi="Times New Roman"/>
          <w:sz w:val="24"/>
          <w:szCs w:val="24"/>
        </w:rPr>
      </w:pPr>
      <w:r w:rsidRPr="00F77E51">
        <w:rPr>
          <w:rFonts w:ascii="Times New Roman" w:hAnsi="Times New Roman"/>
          <w:sz w:val="24"/>
          <w:szCs w:val="24"/>
        </w:rPr>
        <w:t>Business Responsibility: Concept of Social Responsibility of Business -  Responsibility to Shareholders- Responsibility to Employees- Responsibility to Consumers- Responsibility to Community-Arguments for and against Social Responsibility  of Business.</w:t>
      </w:r>
    </w:p>
    <w:p w:rsidR="00EB6749" w:rsidRPr="00F77E51" w:rsidRDefault="00EB6749" w:rsidP="00EB6749">
      <w:pPr>
        <w:jc w:val="both"/>
        <w:rPr>
          <w:rFonts w:ascii="Times New Roman" w:hAnsi="Times New Roman"/>
          <w:b/>
          <w:sz w:val="24"/>
          <w:szCs w:val="24"/>
        </w:rPr>
      </w:pPr>
    </w:p>
    <w:p w:rsidR="00EB6749" w:rsidRPr="00F77E51" w:rsidRDefault="00EB6749" w:rsidP="00EB6749">
      <w:pPr>
        <w:spacing w:after="0"/>
        <w:jc w:val="both"/>
        <w:rPr>
          <w:rFonts w:ascii="Times New Roman" w:hAnsi="Times New Roman"/>
          <w:b/>
          <w:sz w:val="24"/>
          <w:szCs w:val="24"/>
        </w:rPr>
      </w:pPr>
      <w:r w:rsidRPr="00F77E51">
        <w:rPr>
          <w:rFonts w:ascii="Times New Roman" w:hAnsi="Times New Roman"/>
          <w:b/>
          <w:sz w:val="24"/>
          <w:szCs w:val="24"/>
        </w:rPr>
        <w:t>UNIT-III</w:t>
      </w:r>
    </w:p>
    <w:p w:rsidR="00EB6749" w:rsidRPr="00F77E51" w:rsidRDefault="00EB6749" w:rsidP="00EB6749">
      <w:pPr>
        <w:spacing w:after="0"/>
        <w:jc w:val="both"/>
        <w:rPr>
          <w:rFonts w:ascii="Times New Roman" w:hAnsi="Times New Roman"/>
          <w:sz w:val="24"/>
          <w:szCs w:val="24"/>
        </w:rPr>
      </w:pPr>
      <w:r w:rsidRPr="00F77E51">
        <w:rPr>
          <w:rFonts w:ascii="Times New Roman" w:hAnsi="Times New Roman"/>
          <w:sz w:val="24"/>
          <w:szCs w:val="24"/>
        </w:rPr>
        <w:t>Corporate Governance: Significance - Theories underlying Corporate Governance (Stake holder’s theory and Stewardship theory, Agency theory) - Corporate Governance Mechanism: Anglo</w:t>
      </w:r>
      <w:r w:rsidRPr="00F77E51">
        <w:rPr>
          <w:sz w:val="24"/>
          <w:szCs w:val="24"/>
        </w:rPr>
        <w:t>‐</w:t>
      </w:r>
      <w:r w:rsidRPr="00F77E51">
        <w:rPr>
          <w:rFonts w:ascii="Times New Roman" w:hAnsi="Times New Roman"/>
          <w:sz w:val="24"/>
          <w:szCs w:val="24"/>
        </w:rPr>
        <w:t>American Model -  German Model -  Japanese Model - Indian Model - Role of Board of Directors - Role of the Non</w:t>
      </w:r>
      <w:r w:rsidRPr="00F77E51">
        <w:rPr>
          <w:sz w:val="24"/>
          <w:szCs w:val="24"/>
        </w:rPr>
        <w:t>‐</w:t>
      </w:r>
      <w:r w:rsidRPr="00F77E51">
        <w:rPr>
          <w:rFonts w:ascii="Times New Roman" w:hAnsi="Times New Roman"/>
          <w:sz w:val="24"/>
          <w:szCs w:val="24"/>
        </w:rPr>
        <w:t>executive Directors-  Role of Auditors -  Role of Government.</w:t>
      </w:r>
    </w:p>
    <w:p w:rsidR="00EB6749" w:rsidRPr="00F77E51" w:rsidRDefault="00EB6749" w:rsidP="00EB6749">
      <w:pPr>
        <w:spacing w:after="0"/>
        <w:jc w:val="both"/>
        <w:rPr>
          <w:rFonts w:ascii="Times New Roman" w:hAnsi="Times New Roman"/>
          <w:b/>
          <w:sz w:val="24"/>
          <w:szCs w:val="24"/>
        </w:rPr>
      </w:pPr>
    </w:p>
    <w:p w:rsidR="00EB6749" w:rsidRPr="00F77E51" w:rsidRDefault="00EB6749" w:rsidP="00EB6749">
      <w:pPr>
        <w:spacing w:after="0"/>
        <w:jc w:val="both"/>
        <w:rPr>
          <w:rFonts w:ascii="Times New Roman" w:hAnsi="Times New Roman"/>
          <w:b/>
          <w:sz w:val="24"/>
          <w:szCs w:val="24"/>
        </w:rPr>
      </w:pPr>
      <w:r w:rsidRPr="00F77E51">
        <w:rPr>
          <w:rFonts w:ascii="Times New Roman" w:hAnsi="Times New Roman"/>
          <w:b/>
          <w:sz w:val="24"/>
          <w:szCs w:val="24"/>
        </w:rPr>
        <w:t>UNIT- IV</w:t>
      </w:r>
    </w:p>
    <w:p w:rsidR="00EB6749" w:rsidRPr="00F77E51" w:rsidRDefault="00EB6749" w:rsidP="00EB6749">
      <w:pPr>
        <w:jc w:val="both"/>
        <w:rPr>
          <w:rFonts w:ascii="Times New Roman" w:hAnsi="Times New Roman"/>
          <w:sz w:val="24"/>
          <w:szCs w:val="24"/>
        </w:rPr>
      </w:pPr>
      <w:r w:rsidRPr="00F77E51">
        <w:rPr>
          <w:rFonts w:ascii="Times New Roman" w:hAnsi="Times New Roman"/>
          <w:sz w:val="24"/>
          <w:szCs w:val="24"/>
        </w:rPr>
        <w:t>Values: Definition - Relevance to Present Day - Concept of Human Values -Self Introspection - Self Esteem - Significance of Values - Types and Formation of Values - Indian Ethos and Value Systems - Values in Business Management- Managerial Excellence through Values.</w:t>
      </w:r>
    </w:p>
    <w:p w:rsidR="00EB6749" w:rsidRPr="00F77E51" w:rsidRDefault="00EB6749" w:rsidP="00EB6749">
      <w:pPr>
        <w:spacing w:after="0"/>
        <w:jc w:val="both"/>
        <w:rPr>
          <w:rFonts w:ascii="Times New Roman" w:hAnsi="Times New Roman"/>
          <w:b/>
          <w:sz w:val="24"/>
          <w:szCs w:val="24"/>
        </w:rPr>
      </w:pPr>
      <w:r w:rsidRPr="00F77E51">
        <w:rPr>
          <w:rFonts w:ascii="Times New Roman" w:hAnsi="Times New Roman"/>
          <w:b/>
          <w:sz w:val="24"/>
          <w:szCs w:val="24"/>
        </w:rPr>
        <w:t>UNIT- V</w:t>
      </w:r>
    </w:p>
    <w:p w:rsidR="00EB6749" w:rsidRPr="00F77E51" w:rsidRDefault="00EB6749" w:rsidP="00EB6749">
      <w:pPr>
        <w:spacing w:after="0"/>
        <w:jc w:val="both"/>
        <w:rPr>
          <w:rFonts w:ascii="Times New Roman" w:hAnsi="Times New Roman"/>
          <w:sz w:val="24"/>
          <w:szCs w:val="24"/>
        </w:rPr>
      </w:pPr>
      <w:r w:rsidRPr="00F77E51">
        <w:rPr>
          <w:rFonts w:ascii="Times New Roman" w:hAnsi="Times New Roman"/>
          <w:sz w:val="24"/>
          <w:szCs w:val="24"/>
        </w:rPr>
        <w:t xml:space="preserve">Integrating Business Ethics: Business Values - Professional Values - Holistic approach for Managers - Role of Government in Enforcing Ethical </w:t>
      </w:r>
      <w:proofErr w:type="spellStart"/>
      <w:r w:rsidRPr="00F77E51">
        <w:rPr>
          <w:rFonts w:ascii="Times New Roman" w:hAnsi="Times New Roman"/>
          <w:sz w:val="24"/>
          <w:szCs w:val="24"/>
        </w:rPr>
        <w:t>Behaviour</w:t>
      </w:r>
      <w:proofErr w:type="spellEnd"/>
      <w:r w:rsidRPr="00F77E51">
        <w:rPr>
          <w:rFonts w:ascii="Times New Roman" w:hAnsi="Times New Roman"/>
          <w:sz w:val="24"/>
          <w:szCs w:val="24"/>
        </w:rPr>
        <w:t xml:space="preserve">- Business Law and Ethical </w:t>
      </w:r>
      <w:proofErr w:type="spellStart"/>
      <w:r w:rsidRPr="00F77E51">
        <w:rPr>
          <w:rFonts w:ascii="Times New Roman" w:hAnsi="Times New Roman"/>
          <w:sz w:val="24"/>
          <w:szCs w:val="24"/>
        </w:rPr>
        <w:t>Behaviour</w:t>
      </w:r>
      <w:proofErr w:type="spellEnd"/>
      <w:r w:rsidRPr="00F77E51">
        <w:rPr>
          <w:rFonts w:ascii="Times New Roman" w:hAnsi="Times New Roman"/>
          <w:sz w:val="24"/>
          <w:szCs w:val="24"/>
        </w:rPr>
        <w:t xml:space="preserve">.    </w:t>
      </w:r>
    </w:p>
    <w:p w:rsidR="00EB6749" w:rsidRPr="00F77E51" w:rsidRDefault="00EB6749" w:rsidP="00EB6749">
      <w:pPr>
        <w:pStyle w:val="Default"/>
        <w:jc w:val="both"/>
        <w:rPr>
          <w:b/>
          <w:bCs/>
        </w:rPr>
      </w:pPr>
    </w:p>
    <w:p w:rsidR="00EB6749" w:rsidRPr="00F77E51" w:rsidRDefault="00EB6749" w:rsidP="00EB6749">
      <w:pPr>
        <w:pStyle w:val="Default"/>
        <w:jc w:val="both"/>
        <w:rPr>
          <w:b/>
          <w:bCs/>
        </w:rPr>
      </w:pPr>
      <w:r w:rsidRPr="00F77E51">
        <w:rPr>
          <w:b/>
          <w:bCs/>
        </w:rPr>
        <w:t>NOTE-</w:t>
      </w:r>
      <w:r w:rsidRPr="00F77E51">
        <w:t xml:space="preserve">At least one </w:t>
      </w:r>
      <w:r w:rsidRPr="00F77E51">
        <w:rPr>
          <w:b/>
        </w:rPr>
        <w:t>Case Study</w:t>
      </w:r>
      <w:r w:rsidRPr="00F77E51">
        <w:t xml:space="preserve"> is to be discussed per unit in the class. </w:t>
      </w:r>
    </w:p>
    <w:p w:rsidR="00EB6749" w:rsidRPr="00F77E51" w:rsidRDefault="00EB6749" w:rsidP="00EB6749">
      <w:pPr>
        <w:pStyle w:val="Default"/>
        <w:jc w:val="both"/>
      </w:pPr>
    </w:p>
    <w:p w:rsidR="00EB6749" w:rsidRPr="00F77E51" w:rsidRDefault="00EB6749" w:rsidP="00EB6749">
      <w:pPr>
        <w:spacing w:after="0" w:line="240" w:lineRule="auto"/>
        <w:contextualSpacing/>
        <w:jc w:val="both"/>
        <w:rPr>
          <w:rFonts w:ascii="Times New Roman" w:hAnsi="Times New Roman"/>
          <w:b/>
          <w:bCs/>
          <w:sz w:val="24"/>
          <w:szCs w:val="24"/>
        </w:rPr>
      </w:pPr>
      <w:r w:rsidRPr="00F77E51">
        <w:rPr>
          <w:rFonts w:ascii="Times New Roman" w:hAnsi="Times New Roman"/>
          <w:b/>
          <w:bCs/>
          <w:sz w:val="24"/>
          <w:szCs w:val="24"/>
        </w:rPr>
        <w:t>Suggested Books:</w:t>
      </w:r>
    </w:p>
    <w:p w:rsidR="00EB6749" w:rsidRPr="00F77E51" w:rsidRDefault="00EB6749" w:rsidP="00B32BF9">
      <w:pPr>
        <w:pStyle w:val="ListParagraph"/>
        <w:numPr>
          <w:ilvl w:val="0"/>
          <w:numId w:val="65"/>
        </w:numPr>
        <w:spacing w:after="0" w:line="240" w:lineRule="auto"/>
        <w:jc w:val="both"/>
        <w:rPr>
          <w:rFonts w:ascii="Times New Roman" w:hAnsi="Times New Roman"/>
          <w:sz w:val="24"/>
          <w:szCs w:val="24"/>
        </w:rPr>
      </w:pPr>
      <w:proofErr w:type="spellStart"/>
      <w:r w:rsidRPr="00F77E51">
        <w:rPr>
          <w:rFonts w:ascii="Times New Roman" w:hAnsi="Times New Roman"/>
          <w:sz w:val="24"/>
          <w:szCs w:val="24"/>
        </w:rPr>
        <w:t>Patyrick</w:t>
      </w:r>
      <w:proofErr w:type="spellEnd"/>
      <w:r w:rsidRPr="00F77E51">
        <w:rPr>
          <w:rFonts w:ascii="Times New Roman" w:hAnsi="Times New Roman"/>
          <w:sz w:val="24"/>
          <w:szCs w:val="24"/>
        </w:rPr>
        <w:t xml:space="preserve"> J. A. &amp; Quinn J. F., Management Ethics, Response Publishing, New Delhi.</w:t>
      </w:r>
    </w:p>
    <w:p w:rsidR="00EB6749" w:rsidRPr="00F77E51" w:rsidRDefault="00EB6749" w:rsidP="00B32BF9">
      <w:pPr>
        <w:pStyle w:val="ListParagraph"/>
        <w:numPr>
          <w:ilvl w:val="0"/>
          <w:numId w:val="65"/>
        </w:numPr>
        <w:spacing w:after="0" w:line="240" w:lineRule="auto"/>
        <w:jc w:val="both"/>
        <w:rPr>
          <w:rFonts w:ascii="Times New Roman" w:hAnsi="Times New Roman"/>
          <w:sz w:val="24"/>
          <w:szCs w:val="24"/>
        </w:rPr>
      </w:pPr>
      <w:proofErr w:type="spellStart"/>
      <w:r w:rsidRPr="00F77E51">
        <w:rPr>
          <w:rFonts w:ascii="Times New Roman" w:hAnsi="Times New Roman"/>
          <w:sz w:val="24"/>
          <w:szCs w:val="24"/>
        </w:rPr>
        <w:t>Sherlekar</w:t>
      </w:r>
      <w:proofErr w:type="spellEnd"/>
      <w:r w:rsidRPr="00F77E51">
        <w:rPr>
          <w:rFonts w:ascii="Times New Roman" w:hAnsi="Times New Roman"/>
          <w:sz w:val="24"/>
          <w:szCs w:val="24"/>
        </w:rPr>
        <w:t>, Ethics in Management, Himalaya Publishing, New Delhi</w:t>
      </w:r>
    </w:p>
    <w:p w:rsidR="00EB6749" w:rsidRPr="00F77E51" w:rsidRDefault="00EB6749" w:rsidP="00B32BF9">
      <w:pPr>
        <w:pStyle w:val="ListParagraph"/>
        <w:numPr>
          <w:ilvl w:val="0"/>
          <w:numId w:val="65"/>
        </w:numPr>
        <w:spacing w:after="0" w:line="240" w:lineRule="auto"/>
        <w:jc w:val="both"/>
        <w:rPr>
          <w:rFonts w:ascii="Times New Roman" w:hAnsi="Times New Roman"/>
          <w:sz w:val="24"/>
          <w:szCs w:val="24"/>
        </w:rPr>
      </w:pPr>
      <w:r w:rsidRPr="00F77E51">
        <w:rPr>
          <w:rFonts w:ascii="Times New Roman" w:hAnsi="Times New Roman"/>
          <w:sz w:val="24"/>
          <w:szCs w:val="24"/>
        </w:rPr>
        <w:t xml:space="preserve">L. T. Hosmer- The Ethics of Management, Universal Book. </w:t>
      </w:r>
    </w:p>
    <w:p w:rsidR="00EB6749" w:rsidRPr="00F77E51" w:rsidRDefault="00EB6749" w:rsidP="00B32BF9">
      <w:pPr>
        <w:pStyle w:val="ListParagraph"/>
        <w:numPr>
          <w:ilvl w:val="0"/>
          <w:numId w:val="65"/>
        </w:numPr>
        <w:spacing w:after="0" w:line="240" w:lineRule="auto"/>
        <w:jc w:val="both"/>
        <w:rPr>
          <w:rFonts w:ascii="Times New Roman" w:hAnsi="Times New Roman"/>
          <w:sz w:val="24"/>
          <w:szCs w:val="24"/>
        </w:rPr>
      </w:pPr>
      <w:r w:rsidRPr="00F77E51">
        <w:rPr>
          <w:rFonts w:ascii="Times New Roman" w:hAnsi="Times New Roman"/>
          <w:sz w:val="24"/>
          <w:szCs w:val="24"/>
        </w:rPr>
        <w:t xml:space="preserve">Hartman, Laura P and </w:t>
      </w:r>
      <w:proofErr w:type="spellStart"/>
      <w:r w:rsidRPr="00F77E51">
        <w:rPr>
          <w:rFonts w:ascii="Times New Roman" w:hAnsi="Times New Roman"/>
          <w:sz w:val="24"/>
          <w:szCs w:val="24"/>
        </w:rPr>
        <w:t>Abha</w:t>
      </w:r>
      <w:proofErr w:type="spellEnd"/>
      <w:r w:rsidRPr="00F77E51">
        <w:rPr>
          <w:rFonts w:ascii="Times New Roman" w:hAnsi="Times New Roman"/>
          <w:sz w:val="24"/>
          <w:szCs w:val="24"/>
        </w:rPr>
        <w:t xml:space="preserve"> Chatterjee,  Perspectives in Business Ethics, Tata McGraw Hill </w:t>
      </w:r>
    </w:p>
    <w:p w:rsidR="00EB6749" w:rsidRPr="00F77E51" w:rsidRDefault="00EB6749" w:rsidP="00B32BF9">
      <w:pPr>
        <w:pStyle w:val="ListParagraph"/>
        <w:numPr>
          <w:ilvl w:val="0"/>
          <w:numId w:val="65"/>
        </w:numPr>
        <w:spacing w:after="0" w:line="240" w:lineRule="auto"/>
        <w:jc w:val="both"/>
        <w:rPr>
          <w:rFonts w:ascii="Times New Roman" w:hAnsi="Times New Roman"/>
          <w:sz w:val="24"/>
          <w:szCs w:val="24"/>
        </w:rPr>
      </w:pPr>
      <w:r w:rsidRPr="00F77E51">
        <w:rPr>
          <w:rFonts w:ascii="Times New Roman" w:hAnsi="Times New Roman"/>
          <w:sz w:val="24"/>
          <w:szCs w:val="24"/>
        </w:rPr>
        <w:t xml:space="preserve">Manuel </w:t>
      </w:r>
      <w:proofErr w:type="spellStart"/>
      <w:r w:rsidRPr="00F77E51">
        <w:rPr>
          <w:rFonts w:ascii="Times New Roman" w:hAnsi="Times New Roman"/>
          <w:sz w:val="24"/>
          <w:szCs w:val="24"/>
        </w:rPr>
        <w:t>G.Velasquez</w:t>
      </w:r>
      <w:proofErr w:type="spellEnd"/>
      <w:r w:rsidRPr="00F77E51">
        <w:rPr>
          <w:rFonts w:ascii="Times New Roman" w:hAnsi="Times New Roman"/>
          <w:sz w:val="24"/>
          <w:szCs w:val="24"/>
        </w:rPr>
        <w:t xml:space="preserve"> (2007) , Business Ethics Concepts, PHI </w:t>
      </w:r>
    </w:p>
    <w:p w:rsidR="00EB6749" w:rsidRPr="00F77E51" w:rsidRDefault="00EB6749" w:rsidP="00B32BF9">
      <w:pPr>
        <w:pStyle w:val="ListParagraph"/>
        <w:numPr>
          <w:ilvl w:val="0"/>
          <w:numId w:val="65"/>
        </w:numPr>
        <w:spacing w:after="0" w:line="240" w:lineRule="auto"/>
        <w:jc w:val="both"/>
        <w:rPr>
          <w:rFonts w:ascii="Times New Roman" w:hAnsi="Times New Roman"/>
          <w:sz w:val="24"/>
          <w:szCs w:val="24"/>
        </w:rPr>
      </w:pPr>
      <w:proofErr w:type="spellStart"/>
      <w:r w:rsidRPr="00F77E51">
        <w:rPr>
          <w:rFonts w:ascii="Times New Roman" w:hAnsi="Times New Roman"/>
          <w:sz w:val="24"/>
          <w:szCs w:val="24"/>
        </w:rPr>
        <w:t>Baxi</w:t>
      </w:r>
      <w:proofErr w:type="spellEnd"/>
      <w:r w:rsidRPr="00F77E51">
        <w:rPr>
          <w:rFonts w:ascii="Times New Roman" w:hAnsi="Times New Roman"/>
          <w:sz w:val="24"/>
          <w:szCs w:val="24"/>
        </w:rPr>
        <w:t xml:space="preserve"> C.V. and Prasad </w:t>
      </w:r>
      <w:proofErr w:type="spellStart"/>
      <w:r w:rsidRPr="00F77E51">
        <w:rPr>
          <w:rFonts w:ascii="Times New Roman" w:hAnsi="Times New Roman"/>
          <w:sz w:val="24"/>
          <w:szCs w:val="24"/>
        </w:rPr>
        <w:t>Ajit</w:t>
      </w:r>
      <w:proofErr w:type="spellEnd"/>
      <w:r w:rsidRPr="00F77E51">
        <w:rPr>
          <w:rFonts w:ascii="Times New Roman" w:hAnsi="Times New Roman"/>
          <w:sz w:val="24"/>
          <w:szCs w:val="24"/>
        </w:rPr>
        <w:t xml:space="preserve"> (2007): Corporate Social Responsibility, Excel Books.</w:t>
      </w:r>
    </w:p>
    <w:p w:rsidR="00EB6749" w:rsidRPr="00F77E51" w:rsidRDefault="00EB6749" w:rsidP="00B32BF9">
      <w:pPr>
        <w:pStyle w:val="ListParagraph"/>
        <w:numPr>
          <w:ilvl w:val="0"/>
          <w:numId w:val="65"/>
        </w:numPr>
        <w:spacing w:after="0" w:line="240" w:lineRule="auto"/>
        <w:jc w:val="both"/>
        <w:rPr>
          <w:rFonts w:ascii="Times New Roman" w:hAnsi="Times New Roman"/>
          <w:sz w:val="24"/>
          <w:szCs w:val="24"/>
        </w:rPr>
      </w:pPr>
      <w:r w:rsidRPr="00F77E51">
        <w:rPr>
          <w:rFonts w:ascii="Times New Roman" w:hAnsi="Times New Roman"/>
          <w:sz w:val="24"/>
          <w:szCs w:val="24"/>
        </w:rPr>
        <w:t xml:space="preserve">S. K. Chakraborty- Values and Ethics in </w:t>
      </w:r>
      <w:proofErr w:type="spellStart"/>
      <w:r w:rsidRPr="00F77E51">
        <w:rPr>
          <w:rFonts w:ascii="Times New Roman" w:hAnsi="Times New Roman"/>
          <w:sz w:val="24"/>
          <w:szCs w:val="24"/>
        </w:rPr>
        <w:t>Organisation</w:t>
      </w:r>
      <w:proofErr w:type="spellEnd"/>
      <w:r w:rsidRPr="00F77E51">
        <w:rPr>
          <w:rFonts w:ascii="Times New Roman" w:hAnsi="Times New Roman"/>
          <w:sz w:val="24"/>
          <w:szCs w:val="24"/>
        </w:rPr>
        <w:t xml:space="preserve">, OUP </w:t>
      </w:r>
    </w:p>
    <w:p w:rsidR="00EB6749" w:rsidRPr="00F77E51" w:rsidRDefault="00EB6749" w:rsidP="00B32BF9">
      <w:pPr>
        <w:pStyle w:val="ListParagraph"/>
        <w:numPr>
          <w:ilvl w:val="0"/>
          <w:numId w:val="65"/>
        </w:numPr>
        <w:spacing w:after="0" w:line="240" w:lineRule="auto"/>
        <w:jc w:val="both"/>
        <w:rPr>
          <w:rFonts w:ascii="Times New Roman" w:hAnsi="Times New Roman"/>
          <w:sz w:val="24"/>
          <w:szCs w:val="24"/>
        </w:rPr>
      </w:pPr>
      <w:r w:rsidRPr="00F77E51">
        <w:rPr>
          <w:rFonts w:ascii="Times New Roman" w:hAnsi="Times New Roman"/>
          <w:sz w:val="24"/>
          <w:szCs w:val="24"/>
        </w:rPr>
        <w:t xml:space="preserve">R. </w:t>
      </w:r>
      <w:proofErr w:type="spellStart"/>
      <w:r w:rsidRPr="00F77E51">
        <w:rPr>
          <w:rFonts w:ascii="Times New Roman" w:hAnsi="Times New Roman"/>
          <w:sz w:val="24"/>
          <w:szCs w:val="24"/>
        </w:rPr>
        <w:t>Roj</w:t>
      </w:r>
      <w:proofErr w:type="spellEnd"/>
      <w:r w:rsidRPr="00F77E51">
        <w:rPr>
          <w:rFonts w:ascii="Times New Roman" w:hAnsi="Times New Roman"/>
          <w:sz w:val="24"/>
          <w:szCs w:val="24"/>
        </w:rPr>
        <w:t xml:space="preserve">- A study in Business Ethics, Himalaya Publishing. </w:t>
      </w:r>
    </w:p>
    <w:p w:rsidR="00EB6749" w:rsidRPr="00F77E51" w:rsidRDefault="00EB6749" w:rsidP="00B32BF9">
      <w:pPr>
        <w:pStyle w:val="ListParagraph"/>
        <w:numPr>
          <w:ilvl w:val="0"/>
          <w:numId w:val="65"/>
        </w:numPr>
        <w:autoSpaceDE w:val="0"/>
        <w:autoSpaceDN w:val="0"/>
        <w:adjustRightInd w:val="0"/>
        <w:spacing w:after="0" w:line="240" w:lineRule="auto"/>
        <w:rPr>
          <w:rFonts w:ascii="Times New Roman" w:hAnsi="Times New Roman"/>
          <w:b/>
          <w:sz w:val="24"/>
          <w:szCs w:val="24"/>
          <w:lang w:val="en-GB"/>
        </w:rPr>
      </w:pPr>
      <w:r w:rsidRPr="00F77E51">
        <w:rPr>
          <w:rFonts w:ascii="Times New Roman" w:hAnsi="Times New Roman"/>
          <w:sz w:val="24"/>
          <w:szCs w:val="24"/>
        </w:rPr>
        <w:t xml:space="preserve">A. N. </w:t>
      </w:r>
      <w:proofErr w:type="spellStart"/>
      <w:r w:rsidRPr="00F77E51">
        <w:rPr>
          <w:rFonts w:ascii="Times New Roman" w:hAnsi="Times New Roman"/>
          <w:sz w:val="24"/>
          <w:szCs w:val="24"/>
        </w:rPr>
        <w:t>Tripathi</w:t>
      </w:r>
      <w:proofErr w:type="spellEnd"/>
      <w:r w:rsidRPr="00F77E51">
        <w:rPr>
          <w:rFonts w:ascii="Times New Roman" w:hAnsi="Times New Roman"/>
          <w:sz w:val="24"/>
          <w:szCs w:val="24"/>
        </w:rPr>
        <w:t>- Human Values, New Age International</w:t>
      </w:r>
    </w:p>
    <w:p w:rsidR="00EB6749" w:rsidRPr="00F77E51" w:rsidRDefault="00EB6749" w:rsidP="00EB6749">
      <w:pPr>
        <w:rPr>
          <w:rFonts w:ascii="Times New Roman" w:hAnsi="Times New Roman"/>
          <w:sz w:val="24"/>
          <w:szCs w:val="24"/>
        </w:rPr>
      </w:pPr>
    </w:p>
    <w:p w:rsidR="003A0DA6" w:rsidRDefault="00F77E51" w:rsidP="003A0DA6">
      <w:pPr>
        <w:jc w:val="center"/>
        <w:rPr>
          <w:rFonts w:ascii="Times New Roman" w:eastAsia="Times New Roman"/>
          <w:b/>
          <w:sz w:val="24"/>
          <w:szCs w:val="24"/>
          <w:lang w:val="en-IN" w:eastAsia="en-IN"/>
        </w:rPr>
      </w:pPr>
      <w:r w:rsidRPr="00F77E51">
        <w:rPr>
          <w:rFonts w:ascii="Times New Roman" w:hAnsi="Times New Roman"/>
          <w:b/>
          <w:sz w:val="24"/>
          <w:szCs w:val="24"/>
        </w:rPr>
        <w:br w:type="page"/>
      </w:r>
      <w:r w:rsidR="003A0DA6" w:rsidRPr="009606CB">
        <w:rPr>
          <w:rFonts w:ascii="Times New Roman" w:eastAsia="Times New Roman"/>
          <w:b/>
          <w:sz w:val="24"/>
          <w:szCs w:val="24"/>
          <w:lang w:val="en-IN" w:eastAsia="en-IN"/>
        </w:rPr>
        <w:lastRenderedPageBreak/>
        <w:t>1.7</w:t>
      </w:r>
      <w:r w:rsidR="003A0DA6">
        <w:rPr>
          <w:rFonts w:ascii="Times New Roman" w:eastAsia="Times New Roman"/>
          <w:b/>
          <w:sz w:val="24"/>
          <w:szCs w:val="24"/>
          <w:lang w:val="en-IN" w:eastAsia="en-IN"/>
        </w:rPr>
        <w:t xml:space="preserve"> Environmental Studies </w:t>
      </w:r>
      <w:r w:rsidR="0091296F">
        <w:rPr>
          <w:rFonts w:ascii="Times New Roman" w:eastAsia="Times New Roman"/>
          <w:b/>
          <w:sz w:val="24"/>
          <w:szCs w:val="24"/>
          <w:lang w:val="en-IN" w:eastAsia="en-IN"/>
        </w:rPr>
        <w:t>(Skill Enhancement Course)</w:t>
      </w:r>
    </w:p>
    <w:p w:rsidR="003A0DA6" w:rsidRDefault="003A0DA6" w:rsidP="003A0DA6">
      <w:pPr>
        <w:rPr>
          <w:rFonts w:ascii="Times New Roman" w:eastAsia="Times New Roman"/>
          <w:b/>
          <w:sz w:val="24"/>
          <w:szCs w:val="24"/>
          <w:lang w:val="en-IN" w:eastAsia="en-IN"/>
        </w:rPr>
      </w:pPr>
      <w:r>
        <w:rPr>
          <w:rFonts w:ascii="Times New Roman" w:eastAsia="Times New Roman"/>
          <w:b/>
          <w:sz w:val="24"/>
          <w:szCs w:val="24"/>
          <w:lang w:val="en-IN" w:eastAsia="en-IN"/>
        </w:rPr>
        <w:t xml:space="preserve">Unit </w:t>
      </w:r>
      <w:r>
        <w:rPr>
          <w:rFonts w:ascii="Times New Roman" w:eastAsia="Times New Roman"/>
          <w:b/>
          <w:sz w:val="24"/>
          <w:szCs w:val="24"/>
          <w:lang w:val="en-IN" w:eastAsia="en-IN"/>
        </w:rPr>
        <w:t>–</w:t>
      </w:r>
      <w:r>
        <w:rPr>
          <w:rFonts w:ascii="Times New Roman" w:eastAsia="Times New Roman"/>
          <w:b/>
          <w:sz w:val="24"/>
          <w:szCs w:val="24"/>
          <w:lang w:val="en-IN" w:eastAsia="en-IN"/>
        </w:rPr>
        <w:t xml:space="preserve"> I</w:t>
      </w:r>
    </w:p>
    <w:p w:rsidR="003A0DA6" w:rsidRDefault="003A0DA6" w:rsidP="003A0DA6">
      <w:pPr>
        <w:ind w:firstLine="720"/>
        <w:rPr>
          <w:rFonts w:ascii="Times New Roman" w:eastAsia="Times New Roman"/>
          <w:b/>
          <w:sz w:val="24"/>
          <w:szCs w:val="24"/>
          <w:lang w:val="en-IN" w:eastAsia="en-IN"/>
        </w:rPr>
      </w:pPr>
      <w:r>
        <w:rPr>
          <w:rFonts w:ascii="Times New Roman" w:eastAsia="Times New Roman"/>
          <w:b/>
          <w:sz w:val="24"/>
          <w:szCs w:val="24"/>
          <w:lang w:val="en-IN" w:eastAsia="en-IN"/>
        </w:rPr>
        <w:t>Ecosystem, Biodiversity &amp; Natural Resources</w:t>
      </w:r>
    </w:p>
    <w:p w:rsidR="003A0DA6" w:rsidRDefault="003A0DA6" w:rsidP="003A0DA6">
      <w:pPr>
        <w:pStyle w:val="ListParagraph"/>
        <w:numPr>
          <w:ilvl w:val="3"/>
          <w:numId w:val="93"/>
        </w:numPr>
        <w:spacing w:after="0" w:line="240" w:lineRule="auto"/>
        <w:ind w:left="426"/>
        <w:contextualSpacing w:val="0"/>
        <w:jc w:val="both"/>
        <w:rPr>
          <w:rFonts w:ascii="Times New Roman"/>
          <w:sz w:val="24"/>
          <w:szCs w:val="24"/>
          <w:lang w:val="en-IN" w:eastAsia="en-IN"/>
        </w:rPr>
      </w:pPr>
      <w:r>
        <w:rPr>
          <w:rFonts w:ascii="Times New Roman"/>
          <w:sz w:val="24"/>
          <w:szCs w:val="24"/>
          <w:lang w:val="en-IN" w:eastAsia="en-IN"/>
        </w:rPr>
        <w:t>Definition, Scope &amp; Importance of Environmental Studies.</w:t>
      </w:r>
    </w:p>
    <w:p w:rsidR="003A0DA6" w:rsidRDefault="003A0DA6" w:rsidP="003A0DA6">
      <w:pPr>
        <w:pStyle w:val="ListParagraph"/>
        <w:numPr>
          <w:ilvl w:val="3"/>
          <w:numId w:val="93"/>
        </w:numPr>
        <w:spacing w:after="0" w:line="240" w:lineRule="auto"/>
        <w:ind w:left="426"/>
        <w:contextualSpacing w:val="0"/>
        <w:jc w:val="both"/>
        <w:rPr>
          <w:rFonts w:ascii="Times New Roman"/>
          <w:sz w:val="24"/>
          <w:szCs w:val="24"/>
          <w:lang w:val="en-IN" w:eastAsia="en-IN"/>
        </w:rPr>
      </w:pPr>
      <w:r>
        <w:rPr>
          <w:rFonts w:ascii="Times New Roman"/>
          <w:sz w:val="24"/>
          <w:szCs w:val="24"/>
          <w:lang w:val="en-IN" w:eastAsia="en-IN"/>
        </w:rPr>
        <w:t xml:space="preserve">Structure of Ecosystem </w:t>
      </w:r>
      <w:r>
        <w:rPr>
          <w:rFonts w:ascii="Times New Roman"/>
          <w:sz w:val="24"/>
          <w:szCs w:val="24"/>
          <w:lang w:val="en-IN" w:eastAsia="en-IN"/>
        </w:rPr>
        <w:t>–</w:t>
      </w:r>
      <w:r>
        <w:rPr>
          <w:rFonts w:ascii="Times New Roman"/>
          <w:sz w:val="24"/>
          <w:szCs w:val="24"/>
          <w:lang w:val="en-IN" w:eastAsia="en-IN"/>
        </w:rPr>
        <w:t xml:space="preserve"> Abiotic </w:t>
      </w:r>
      <w:r>
        <w:rPr>
          <w:rFonts w:ascii="Times New Roman"/>
          <w:sz w:val="24"/>
          <w:szCs w:val="24"/>
          <w:lang w:val="en-IN" w:eastAsia="en-IN"/>
        </w:rPr>
        <w:t>–</w:t>
      </w:r>
      <w:r>
        <w:rPr>
          <w:rFonts w:ascii="Times New Roman"/>
          <w:sz w:val="24"/>
          <w:szCs w:val="24"/>
          <w:lang w:val="en-IN" w:eastAsia="en-IN"/>
        </w:rPr>
        <w:t xml:space="preserve"> Biotic components Producers, Consumers, Decomposers, food chains, Food weds, ecological Pyramids</w:t>
      </w:r>
    </w:p>
    <w:p w:rsidR="003A0DA6" w:rsidRDefault="003A0DA6" w:rsidP="003A0DA6">
      <w:pPr>
        <w:pStyle w:val="ListParagraph"/>
        <w:numPr>
          <w:ilvl w:val="3"/>
          <w:numId w:val="93"/>
        </w:numPr>
        <w:spacing w:after="0" w:line="240" w:lineRule="auto"/>
        <w:ind w:left="426"/>
        <w:contextualSpacing w:val="0"/>
        <w:jc w:val="both"/>
        <w:rPr>
          <w:rFonts w:ascii="Times New Roman"/>
          <w:sz w:val="24"/>
          <w:szCs w:val="24"/>
          <w:lang w:val="en-IN" w:eastAsia="en-IN"/>
        </w:rPr>
      </w:pPr>
      <w:r>
        <w:rPr>
          <w:rFonts w:ascii="Times New Roman"/>
          <w:sz w:val="24"/>
          <w:szCs w:val="24"/>
          <w:lang w:val="en-IN" w:eastAsia="en-IN"/>
        </w:rPr>
        <w:t>Function of an Ecosystem: Energy flow in the Ecosystem ( single channel energy flow model)</w:t>
      </w:r>
    </w:p>
    <w:p w:rsidR="003A0DA6" w:rsidRDefault="003A0DA6" w:rsidP="003A0DA6">
      <w:pPr>
        <w:pStyle w:val="ListParagraph"/>
        <w:numPr>
          <w:ilvl w:val="3"/>
          <w:numId w:val="93"/>
        </w:numPr>
        <w:spacing w:after="0" w:line="240" w:lineRule="auto"/>
        <w:ind w:left="426"/>
        <w:contextualSpacing w:val="0"/>
        <w:jc w:val="both"/>
        <w:rPr>
          <w:rFonts w:ascii="Times New Roman"/>
          <w:sz w:val="24"/>
          <w:szCs w:val="24"/>
          <w:lang w:val="en-IN" w:eastAsia="en-IN"/>
        </w:rPr>
      </w:pPr>
      <w:r>
        <w:rPr>
          <w:rFonts w:ascii="Times New Roman"/>
          <w:sz w:val="24"/>
          <w:szCs w:val="24"/>
          <w:lang w:val="en-IN" w:eastAsia="en-IN"/>
        </w:rPr>
        <w:t>Definition of Biodiversity, Genetic, Species &amp; Ecosystem diversity, Hot-Spots of Biodiversity, Threats to Biodiversity, Conservation of Biodiversity (</w:t>
      </w:r>
      <w:proofErr w:type="spellStart"/>
      <w:r>
        <w:rPr>
          <w:rFonts w:ascii="Times New Roman"/>
          <w:sz w:val="24"/>
          <w:szCs w:val="24"/>
          <w:lang w:val="en-IN" w:eastAsia="en-IN"/>
        </w:rPr>
        <w:t>Insitu&amp;Exsitu</w:t>
      </w:r>
      <w:proofErr w:type="spellEnd"/>
      <w:r>
        <w:rPr>
          <w:rFonts w:ascii="Times New Roman"/>
          <w:sz w:val="24"/>
          <w:szCs w:val="24"/>
          <w:lang w:val="en-IN" w:eastAsia="en-IN"/>
        </w:rPr>
        <w:t>)</w:t>
      </w:r>
    </w:p>
    <w:p w:rsidR="003A0DA6" w:rsidRDefault="003A0DA6" w:rsidP="003A0DA6">
      <w:pPr>
        <w:pStyle w:val="ListParagraph"/>
        <w:numPr>
          <w:ilvl w:val="3"/>
          <w:numId w:val="93"/>
        </w:numPr>
        <w:spacing w:after="0" w:line="240" w:lineRule="auto"/>
        <w:ind w:left="426"/>
        <w:contextualSpacing w:val="0"/>
        <w:jc w:val="both"/>
        <w:rPr>
          <w:rFonts w:ascii="Times New Roman"/>
          <w:sz w:val="24"/>
          <w:szCs w:val="24"/>
          <w:lang w:val="en-IN" w:eastAsia="en-IN"/>
        </w:rPr>
      </w:pPr>
      <w:r>
        <w:rPr>
          <w:rFonts w:ascii="Times New Roman"/>
          <w:sz w:val="24"/>
          <w:szCs w:val="24"/>
          <w:lang w:val="en-IN" w:eastAsia="en-IN"/>
        </w:rPr>
        <w:t xml:space="preserve">Renewable &amp; non </w:t>
      </w:r>
      <w:r>
        <w:rPr>
          <w:rFonts w:ascii="Times New Roman"/>
          <w:sz w:val="24"/>
          <w:szCs w:val="24"/>
          <w:lang w:val="en-IN" w:eastAsia="en-IN"/>
        </w:rPr>
        <w:t>–</w:t>
      </w:r>
      <w:r>
        <w:rPr>
          <w:rFonts w:ascii="Times New Roman"/>
          <w:sz w:val="24"/>
          <w:szCs w:val="24"/>
          <w:lang w:val="en-IN" w:eastAsia="en-IN"/>
        </w:rPr>
        <w:t xml:space="preserve"> renewable resources, Brief account of Forest, Mineral &amp; Energy </w:t>
      </w:r>
      <w:r w:rsidRPr="00F279F5">
        <w:rPr>
          <w:rFonts w:ascii="Times New Roman"/>
          <w:sz w:val="24"/>
          <w:szCs w:val="24"/>
          <w:lang w:val="en-IN" w:eastAsia="en-IN"/>
        </w:rPr>
        <w:t>(</w:t>
      </w:r>
      <w:proofErr w:type="spellStart"/>
      <w:r w:rsidRPr="00F279F5">
        <w:rPr>
          <w:rFonts w:ascii="Times New Roman"/>
          <w:sz w:val="24"/>
          <w:szCs w:val="24"/>
          <w:lang w:val="en-IN" w:eastAsia="en-IN"/>
        </w:rPr>
        <w:t>Solay</w:t>
      </w:r>
      <w:proofErr w:type="spellEnd"/>
      <w:r w:rsidRPr="00F279F5">
        <w:rPr>
          <w:rFonts w:ascii="Times New Roman"/>
          <w:sz w:val="24"/>
          <w:szCs w:val="24"/>
          <w:lang w:val="en-IN" w:eastAsia="en-IN"/>
        </w:rPr>
        <w:t xml:space="preserve"> Energy &amp; Geothermal Energy) resources</w:t>
      </w:r>
    </w:p>
    <w:p w:rsidR="003A0DA6" w:rsidRDefault="003A0DA6" w:rsidP="003A0DA6">
      <w:pPr>
        <w:pStyle w:val="ListParagraph"/>
        <w:numPr>
          <w:ilvl w:val="3"/>
          <w:numId w:val="93"/>
        </w:numPr>
        <w:spacing w:after="0" w:line="240" w:lineRule="auto"/>
        <w:ind w:left="426"/>
        <w:contextualSpacing w:val="0"/>
        <w:jc w:val="both"/>
        <w:rPr>
          <w:rFonts w:ascii="Times New Roman"/>
          <w:sz w:val="24"/>
          <w:szCs w:val="24"/>
          <w:lang w:val="en-IN" w:eastAsia="en-IN"/>
        </w:rPr>
      </w:pPr>
      <w:r>
        <w:rPr>
          <w:rFonts w:ascii="Times New Roman"/>
          <w:sz w:val="24"/>
          <w:szCs w:val="24"/>
          <w:lang w:val="en-IN" w:eastAsia="en-IN"/>
        </w:rPr>
        <w:t xml:space="preserve">Water Conservation, Rain water Harvesting &amp; Watershed Management. </w:t>
      </w:r>
    </w:p>
    <w:p w:rsidR="003A0DA6" w:rsidRDefault="003A0DA6" w:rsidP="00080730">
      <w:pPr>
        <w:rPr>
          <w:rFonts w:ascii="Times New Roman" w:eastAsia="Times New Roman"/>
          <w:b/>
          <w:sz w:val="24"/>
          <w:szCs w:val="24"/>
          <w:lang w:val="en-IN" w:eastAsia="en-IN"/>
        </w:rPr>
      </w:pPr>
      <w:r>
        <w:rPr>
          <w:rFonts w:ascii="Times New Roman" w:eastAsia="Times New Roman"/>
          <w:b/>
          <w:sz w:val="24"/>
          <w:szCs w:val="24"/>
          <w:lang w:val="en-IN" w:eastAsia="en-IN"/>
        </w:rPr>
        <w:t xml:space="preserve">Unit </w:t>
      </w:r>
      <w:r>
        <w:rPr>
          <w:rFonts w:ascii="Times New Roman" w:eastAsia="Times New Roman"/>
          <w:b/>
          <w:sz w:val="24"/>
          <w:szCs w:val="24"/>
          <w:lang w:val="en-IN" w:eastAsia="en-IN"/>
        </w:rPr>
        <w:t>–</w:t>
      </w:r>
      <w:r>
        <w:rPr>
          <w:rFonts w:ascii="Times New Roman" w:eastAsia="Times New Roman"/>
          <w:b/>
          <w:sz w:val="24"/>
          <w:szCs w:val="24"/>
          <w:lang w:val="en-IN" w:eastAsia="en-IN"/>
        </w:rPr>
        <w:t xml:space="preserve"> II</w:t>
      </w:r>
    </w:p>
    <w:p w:rsidR="003A0DA6" w:rsidRDefault="003A0DA6" w:rsidP="003A0DA6">
      <w:pPr>
        <w:ind w:firstLine="720"/>
        <w:rPr>
          <w:rFonts w:ascii="Times New Roman" w:eastAsia="Times New Roman"/>
          <w:sz w:val="24"/>
          <w:szCs w:val="24"/>
          <w:lang w:val="en-IN" w:eastAsia="en-IN"/>
        </w:rPr>
      </w:pPr>
      <w:proofErr w:type="spellStart"/>
      <w:r>
        <w:rPr>
          <w:rFonts w:ascii="Times New Roman" w:eastAsia="Times New Roman"/>
          <w:b/>
          <w:sz w:val="24"/>
          <w:szCs w:val="24"/>
          <w:lang w:val="en-IN" w:eastAsia="en-IN"/>
        </w:rPr>
        <w:t>Environmental</w:t>
      </w:r>
      <w:r w:rsidRPr="003D0A35">
        <w:rPr>
          <w:rFonts w:ascii="Times New Roman" w:eastAsia="Times New Roman"/>
          <w:b/>
          <w:sz w:val="24"/>
          <w:szCs w:val="24"/>
          <w:lang w:val="en-IN" w:eastAsia="en-IN"/>
        </w:rPr>
        <w:t>Pollution</w:t>
      </w:r>
      <w:proofErr w:type="spellEnd"/>
      <w:r w:rsidRPr="003D0A35">
        <w:rPr>
          <w:rFonts w:ascii="Times New Roman" w:eastAsia="Times New Roman"/>
          <w:b/>
          <w:sz w:val="24"/>
          <w:szCs w:val="24"/>
          <w:lang w:val="en-IN" w:eastAsia="en-IN"/>
        </w:rPr>
        <w:t>, Global Issues &amp; Legislation</w:t>
      </w:r>
    </w:p>
    <w:p w:rsidR="003A0DA6" w:rsidRDefault="003A0DA6" w:rsidP="003A0DA6">
      <w:pPr>
        <w:pStyle w:val="ListParagraph"/>
        <w:numPr>
          <w:ilvl w:val="3"/>
          <w:numId w:val="92"/>
        </w:numPr>
        <w:spacing w:after="0" w:line="240" w:lineRule="auto"/>
        <w:ind w:left="426"/>
        <w:contextualSpacing w:val="0"/>
        <w:rPr>
          <w:rFonts w:ascii="Times New Roman"/>
          <w:sz w:val="24"/>
          <w:szCs w:val="24"/>
          <w:lang w:val="en-IN" w:eastAsia="en-IN"/>
        </w:rPr>
      </w:pPr>
      <w:proofErr w:type="spellStart"/>
      <w:r>
        <w:rPr>
          <w:rFonts w:ascii="Times New Roman"/>
          <w:sz w:val="24"/>
          <w:szCs w:val="24"/>
          <w:lang w:val="en-IN" w:eastAsia="en-IN"/>
        </w:rPr>
        <w:t>Causas</w:t>
      </w:r>
      <w:proofErr w:type="spellEnd"/>
      <w:r>
        <w:rPr>
          <w:rFonts w:ascii="Times New Roman"/>
          <w:sz w:val="24"/>
          <w:szCs w:val="24"/>
          <w:lang w:val="en-IN" w:eastAsia="en-IN"/>
        </w:rPr>
        <w:t xml:space="preserve">, Effects &amp; Control measures of Air Pollution, Water Pollution </w:t>
      </w:r>
    </w:p>
    <w:p w:rsidR="003A0DA6" w:rsidRDefault="003A0DA6" w:rsidP="003A0DA6">
      <w:pPr>
        <w:pStyle w:val="ListParagraph"/>
        <w:numPr>
          <w:ilvl w:val="3"/>
          <w:numId w:val="92"/>
        </w:numPr>
        <w:spacing w:after="0" w:line="240" w:lineRule="auto"/>
        <w:ind w:left="426"/>
        <w:contextualSpacing w:val="0"/>
        <w:rPr>
          <w:rFonts w:ascii="Times New Roman"/>
          <w:sz w:val="24"/>
          <w:szCs w:val="24"/>
          <w:lang w:val="en-IN" w:eastAsia="en-IN"/>
        </w:rPr>
      </w:pPr>
      <w:r>
        <w:rPr>
          <w:rFonts w:ascii="Times New Roman"/>
          <w:sz w:val="24"/>
          <w:szCs w:val="24"/>
          <w:lang w:val="en-IN" w:eastAsia="en-IN"/>
        </w:rPr>
        <w:t xml:space="preserve">Solid Waste Management </w:t>
      </w:r>
    </w:p>
    <w:p w:rsidR="003A0DA6" w:rsidRDefault="003A0DA6" w:rsidP="003A0DA6">
      <w:pPr>
        <w:pStyle w:val="ListParagraph"/>
        <w:numPr>
          <w:ilvl w:val="3"/>
          <w:numId w:val="92"/>
        </w:numPr>
        <w:spacing w:after="0" w:line="240" w:lineRule="auto"/>
        <w:ind w:left="426"/>
        <w:contextualSpacing w:val="0"/>
        <w:rPr>
          <w:rFonts w:ascii="Times New Roman"/>
          <w:sz w:val="24"/>
          <w:szCs w:val="24"/>
          <w:lang w:val="en-IN" w:eastAsia="en-IN"/>
        </w:rPr>
      </w:pPr>
      <w:proofErr w:type="spellStart"/>
      <w:r>
        <w:rPr>
          <w:rFonts w:ascii="Times New Roman"/>
          <w:sz w:val="24"/>
          <w:szCs w:val="24"/>
          <w:lang w:val="en-IN" w:eastAsia="en-IN"/>
        </w:rPr>
        <w:t>Golbal</w:t>
      </w:r>
      <w:proofErr w:type="spellEnd"/>
      <w:r>
        <w:rPr>
          <w:rFonts w:ascii="Times New Roman"/>
          <w:sz w:val="24"/>
          <w:szCs w:val="24"/>
          <w:lang w:val="en-IN" w:eastAsia="en-IN"/>
        </w:rPr>
        <w:t xml:space="preserve"> Warming &amp; Ozone layer depletion.</w:t>
      </w:r>
    </w:p>
    <w:p w:rsidR="003A0DA6" w:rsidRDefault="003A0DA6" w:rsidP="003A0DA6">
      <w:pPr>
        <w:pStyle w:val="ListParagraph"/>
        <w:numPr>
          <w:ilvl w:val="3"/>
          <w:numId w:val="92"/>
        </w:numPr>
        <w:spacing w:after="0" w:line="240" w:lineRule="auto"/>
        <w:ind w:left="426"/>
        <w:contextualSpacing w:val="0"/>
        <w:rPr>
          <w:rFonts w:ascii="Times New Roman"/>
          <w:sz w:val="24"/>
          <w:szCs w:val="24"/>
          <w:lang w:val="en-IN" w:eastAsia="en-IN"/>
        </w:rPr>
      </w:pPr>
      <w:r>
        <w:rPr>
          <w:rFonts w:ascii="Times New Roman"/>
          <w:sz w:val="24"/>
          <w:szCs w:val="24"/>
          <w:lang w:val="en-IN" w:eastAsia="en-IN"/>
        </w:rPr>
        <w:t xml:space="preserve">Ill </w:t>
      </w:r>
      <w:r>
        <w:rPr>
          <w:rFonts w:ascii="Times New Roman"/>
          <w:sz w:val="24"/>
          <w:szCs w:val="24"/>
          <w:lang w:val="en-IN" w:eastAsia="en-IN"/>
        </w:rPr>
        <w:t>–</w:t>
      </w:r>
      <w:r>
        <w:rPr>
          <w:rFonts w:ascii="Times New Roman"/>
          <w:sz w:val="24"/>
          <w:szCs w:val="24"/>
          <w:lang w:val="en-IN" w:eastAsia="en-IN"/>
        </w:rPr>
        <w:t xml:space="preserve"> effects of Fire </w:t>
      </w:r>
      <w:r>
        <w:rPr>
          <w:rFonts w:ascii="Times New Roman"/>
          <w:sz w:val="24"/>
          <w:szCs w:val="24"/>
          <w:lang w:val="en-IN" w:eastAsia="en-IN"/>
        </w:rPr>
        <w:t>–</w:t>
      </w:r>
      <w:r>
        <w:rPr>
          <w:rFonts w:ascii="Times New Roman"/>
          <w:sz w:val="24"/>
          <w:szCs w:val="24"/>
          <w:lang w:val="en-IN" w:eastAsia="en-IN"/>
        </w:rPr>
        <w:t xml:space="preserve"> works</w:t>
      </w:r>
    </w:p>
    <w:p w:rsidR="003A0DA6" w:rsidRDefault="003A0DA6" w:rsidP="003A0DA6">
      <w:pPr>
        <w:pStyle w:val="ListParagraph"/>
        <w:numPr>
          <w:ilvl w:val="3"/>
          <w:numId w:val="92"/>
        </w:numPr>
        <w:spacing w:after="0" w:line="240" w:lineRule="auto"/>
        <w:ind w:left="426"/>
        <w:contextualSpacing w:val="0"/>
        <w:rPr>
          <w:rFonts w:ascii="Times New Roman"/>
          <w:sz w:val="24"/>
          <w:szCs w:val="24"/>
          <w:lang w:val="en-IN" w:eastAsia="en-IN"/>
        </w:rPr>
      </w:pPr>
      <w:r>
        <w:rPr>
          <w:rFonts w:ascii="Times New Roman"/>
          <w:sz w:val="24"/>
          <w:szCs w:val="24"/>
          <w:lang w:val="en-IN" w:eastAsia="en-IN"/>
        </w:rPr>
        <w:t xml:space="preserve">Disaster Management </w:t>
      </w:r>
      <w:r>
        <w:rPr>
          <w:rFonts w:ascii="Times New Roman"/>
          <w:sz w:val="24"/>
          <w:szCs w:val="24"/>
          <w:lang w:val="en-IN" w:eastAsia="en-IN"/>
        </w:rPr>
        <w:t>–</w:t>
      </w:r>
      <w:r>
        <w:rPr>
          <w:rFonts w:ascii="Times New Roman"/>
          <w:sz w:val="24"/>
          <w:szCs w:val="24"/>
          <w:lang w:val="en-IN" w:eastAsia="en-IN"/>
        </w:rPr>
        <w:t xml:space="preserve"> floods, earthquakes &amp; cyclones\</w:t>
      </w:r>
    </w:p>
    <w:p w:rsidR="003A0DA6" w:rsidRDefault="003A0DA6" w:rsidP="003A0DA6">
      <w:pPr>
        <w:pStyle w:val="ListParagraph"/>
        <w:numPr>
          <w:ilvl w:val="3"/>
          <w:numId w:val="92"/>
        </w:numPr>
        <w:spacing w:after="0" w:line="240" w:lineRule="auto"/>
        <w:ind w:left="426"/>
        <w:contextualSpacing w:val="0"/>
        <w:rPr>
          <w:rFonts w:ascii="Times New Roman"/>
          <w:sz w:val="24"/>
          <w:szCs w:val="24"/>
          <w:lang w:val="en-IN" w:eastAsia="en-IN"/>
        </w:rPr>
      </w:pPr>
      <w:r>
        <w:rPr>
          <w:rFonts w:ascii="Times New Roman"/>
          <w:sz w:val="24"/>
          <w:szCs w:val="24"/>
          <w:lang w:val="en-IN" w:eastAsia="en-IN"/>
        </w:rPr>
        <w:t>Environmental legislation:-</w:t>
      </w:r>
    </w:p>
    <w:p w:rsidR="003A0DA6" w:rsidRDefault="003A0DA6" w:rsidP="003A0DA6">
      <w:pPr>
        <w:pStyle w:val="ListParagraph"/>
        <w:numPr>
          <w:ilvl w:val="0"/>
          <w:numId w:val="94"/>
        </w:numPr>
        <w:spacing w:after="0" w:line="240" w:lineRule="auto"/>
        <w:contextualSpacing w:val="0"/>
        <w:rPr>
          <w:rFonts w:ascii="Times New Roman"/>
          <w:sz w:val="24"/>
          <w:szCs w:val="24"/>
          <w:lang w:val="en-IN" w:eastAsia="en-IN"/>
        </w:rPr>
      </w:pPr>
      <w:r>
        <w:rPr>
          <w:rFonts w:ascii="Times New Roman"/>
          <w:sz w:val="24"/>
          <w:szCs w:val="24"/>
          <w:lang w:val="en-IN" w:eastAsia="en-IN"/>
        </w:rPr>
        <w:t>Wild life Protection Act</w:t>
      </w:r>
    </w:p>
    <w:p w:rsidR="003A0DA6" w:rsidRDefault="003A0DA6" w:rsidP="003A0DA6">
      <w:pPr>
        <w:pStyle w:val="ListParagraph"/>
        <w:numPr>
          <w:ilvl w:val="0"/>
          <w:numId w:val="94"/>
        </w:numPr>
        <w:spacing w:after="0" w:line="240" w:lineRule="auto"/>
        <w:contextualSpacing w:val="0"/>
        <w:rPr>
          <w:rFonts w:ascii="Times New Roman"/>
          <w:sz w:val="24"/>
          <w:szCs w:val="24"/>
          <w:lang w:val="en-IN" w:eastAsia="en-IN"/>
        </w:rPr>
      </w:pPr>
      <w:r>
        <w:rPr>
          <w:rFonts w:ascii="Times New Roman"/>
          <w:sz w:val="24"/>
          <w:szCs w:val="24"/>
          <w:lang w:val="en-IN" w:eastAsia="en-IN"/>
        </w:rPr>
        <w:t>Forest Act</w:t>
      </w:r>
    </w:p>
    <w:p w:rsidR="003A0DA6" w:rsidRDefault="003A0DA6" w:rsidP="003A0DA6">
      <w:pPr>
        <w:pStyle w:val="ListParagraph"/>
        <w:numPr>
          <w:ilvl w:val="0"/>
          <w:numId w:val="94"/>
        </w:numPr>
        <w:spacing w:after="0" w:line="240" w:lineRule="auto"/>
        <w:contextualSpacing w:val="0"/>
        <w:rPr>
          <w:rFonts w:ascii="Times New Roman"/>
          <w:sz w:val="24"/>
          <w:szCs w:val="24"/>
          <w:lang w:val="en-IN" w:eastAsia="en-IN"/>
        </w:rPr>
      </w:pPr>
      <w:r>
        <w:rPr>
          <w:rFonts w:ascii="Times New Roman"/>
          <w:sz w:val="24"/>
          <w:szCs w:val="24"/>
          <w:lang w:val="en-IN" w:eastAsia="en-IN"/>
        </w:rPr>
        <w:t>Water Act</w:t>
      </w:r>
    </w:p>
    <w:p w:rsidR="003A0DA6" w:rsidRDefault="003A0DA6" w:rsidP="003A0DA6">
      <w:pPr>
        <w:pStyle w:val="ListParagraph"/>
        <w:numPr>
          <w:ilvl w:val="0"/>
          <w:numId w:val="94"/>
        </w:numPr>
        <w:spacing w:after="0" w:line="240" w:lineRule="auto"/>
        <w:contextualSpacing w:val="0"/>
        <w:rPr>
          <w:rFonts w:ascii="Times New Roman"/>
          <w:sz w:val="24"/>
          <w:szCs w:val="24"/>
          <w:lang w:val="en-IN" w:eastAsia="en-IN"/>
        </w:rPr>
      </w:pPr>
      <w:r>
        <w:rPr>
          <w:rFonts w:ascii="Times New Roman"/>
          <w:sz w:val="24"/>
          <w:szCs w:val="24"/>
          <w:lang w:val="en-IN" w:eastAsia="en-IN"/>
        </w:rPr>
        <w:t>Air Act</w:t>
      </w:r>
    </w:p>
    <w:p w:rsidR="003A0DA6" w:rsidRDefault="003A0DA6" w:rsidP="003A0DA6">
      <w:pPr>
        <w:pStyle w:val="ListParagraph"/>
        <w:numPr>
          <w:ilvl w:val="3"/>
          <w:numId w:val="92"/>
        </w:numPr>
        <w:spacing w:after="0" w:line="240" w:lineRule="auto"/>
        <w:ind w:left="426"/>
        <w:contextualSpacing w:val="0"/>
        <w:rPr>
          <w:rFonts w:ascii="Times New Roman"/>
          <w:sz w:val="24"/>
          <w:szCs w:val="24"/>
          <w:lang w:val="en-IN" w:eastAsia="en-IN"/>
        </w:rPr>
      </w:pPr>
      <w:r>
        <w:rPr>
          <w:rFonts w:ascii="Times New Roman"/>
          <w:sz w:val="24"/>
          <w:szCs w:val="24"/>
          <w:lang w:val="en-IN" w:eastAsia="en-IN"/>
        </w:rPr>
        <w:t xml:space="preserve">Human Rights </w:t>
      </w:r>
    </w:p>
    <w:p w:rsidR="003A0DA6" w:rsidRDefault="003A0DA6" w:rsidP="003A0DA6">
      <w:pPr>
        <w:pStyle w:val="ListParagraph"/>
        <w:numPr>
          <w:ilvl w:val="3"/>
          <w:numId w:val="92"/>
        </w:numPr>
        <w:spacing w:after="0" w:line="240" w:lineRule="auto"/>
        <w:ind w:left="426"/>
        <w:contextualSpacing w:val="0"/>
        <w:rPr>
          <w:rFonts w:ascii="Times New Roman"/>
          <w:sz w:val="24"/>
          <w:szCs w:val="24"/>
          <w:lang w:val="en-IN" w:eastAsia="en-IN"/>
        </w:rPr>
      </w:pPr>
      <w:r>
        <w:rPr>
          <w:rFonts w:ascii="Times New Roman"/>
          <w:sz w:val="24"/>
          <w:szCs w:val="24"/>
          <w:lang w:val="en-IN" w:eastAsia="en-IN"/>
        </w:rPr>
        <w:t xml:space="preserve">Women and Child welfare </w:t>
      </w:r>
    </w:p>
    <w:p w:rsidR="003A0DA6" w:rsidRDefault="003A0DA6" w:rsidP="003A0DA6">
      <w:pPr>
        <w:pStyle w:val="ListParagraph"/>
        <w:numPr>
          <w:ilvl w:val="3"/>
          <w:numId w:val="92"/>
        </w:numPr>
        <w:spacing w:after="0" w:line="240" w:lineRule="auto"/>
        <w:ind w:left="426"/>
        <w:contextualSpacing w:val="0"/>
        <w:rPr>
          <w:rFonts w:ascii="Times New Roman"/>
          <w:sz w:val="24"/>
          <w:szCs w:val="24"/>
          <w:lang w:val="en-IN" w:eastAsia="en-IN"/>
        </w:rPr>
      </w:pPr>
      <w:r>
        <w:rPr>
          <w:rFonts w:ascii="Times New Roman"/>
          <w:sz w:val="24"/>
          <w:szCs w:val="24"/>
          <w:lang w:val="en-IN" w:eastAsia="en-IN"/>
        </w:rPr>
        <w:t>Role of Information Technology in environment and human health</w:t>
      </w:r>
    </w:p>
    <w:p w:rsidR="003A0DA6" w:rsidRDefault="003A0DA6" w:rsidP="003A0DA6">
      <w:pPr>
        <w:rPr>
          <w:rFonts w:ascii="Times New Roman" w:eastAsia="Times New Roman"/>
          <w:sz w:val="24"/>
          <w:szCs w:val="24"/>
          <w:lang w:val="en-IN" w:eastAsia="en-IN"/>
        </w:rPr>
      </w:pPr>
    </w:p>
    <w:p w:rsidR="003A0DA6" w:rsidRDefault="003A0DA6" w:rsidP="003A0DA6">
      <w:pPr>
        <w:pStyle w:val="ListParagraph"/>
        <w:numPr>
          <w:ilvl w:val="0"/>
          <w:numId w:val="95"/>
        </w:numPr>
        <w:spacing w:after="0" w:line="240" w:lineRule="auto"/>
        <w:contextualSpacing w:val="0"/>
        <w:rPr>
          <w:rFonts w:ascii="Times New Roman"/>
          <w:sz w:val="24"/>
          <w:szCs w:val="24"/>
          <w:lang w:val="en-IN" w:eastAsia="en-IN"/>
        </w:rPr>
      </w:pPr>
      <w:r>
        <w:rPr>
          <w:rFonts w:ascii="Times New Roman"/>
          <w:sz w:val="24"/>
          <w:szCs w:val="24"/>
          <w:lang w:val="en-IN" w:eastAsia="en-IN"/>
        </w:rPr>
        <w:t>Field Study:</w:t>
      </w:r>
    </w:p>
    <w:p w:rsidR="003A0DA6" w:rsidRDefault="003A0DA6" w:rsidP="003A0DA6">
      <w:pPr>
        <w:pStyle w:val="ListParagraph"/>
        <w:numPr>
          <w:ilvl w:val="6"/>
          <w:numId w:val="92"/>
        </w:numPr>
        <w:spacing w:after="0" w:line="240" w:lineRule="auto"/>
        <w:ind w:left="426"/>
        <w:contextualSpacing w:val="0"/>
        <w:rPr>
          <w:rFonts w:ascii="Times New Roman"/>
          <w:sz w:val="24"/>
          <w:szCs w:val="24"/>
          <w:lang w:val="en-IN" w:eastAsia="en-IN"/>
        </w:rPr>
      </w:pPr>
      <w:r>
        <w:rPr>
          <w:rFonts w:ascii="Times New Roman"/>
          <w:sz w:val="24"/>
          <w:szCs w:val="24"/>
          <w:lang w:val="en-IN" w:eastAsia="en-IN"/>
        </w:rPr>
        <w:t xml:space="preserve">Pond Ecosystem </w:t>
      </w:r>
    </w:p>
    <w:p w:rsidR="003A0DA6" w:rsidRDefault="003A0DA6" w:rsidP="003A0DA6">
      <w:pPr>
        <w:pStyle w:val="ListParagraph"/>
        <w:numPr>
          <w:ilvl w:val="6"/>
          <w:numId w:val="92"/>
        </w:numPr>
        <w:spacing w:after="0" w:line="240" w:lineRule="auto"/>
        <w:ind w:left="426"/>
        <w:contextualSpacing w:val="0"/>
        <w:rPr>
          <w:rFonts w:ascii="Times New Roman"/>
          <w:sz w:val="24"/>
          <w:szCs w:val="24"/>
          <w:lang w:val="en-IN" w:eastAsia="en-IN"/>
        </w:rPr>
      </w:pPr>
      <w:r>
        <w:rPr>
          <w:rFonts w:ascii="Times New Roman"/>
          <w:sz w:val="24"/>
          <w:szCs w:val="24"/>
          <w:lang w:val="en-IN" w:eastAsia="en-IN"/>
        </w:rPr>
        <w:t xml:space="preserve">Forest Ecosystem </w:t>
      </w:r>
    </w:p>
    <w:p w:rsidR="003A0DA6" w:rsidRDefault="003A0DA6" w:rsidP="003A0DA6">
      <w:pPr>
        <w:ind w:left="66"/>
        <w:rPr>
          <w:rFonts w:ascii="Times New Roman" w:eastAsia="Times New Roman"/>
          <w:sz w:val="24"/>
          <w:szCs w:val="24"/>
          <w:lang w:val="en-IN" w:eastAsia="en-IN"/>
        </w:rPr>
      </w:pPr>
    </w:p>
    <w:p w:rsidR="003A0DA6" w:rsidRDefault="003A0DA6" w:rsidP="003A0DA6">
      <w:pPr>
        <w:ind w:left="66"/>
        <w:rPr>
          <w:rFonts w:ascii="Times New Roman" w:eastAsia="Times New Roman"/>
          <w:sz w:val="24"/>
          <w:szCs w:val="24"/>
          <w:lang w:val="en-IN" w:eastAsia="en-IN"/>
        </w:rPr>
      </w:pPr>
      <w:r>
        <w:rPr>
          <w:rFonts w:ascii="Times New Roman" w:eastAsia="Times New Roman"/>
          <w:sz w:val="24"/>
          <w:szCs w:val="24"/>
          <w:lang w:val="en-IN" w:eastAsia="en-IN"/>
        </w:rPr>
        <w:t>References:</w:t>
      </w:r>
    </w:p>
    <w:p w:rsidR="003A0DA6" w:rsidRDefault="003A0DA6" w:rsidP="003A0DA6">
      <w:pPr>
        <w:pStyle w:val="ListParagraph"/>
        <w:numPr>
          <w:ilvl w:val="3"/>
          <w:numId w:val="91"/>
        </w:numPr>
        <w:spacing w:after="0" w:line="240" w:lineRule="auto"/>
        <w:ind w:left="426"/>
        <w:contextualSpacing w:val="0"/>
        <w:rPr>
          <w:rFonts w:ascii="Times New Roman"/>
          <w:sz w:val="24"/>
          <w:szCs w:val="24"/>
          <w:lang w:val="en-IN" w:eastAsia="en-IN"/>
        </w:rPr>
      </w:pPr>
      <w:r w:rsidRPr="00180C1C">
        <w:rPr>
          <w:rFonts w:ascii="Times New Roman"/>
          <w:sz w:val="24"/>
          <w:szCs w:val="24"/>
          <w:lang w:val="en-IN" w:eastAsia="en-IN"/>
        </w:rPr>
        <w:t>Environmental Studies</w:t>
      </w:r>
      <w:r>
        <w:rPr>
          <w:rFonts w:ascii="Times New Roman"/>
          <w:sz w:val="24"/>
          <w:szCs w:val="24"/>
          <w:lang w:val="en-IN" w:eastAsia="en-IN"/>
        </w:rPr>
        <w:t>–</w:t>
      </w:r>
      <w:r>
        <w:rPr>
          <w:rFonts w:ascii="Times New Roman"/>
          <w:sz w:val="24"/>
          <w:szCs w:val="24"/>
          <w:lang w:val="en-IN" w:eastAsia="en-IN"/>
        </w:rPr>
        <w:t xml:space="preserve"> from crisis to cure </w:t>
      </w:r>
      <w:r>
        <w:rPr>
          <w:rFonts w:ascii="Times New Roman"/>
          <w:sz w:val="24"/>
          <w:szCs w:val="24"/>
          <w:lang w:val="en-IN" w:eastAsia="en-IN"/>
        </w:rPr>
        <w:t>–</w:t>
      </w:r>
      <w:r>
        <w:rPr>
          <w:rFonts w:ascii="Times New Roman"/>
          <w:sz w:val="24"/>
          <w:szCs w:val="24"/>
          <w:lang w:val="en-IN" w:eastAsia="en-IN"/>
        </w:rPr>
        <w:t xml:space="preserve"> by R. </w:t>
      </w:r>
      <w:proofErr w:type="spellStart"/>
      <w:r>
        <w:rPr>
          <w:rFonts w:ascii="Times New Roman"/>
          <w:sz w:val="24"/>
          <w:szCs w:val="24"/>
          <w:lang w:val="en-IN" w:eastAsia="en-IN"/>
        </w:rPr>
        <w:t>Rajagopalan</w:t>
      </w:r>
      <w:proofErr w:type="spellEnd"/>
      <w:r>
        <w:rPr>
          <w:rFonts w:ascii="Times New Roman"/>
          <w:sz w:val="24"/>
          <w:szCs w:val="24"/>
          <w:lang w:val="en-IN" w:eastAsia="en-IN"/>
        </w:rPr>
        <w:t xml:space="preserve"> (Third Edition) Oxford University Press.</w:t>
      </w:r>
    </w:p>
    <w:p w:rsidR="003A0DA6" w:rsidRDefault="003A0DA6" w:rsidP="003A0DA6">
      <w:pPr>
        <w:pStyle w:val="ListParagraph"/>
        <w:numPr>
          <w:ilvl w:val="3"/>
          <w:numId w:val="91"/>
        </w:numPr>
        <w:spacing w:after="0" w:line="240" w:lineRule="auto"/>
        <w:ind w:left="426"/>
        <w:contextualSpacing w:val="0"/>
        <w:rPr>
          <w:rFonts w:ascii="Times New Roman"/>
          <w:sz w:val="24"/>
          <w:szCs w:val="24"/>
          <w:lang w:val="en-IN" w:eastAsia="en-IN"/>
        </w:rPr>
      </w:pPr>
      <w:r w:rsidRPr="003A0DA6">
        <w:rPr>
          <w:rFonts w:ascii="Times New Roman"/>
          <w:sz w:val="24"/>
          <w:szCs w:val="24"/>
          <w:lang w:val="en-IN" w:eastAsia="en-IN"/>
        </w:rPr>
        <w:t xml:space="preserve">Text Book of Environmental Studies for undergraduate courses (Second edition) by </w:t>
      </w:r>
      <w:proofErr w:type="spellStart"/>
      <w:r w:rsidRPr="003A0DA6">
        <w:rPr>
          <w:rFonts w:ascii="Times New Roman"/>
          <w:sz w:val="24"/>
          <w:szCs w:val="24"/>
          <w:lang w:val="en-IN" w:eastAsia="en-IN"/>
        </w:rPr>
        <w:t>ErachBharucha</w:t>
      </w:r>
      <w:proofErr w:type="spellEnd"/>
    </w:p>
    <w:p w:rsidR="003A0DA6" w:rsidRPr="003A0DA6" w:rsidRDefault="003A0DA6" w:rsidP="003A0DA6">
      <w:pPr>
        <w:pStyle w:val="ListParagraph"/>
        <w:numPr>
          <w:ilvl w:val="3"/>
          <w:numId w:val="91"/>
        </w:numPr>
        <w:spacing w:after="0" w:line="240" w:lineRule="auto"/>
        <w:ind w:left="426"/>
        <w:contextualSpacing w:val="0"/>
        <w:rPr>
          <w:rFonts w:ascii="Times New Roman"/>
          <w:sz w:val="24"/>
          <w:szCs w:val="24"/>
          <w:lang w:val="en-IN" w:eastAsia="en-IN"/>
        </w:rPr>
      </w:pPr>
      <w:r w:rsidRPr="003A0DA6">
        <w:rPr>
          <w:rFonts w:ascii="Times New Roman"/>
          <w:sz w:val="24"/>
          <w:szCs w:val="24"/>
          <w:lang w:val="en-IN" w:eastAsia="en-IN"/>
        </w:rPr>
        <w:t xml:space="preserve">A text of Environmental Studies by D. K. Asthana and </w:t>
      </w:r>
      <w:proofErr w:type="spellStart"/>
      <w:r w:rsidRPr="003A0DA6">
        <w:rPr>
          <w:rFonts w:ascii="Times New Roman"/>
          <w:sz w:val="24"/>
          <w:szCs w:val="24"/>
          <w:lang w:val="en-IN" w:eastAsia="en-IN"/>
        </w:rPr>
        <w:t>Dr.Meera</w:t>
      </w:r>
      <w:proofErr w:type="spellEnd"/>
      <w:r w:rsidRPr="003A0DA6">
        <w:rPr>
          <w:rFonts w:ascii="Times New Roman"/>
          <w:sz w:val="24"/>
          <w:szCs w:val="24"/>
          <w:lang w:val="en-IN" w:eastAsia="en-IN"/>
        </w:rPr>
        <w:t xml:space="preserve"> Asthana.</w:t>
      </w:r>
    </w:p>
    <w:p w:rsidR="00542F69" w:rsidRDefault="003A0DA6" w:rsidP="003A0DA6">
      <w:pPr>
        <w:rPr>
          <w:rFonts w:ascii="Times New Roman" w:hAnsi="Times New Roman"/>
          <w:b/>
          <w:sz w:val="24"/>
          <w:szCs w:val="24"/>
        </w:rPr>
      </w:pPr>
      <w:r>
        <w:rPr>
          <w:rFonts w:ascii="Times New Roman" w:eastAsia="Times New Roman"/>
          <w:sz w:val="24"/>
          <w:szCs w:val="24"/>
          <w:lang w:val="en-IN" w:eastAsia="en-IN"/>
        </w:rPr>
        <w:br w:type="page"/>
      </w:r>
      <w:r w:rsidR="00542F69">
        <w:rPr>
          <w:rFonts w:ascii="Times New Roman" w:eastAsia="Times New Roman" w:hAnsi="Times New Roman"/>
          <w:b/>
          <w:bCs/>
          <w:sz w:val="24"/>
          <w:szCs w:val="24"/>
          <w:u w:val="single"/>
        </w:rPr>
        <w:lastRenderedPageBreak/>
        <w:t>2</w:t>
      </w:r>
      <w:r w:rsidR="00542F69" w:rsidRPr="00542F69">
        <w:rPr>
          <w:rFonts w:ascii="Times New Roman" w:eastAsia="Times New Roman" w:hAnsi="Times New Roman"/>
          <w:b/>
          <w:bCs/>
          <w:sz w:val="24"/>
          <w:szCs w:val="24"/>
          <w:u w:val="single"/>
          <w:vertAlign w:val="superscript"/>
        </w:rPr>
        <w:t>nd</w:t>
      </w:r>
      <w:r w:rsidR="00542F69" w:rsidRPr="00F77E51">
        <w:rPr>
          <w:rFonts w:ascii="Times New Roman" w:eastAsia="Times New Roman" w:hAnsi="Times New Roman"/>
          <w:b/>
          <w:bCs/>
          <w:sz w:val="24"/>
          <w:szCs w:val="24"/>
          <w:u w:val="single"/>
        </w:rPr>
        <w:t>-SEMESTER</w:t>
      </w:r>
    </w:p>
    <w:p w:rsidR="00EB6749" w:rsidRPr="00F77E51" w:rsidRDefault="00EB6749" w:rsidP="00EB6749">
      <w:pPr>
        <w:jc w:val="center"/>
        <w:rPr>
          <w:rFonts w:ascii="Times New Roman" w:hAnsi="Times New Roman"/>
          <w:b/>
          <w:sz w:val="24"/>
          <w:szCs w:val="24"/>
        </w:rPr>
      </w:pPr>
      <w:r w:rsidRPr="00F77E51">
        <w:rPr>
          <w:rFonts w:ascii="Times New Roman" w:hAnsi="Times New Roman"/>
          <w:b/>
          <w:sz w:val="24"/>
          <w:szCs w:val="24"/>
        </w:rPr>
        <w:t xml:space="preserve">2.3 BUSINESS COMMUNICATION AND SOFT SKILLS </w:t>
      </w:r>
    </w:p>
    <w:p w:rsidR="00EB6749" w:rsidRPr="00F77E51" w:rsidRDefault="00EB6749" w:rsidP="00EB6749">
      <w:pPr>
        <w:contextualSpacing/>
        <w:jc w:val="both"/>
        <w:rPr>
          <w:rFonts w:ascii="Times New Roman" w:hAnsi="Times New Roman"/>
          <w:b/>
          <w:sz w:val="24"/>
          <w:szCs w:val="24"/>
        </w:rPr>
      </w:pPr>
      <w:r w:rsidRPr="00F77E51">
        <w:rPr>
          <w:rFonts w:ascii="Times New Roman" w:hAnsi="Times New Roman"/>
          <w:b/>
          <w:sz w:val="24"/>
          <w:szCs w:val="24"/>
        </w:rPr>
        <w:t>UNIT-I</w:t>
      </w:r>
    </w:p>
    <w:p w:rsidR="00EB6749" w:rsidRPr="00F77E51" w:rsidRDefault="00EB6749" w:rsidP="00EB6749">
      <w:pPr>
        <w:contextualSpacing/>
        <w:jc w:val="both"/>
        <w:rPr>
          <w:rFonts w:ascii="Times New Roman" w:hAnsi="Times New Roman"/>
          <w:sz w:val="24"/>
          <w:szCs w:val="24"/>
        </w:rPr>
      </w:pPr>
      <w:proofErr w:type="spellStart"/>
      <w:r w:rsidRPr="00F77E51">
        <w:rPr>
          <w:rFonts w:ascii="Times New Roman" w:hAnsi="Times New Roman"/>
          <w:sz w:val="24"/>
          <w:szCs w:val="24"/>
        </w:rPr>
        <w:t>Introduction:Communication</w:t>
      </w:r>
      <w:proofErr w:type="spellEnd"/>
      <w:r w:rsidRPr="00F77E51">
        <w:rPr>
          <w:rFonts w:ascii="Times New Roman" w:hAnsi="Times New Roman"/>
          <w:sz w:val="24"/>
          <w:szCs w:val="24"/>
        </w:rPr>
        <w:t xml:space="preserve"> Definition - Objectives of Communication- Merits and Limitations of Written Communication and Oral Communication- Essentials of Effective Oral Communication- Barriers of Communication.</w:t>
      </w:r>
    </w:p>
    <w:p w:rsidR="00EB6749" w:rsidRPr="00F77E51" w:rsidRDefault="00EB6749" w:rsidP="00EB6749">
      <w:pPr>
        <w:contextualSpacing/>
        <w:jc w:val="both"/>
        <w:rPr>
          <w:rFonts w:ascii="Times New Roman" w:hAnsi="Times New Roman"/>
          <w:b/>
          <w:sz w:val="24"/>
          <w:szCs w:val="24"/>
        </w:rPr>
      </w:pPr>
    </w:p>
    <w:p w:rsidR="00EB6749" w:rsidRPr="00F77E51" w:rsidRDefault="00EB6749" w:rsidP="00EB6749">
      <w:pPr>
        <w:contextualSpacing/>
        <w:jc w:val="both"/>
        <w:rPr>
          <w:rFonts w:ascii="Times New Roman" w:hAnsi="Times New Roman"/>
          <w:b/>
          <w:sz w:val="24"/>
          <w:szCs w:val="24"/>
        </w:rPr>
      </w:pPr>
      <w:r w:rsidRPr="00F77E51">
        <w:rPr>
          <w:rFonts w:ascii="Times New Roman" w:hAnsi="Times New Roman"/>
          <w:b/>
          <w:sz w:val="24"/>
          <w:szCs w:val="24"/>
        </w:rPr>
        <w:t>UNIT-II</w:t>
      </w:r>
    </w:p>
    <w:p w:rsidR="00EB6749" w:rsidRPr="00F77E51" w:rsidRDefault="00EB6749" w:rsidP="00EB6749">
      <w:pPr>
        <w:contextualSpacing/>
        <w:jc w:val="both"/>
        <w:rPr>
          <w:rFonts w:ascii="Times New Roman" w:hAnsi="Times New Roman"/>
          <w:sz w:val="24"/>
          <w:szCs w:val="24"/>
        </w:rPr>
      </w:pPr>
      <w:r w:rsidRPr="00F77E51">
        <w:rPr>
          <w:rFonts w:ascii="Times New Roman" w:hAnsi="Times New Roman"/>
          <w:sz w:val="24"/>
          <w:szCs w:val="24"/>
        </w:rPr>
        <w:t>Verbal and Non-verbal Communication: Definition - Characteristics - Body Language- Paralanguage- Listening- Barriers of Listening- Guideline for Effective Listening.</w:t>
      </w:r>
    </w:p>
    <w:p w:rsidR="00EB6749" w:rsidRPr="00F77E51" w:rsidRDefault="00EB6749" w:rsidP="00EB6749">
      <w:pPr>
        <w:contextualSpacing/>
        <w:jc w:val="both"/>
        <w:rPr>
          <w:rFonts w:ascii="Times New Roman" w:hAnsi="Times New Roman"/>
          <w:b/>
          <w:sz w:val="24"/>
          <w:szCs w:val="24"/>
        </w:rPr>
      </w:pPr>
    </w:p>
    <w:p w:rsidR="00EB6749" w:rsidRPr="00F77E51" w:rsidRDefault="00EB6749" w:rsidP="00EB6749">
      <w:pPr>
        <w:contextualSpacing/>
        <w:jc w:val="both"/>
        <w:rPr>
          <w:rFonts w:ascii="Times New Roman" w:hAnsi="Times New Roman"/>
          <w:b/>
          <w:sz w:val="24"/>
          <w:szCs w:val="24"/>
        </w:rPr>
      </w:pPr>
      <w:r w:rsidRPr="00F77E51">
        <w:rPr>
          <w:rFonts w:ascii="Times New Roman" w:hAnsi="Times New Roman"/>
          <w:b/>
          <w:sz w:val="24"/>
          <w:szCs w:val="24"/>
        </w:rPr>
        <w:t>UNIT-III</w:t>
      </w:r>
    </w:p>
    <w:p w:rsidR="00EB6749" w:rsidRPr="00F77E51" w:rsidRDefault="00EB6749" w:rsidP="00EB6749">
      <w:pPr>
        <w:contextualSpacing/>
        <w:jc w:val="both"/>
        <w:rPr>
          <w:rFonts w:ascii="Times New Roman" w:hAnsi="Times New Roman"/>
          <w:b/>
          <w:sz w:val="24"/>
          <w:szCs w:val="24"/>
        </w:rPr>
      </w:pPr>
      <w:r w:rsidRPr="00F77E51">
        <w:rPr>
          <w:rFonts w:ascii="Times New Roman" w:hAnsi="Times New Roman"/>
          <w:sz w:val="24"/>
          <w:szCs w:val="24"/>
        </w:rPr>
        <w:t>Meetings:  Definition- Notice- Agenda- Minutes - Resolutions- The Duties of the Chairman of the Meeting- Duties of the Members in a Meeting.</w:t>
      </w:r>
    </w:p>
    <w:p w:rsidR="00EB6749" w:rsidRPr="00F77E51" w:rsidRDefault="00EB6749" w:rsidP="00EB6749">
      <w:pPr>
        <w:contextualSpacing/>
        <w:jc w:val="both"/>
        <w:rPr>
          <w:rFonts w:ascii="Times New Roman" w:hAnsi="Times New Roman"/>
          <w:b/>
          <w:sz w:val="24"/>
          <w:szCs w:val="24"/>
        </w:rPr>
      </w:pPr>
    </w:p>
    <w:p w:rsidR="00EB6749" w:rsidRPr="00F77E51" w:rsidRDefault="00EB6749" w:rsidP="00EB6749">
      <w:pPr>
        <w:contextualSpacing/>
        <w:jc w:val="both"/>
        <w:rPr>
          <w:rFonts w:ascii="Times New Roman" w:hAnsi="Times New Roman"/>
          <w:b/>
          <w:sz w:val="24"/>
          <w:szCs w:val="24"/>
        </w:rPr>
      </w:pPr>
      <w:r w:rsidRPr="00F77E51">
        <w:rPr>
          <w:rFonts w:ascii="Times New Roman" w:hAnsi="Times New Roman"/>
          <w:b/>
          <w:sz w:val="24"/>
          <w:szCs w:val="24"/>
        </w:rPr>
        <w:t>UNIT-IV</w:t>
      </w:r>
    </w:p>
    <w:p w:rsidR="00EB6749" w:rsidRPr="00F77E51" w:rsidRDefault="00EB6749" w:rsidP="00EB6749">
      <w:pPr>
        <w:contextualSpacing/>
        <w:jc w:val="both"/>
        <w:rPr>
          <w:rFonts w:ascii="Times New Roman" w:hAnsi="Times New Roman"/>
          <w:sz w:val="24"/>
          <w:szCs w:val="24"/>
        </w:rPr>
      </w:pPr>
      <w:r w:rsidRPr="00F77E51">
        <w:rPr>
          <w:rFonts w:ascii="Times New Roman" w:hAnsi="Times New Roman"/>
          <w:sz w:val="24"/>
          <w:szCs w:val="24"/>
        </w:rPr>
        <w:t>Applications of Communication: Business letter- Job application- Bio- Data- Interview Letter- References- Testimonials- Letters of Appointment.</w:t>
      </w:r>
    </w:p>
    <w:p w:rsidR="00EB6749" w:rsidRPr="00F77E51" w:rsidRDefault="00EB6749" w:rsidP="00EB6749">
      <w:pPr>
        <w:contextualSpacing/>
        <w:jc w:val="both"/>
        <w:rPr>
          <w:rFonts w:ascii="Times New Roman" w:hAnsi="Times New Roman"/>
          <w:b/>
          <w:sz w:val="24"/>
          <w:szCs w:val="24"/>
        </w:rPr>
      </w:pPr>
    </w:p>
    <w:p w:rsidR="00EB6749" w:rsidRPr="00F77E51" w:rsidRDefault="00EB6749" w:rsidP="00EB6749">
      <w:pPr>
        <w:contextualSpacing/>
        <w:jc w:val="both"/>
        <w:rPr>
          <w:rFonts w:ascii="Times New Roman" w:hAnsi="Times New Roman"/>
          <w:b/>
          <w:sz w:val="24"/>
          <w:szCs w:val="24"/>
        </w:rPr>
      </w:pPr>
      <w:r w:rsidRPr="00F77E51">
        <w:rPr>
          <w:rFonts w:ascii="Times New Roman" w:hAnsi="Times New Roman"/>
          <w:b/>
          <w:sz w:val="24"/>
          <w:szCs w:val="24"/>
        </w:rPr>
        <w:t>UNIT-V</w:t>
      </w:r>
    </w:p>
    <w:p w:rsidR="00EB6749" w:rsidRPr="00F77E51" w:rsidRDefault="00EB6749" w:rsidP="00EB6749">
      <w:pPr>
        <w:contextualSpacing/>
        <w:jc w:val="both"/>
        <w:rPr>
          <w:rFonts w:ascii="Times New Roman" w:hAnsi="Times New Roman"/>
          <w:sz w:val="24"/>
          <w:szCs w:val="24"/>
        </w:rPr>
      </w:pPr>
      <w:r w:rsidRPr="00F77E51">
        <w:rPr>
          <w:rFonts w:ascii="Times New Roman" w:hAnsi="Times New Roman"/>
          <w:sz w:val="24"/>
          <w:szCs w:val="24"/>
        </w:rPr>
        <w:t>General English for Communication:  Tenses- Modals- Conditionals- Prepositions- One Word Substitutes- Essay Writing.</w:t>
      </w:r>
    </w:p>
    <w:p w:rsidR="00EB6749" w:rsidRPr="00F77E51" w:rsidRDefault="00EB6749" w:rsidP="00EB6749">
      <w:pPr>
        <w:spacing w:after="0" w:line="240" w:lineRule="auto"/>
        <w:contextualSpacing/>
        <w:jc w:val="both"/>
        <w:rPr>
          <w:rFonts w:ascii="Times New Roman" w:hAnsi="Times New Roman"/>
          <w:b/>
          <w:bCs/>
          <w:sz w:val="24"/>
          <w:szCs w:val="24"/>
        </w:rPr>
      </w:pPr>
    </w:p>
    <w:p w:rsidR="00EB6749" w:rsidRPr="00F77E51" w:rsidRDefault="00EB6749" w:rsidP="00EB6749">
      <w:pPr>
        <w:spacing w:after="0" w:line="240" w:lineRule="auto"/>
        <w:contextualSpacing/>
        <w:jc w:val="both"/>
        <w:rPr>
          <w:rFonts w:ascii="Times New Roman" w:hAnsi="Times New Roman"/>
          <w:b/>
          <w:bCs/>
          <w:sz w:val="24"/>
          <w:szCs w:val="24"/>
        </w:rPr>
      </w:pPr>
      <w:r w:rsidRPr="00F77E51">
        <w:rPr>
          <w:rFonts w:ascii="Times New Roman" w:hAnsi="Times New Roman"/>
          <w:b/>
          <w:bCs/>
          <w:sz w:val="24"/>
          <w:szCs w:val="24"/>
        </w:rPr>
        <w:t>Suggested Books:</w:t>
      </w:r>
    </w:p>
    <w:p w:rsidR="00EB6749" w:rsidRPr="00F77E51" w:rsidRDefault="00EB6749" w:rsidP="00B32BF9">
      <w:pPr>
        <w:pStyle w:val="ListParagraph"/>
        <w:numPr>
          <w:ilvl w:val="0"/>
          <w:numId w:val="63"/>
        </w:numPr>
        <w:spacing w:after="0" w:line="240" w:lineRule="auto"/>
        <w:jc w:val="both"/>
        <w:rPr>
          <w:rFonts w:ascii="Times New Roman" w:hAnsi="Times New Roman"/>
          <w:sz w:val="24"/>
          <w:szCs w:val="24"/>
        </w:rPr>
      </w:pPr>
      <w:proofErr w:type="spellStart"/>
      <w:r w:rsidRPr="00F77E51">
        <w:rPr>
          <w:rFonts w:ascii="Times New Roman" w:hAnsi="Times New Roman"/>
          <w:sz w:val="24"/>
          <w:szCs w:val="24"/>
        </w:rPr>
        <w:t>Rajendra</w:t>
      </w:r>
      <w:proofErr w:type="spellEnd"/>
      <w:r w:rsidRPr="00F77E51">
        <w:rPr>
          <w:rFonts w:ascii="Times New Roman" w:hAnsi="Times New Roman"/>
          <w:sz w:val="24"/>
          <w:szCs w:val="24"/>
        </w:rPr>
        <w:t xml:space="preserve"> Pal, </w:t>
      </w:r>
      <w:proofErr w:type="spellStart"/>
      <w:r w:rsidRPr="00F77E51">
        <w:rPr>
          <w:rFonts w:ascii="Times New Roman" w:hAnsi="Times New Roman"/>
          <w:sz w:val="24"/>
          <w:szCs w:val="24"/>
        </w:rPr>
        <w:t>Korlahalli</w:t>
      </w:r>
      <w:proofErr w:type="spellEnd"/>
      <w:r w:rsidRPr="00F77E51">
        <w:rPr>
          <w:rFonts w:ascii="Times New Roman" w:hAnsi="Times New Roman"/>
          <w:sz w:val="24"/>
          <w:szCs w:val="24"/>
        </w:rPr>
        <w:t xml:space="preserve">. J.S. (2011), Essentials of Business Communication, </w:t>
      </w:r>
      <w:proofErr w:type="spellStart"/>
      <w:r w:rsidRPr="00F77E51">
        <w:rPr>
          <w:rFonts w:ascii="Times New Roman" w:hAnsi="Times New Roman"/>
          <w:sz w:val="24"/>
          <w:szCs w:val="24"/>
        </w:rPr>
        <w:t>S.Chand</w:t>
      </w:r>
      <w:proofErr w:type="spellEnd"/>
      <w:r w:rsidRPr="00F77E51">
        <w:rPr>
          <w:rFonts w:ascii="Times New Roman" w:hAnsi="Times New Roman"/>
          <w:sz w:val="24"/>
          <w:szCs w:val="24"/>
        </w:rPr>
        <w:t>&amp; Sons.</w:t>
      </w:r>
    </w:p>
    <w:p w:rsidR="00EB6749" w:rsidRPr="00F77E51" w:rsidRDefault="00EB6749" w:rsidP="00B32BF9">
      <w:pPr>
        <w:pStyle w:val="ListParagraph"/>
        <w:numPr>
          <w:ilvl w:val="0"/>
          <w:numId w:val="63"/>
        </w:numPr>
        <w:spacing w:after="0" w:line="240" w:lineRule="auto"/>
        <w:jc w:val="both"/>
        <w:rPr>
          <w:rFonts w:ascii="Times New Roman" w:hAnsi="Times New Roman"/>
          <w:sz w:val="24"/>
          <w:szCs w:val="24"/>
        </w:rPr>
      </w:pPr>
      <w:r w:rsidRPr="00F77E51">
        <w:rPr>
          <w:rFonts w:ascii="Times New Roman" w:hAnsi="Times New Roman"/>
          <w:sz w:val="24"/>
          <w:szCs w:val="24"/>
        </w:rPr>
        <w:t xml:space="preserve">Urmila Rai, </w:t>
      </w:r>
      <w:proofErr w:type="spellStart"/>
      <w:r w:rsidRPr="00F77E51">
        <w:rPr>
          <w:rFonts w:ascii="Times New Roman" w:hAnsi="Times New Roman"/>
          <w:sz w:val="24"/>
          <w:szCs w:val="24"/>
        </w:rPr>
        <w:t>Rai.S.M</w:t>
      </w:r>
      <w:proofErr w:type="spellEnd"/>
      <w:r w:rsidRPr="00F77E51">
        <w:rPr>
          <w:rFonts w:ascii="Times New Roman" w:hAnsi="Times New Roman"/>
          <w:sz w:val="24"/>
          <w:szCs w:val="24"/>
        </w:rPr>
        <w:t>,, Business Communication, Himalaya Publishing House, New Delhi.</w:t>
      </w:r>
    </w:p>
    <w:p w:rsidR="00EB6749" w:rsidRPr="00F77E51" w:rsidRDefault="00EB6749" w:rsidP="00B32BF9">
      <w:pPr>
        <w:pStyle w:val="ListParagraph"/>
        <w:numPr>
          <w:ilvl w:val="0"/>
          <w:numId w:val="63"/>
        </w:numPr>
        <w:spacing w:after="0" w:line="240" w:lineRule="auto"/>
        <w:jc w:val="both"/>
        <w:rPr>
          <w:rFonts w:ascii="Times New Roman" w:hAnsi="Times New Roman"/>
          <w:sz w:val="24"/>
          <w:szCs w:val="24"/>
        </w:rPr>
      </w:pPr>
      <w:proofErr w:type="spellStart"/>
      <w:r w:rsidRPr="00F77E51">
        <w:rPr>
          <w:rFonts w:ascii="Times New Roman" w:hAnsi="Times New Roman"/>
          <w:sz w:val="24"/>
          <w:szCs w:val="24"/>
        </w:rPr>
        <w:t>Homai</w:t>
      </w:r>
      <w:proofErr w:type="spellEnd"/>
      <w:r w:rsidRPr="00F77E51">
        <w:rPr>
          <w:rFonts w:ascii="Times New Roman" w:hAnsi="Times New Roman"/>
          <w:sz w:val="24"/>
          <w:szCs w:val="24"/>
        </w:rPr>
        <w:t xml:space="preserve"> Pradhan, Pradhan, N.S, Business Communication, Himalaya Publishing House.</w:t>
      </w:r>
    </w:p>
    <w:p w:rsidR="00EB6749" w:rsidRPr="00F77E51" w:rsidRDefault="00EB6749" w:rsidP="00B32BF9">
      <w:pPr>
        <w:pStyle w:val="ListParagraph"/>
        <w:numPr>
          <w:ilvl w:val="0"/>
          <w:numId w:val="63"/>
        </w:numPr>
        <w:spacing w:after="0" w:line="240" w:lineRule="auto"/>
        <w:jc w:val="both"/>
        <w:rPr>
          <w:rFonts w:ascii="Times New Roman" w:hAnsi="Times New Roman"/>
          <w:sz w:val="24"/>
          <w:szCs w:val="24"/>
        </w:rPr>
      </w:pPr>
      <w:r w:rsidRPr="00F77E51">
        <w:rPr>
          <w:rFonts w:ascii="Times New Roman" w:hAnsi="Times New Roman"/>
          <w:sz w:val="24"/>
          <w:szCs w:val="24"/>
        </w:rPr>
        <w:t>Business Communication : Concepts, Cases And Applications-</w:t>
      </w:r>
      <w:proofErr w:type="spellStart"/>
      <w:r w:rsidRPr="00F77E51">
        <w:rPr>
          <w:rFonts w:ascii="Times New Roman" w:hAnsi="Times New Roman"/>
          <w:sz w:val="24"/>
          <w:szCs w:val="24"/>
        </w:rPr>
        <w:t>Chaturvedi</w:t>
      </w:r>
      <w:proofErr w:type="spellEnd"/>
      <w:r w:rsidRPr="00F77E51">
        <w:rPr>
          <w:rFonts w:ascii="Times New Roman" w:hAnsi="Times New Roman"/>
          <w:sz w:val="24"/>
          <w:szCs w:val="24"/>
        </w:rPr>
        <w:t xml:space="preserve"> P. D, &amp;</w:t>
      </w:r>
      <w:proofErr w:type="spellStart"/>
      <w:r w:rsidRPr="00F77E51">
        <w:rPr>
          <w:rFonts w:ascii="Times New Roman" w:hAnsi="Times New Roman"/>
          <w:sz w:val="24"/>
          <w:szCs w:val="24"/>
        </w:rPr>
        <w:t>MukeshChaturvedi</w:t>
      </w:r>
      <w:proofErr w:type="spellEnd"/>
      <w:r w:rsidRPr="00F77E51">
        <w:rPr>
          <w:rFonts w:ascii="Times New Roman" w:hAnsi="Times New Roman"/>
          <w:sz w:val="24"/>
          <w:szCs w:val="24"/>
        </w:rPr>
        <w:t xml:space="preserve"> ,2/e, Pearson Education,2011</w:t>
      </w:r>
    </w:p>
    <w:p w:rsidR="00EB6749" w:rsidRPr="00F77E51" w:rsidRDefault="00EB6749" w:rsidP="00B32BF9">
      <w:pPr>
        <w:pStyle w:val="ListParagraph"/>
        <w:numPr>
          <w:ilvl w:val="0"/>
          <w:numId w:val="63"/>
        </w:numPr>
        <w:jc w:val="both"/>
        <w:rPr>
          <w:rFonts w:ascii="Times New Roman" w:hAnsi="Times New Roman"/>
          <w:sz w:val="24"/>
          <w:szCs w:val="24"/>
        </w:rPr>
      </w:pPr>
      <w:r w:rsidRPr="00F77E51">
        <w:rPr>
          <w:rFonts w:ascii="Times New Roman" w:hAnsi="Times New Roman"/>
          <w:sz w:val="24"/>
          <w:szCs w:val="24"/>
        </w:rPr>
        <w:t xml:space="preserve">M.K. Sehgal &amp; V. </w:t>
      </w:r>
      <w:proofErr w:type="spellStart"/>
      <w:r w:rsidRPr="00F77E51">
        <w:rPr>
          <w:rFonts w:ascii="Times New Roman" w:hAnsi="Times New Roman"/>
          <w:sz w:val="24"/>
          <w:szCs w:val="24"/>
        </w:rPr>
        <w:t>Khetrapal</w:t>
      </w:r>
      <w:proofErr w:type="spellEnd"/>
      <w:r w:rsidRPr="00F77E51">
        <w:rPr>
          <w:rFonts w:ascii="Times New Roman" w:hAnsi="Times New Roman"/>
          <w:sz w:val="24"/>
          <w:szCs w:val="24"/>
        </w:rPr>
        <w:t xml:space="preserve"> - Business Communication (Excel Books). </w:t>
      </w:r>
    </w:p>
    <w:p w:rsidR="00EB6749" w:rsidRPr="00F77E51" w:rsidRDefault="00EB6749" w:rsidP="00B32BF9">
      <w:pPr>
        <w:pStyle w:val="ListParagraph"/>
        <w:numPr>
          <w:ilvl w:val="0"/>
          <w:numId w:val="63"/>
        </w:numPr>
        <w:jc w:val="both"/>
        <w:rPr>
          <w:rFonts w:ascii="Times New Roman" w:hAnsi="Times New Roman"/>
          <w:sz w:val="24"/>
          <w:szCs w:val="24"/>
        </w:rPr>
      </w:pPr>
      <w:proofErr w:type="spellStart"/>
      <w:r w:rsidRPr="00F77E51">
        <w:rPr>
          <w:rFonts w:ascii="Times New Roman" w:hAnsi="Times New Roman"/>
          <w:sz w:val="24"/>
          <w:szCs w:val="24"/>
        </w:rPr>
        <w:t>Lesikar</w:t>
      </w:r>
      <w:proofErr w:type="spellEnd"/>
      <w:r w:rsidRPr="00F77E51">
        <w:rPr>
          <w:rFonts w:ascii="Times New Roman" w:hAnsi="Times New Roman"/>
          <w:sz w:val="24"/>
          <w:szCs w:val="24"/>
        </w:rPr>
        <w:t xml:space="preserve"> RV &amp; Pettit Jr. JD-Basic Business Communication: Theory &amp; Application (Tata Mc </w:t>
      </w:r>
      <w:proofErr w:type="spellStart"/>
      <w:r w:rsidRPr="00F77E51">
        <w:rPr>
          <w:rFonts w:ascii="Times New Roman" w:hAnsi="Times New Roman"/>
          <w:sz w:val="24"/>
          <w:szCs w:val="24"/>
        </w:rPr>
        <w:t>Graw</w:t>
      </w:r>
      <w:proofErr w:type="spellEnd"/>
      <w:r w:rsidRPr="00F77E51">
        <w:rPr>
          <w:rFonts w:ascii="Times New Roman" w:hAnsi="Times New Roman"/>
          <w:sz w:val="24"/>
          <w:szCs w:val="24"/>
        </w:rPr>
        <w:t xml:space="preserve"> Hill, 10thEdition).</w:t>
      </w:r>
    </w:p>
    <w:p w:rsidR="00EB6749" w:rsidRPr="00F77E51" w:rsidRDefault="00EB6749" w:rsidP="00B32BF9">
      <w:pPr>
        <w:pStyle w:val="ListParagraph"/>
        <w:numPr>
          <w:ilvl w:val="0"/>
          <w:numId w:val="63"/>
        </w:numPr>
        <w:jc w:val="both"/>
        <w:rPr>
          <w:rFonts w:ascii="Times New Roman" w:hAnsi="Times New Roman"/>
          <w:sz w:val="24"/>
          <w:szCs w:val="24"/>
        </w:rPr>
      </w:pPr>
      <w:r w:rsidRPr="00F77E51">
        <w:rPr>
          <w:rFonts w:ascii="Times New Roman" w:hAnsi="Times New Roman"/>
          <w:sz w:val="24"/>
          <w:szCs w:val="24"/>
        </w:rPr>
        <w:t xml:space="preserve">Tayler </w:t>
      </w:r>
      <w:proofErr w:type="spellStart"/>
      <w:r w:rsidRPr="00F77E51">
        <w:rPr>
          <w:rFonts w:ascii="Times New Roman" w:hAnsi="Times New Roman"/>
          <w:sz w:val="24"/>
          <w:szCs w:val="24"/>
        </w:rPr>
        <w:t>Shinley</w:t>
      </w:r>
      <w:proofErr w:type="spellEnd"/>
      <w:r w:rsidRPr="00F77E51">
        <w:rPr>
          <w:rFonts w:ascii="Times New Roman" w:hAnsi="Times New Roman"/>
          <w:sz w:val="24"/>
          <w:szCs w:val="24"/>
        </w:rPr>
        <w:t>-Communication for Business (Pearson Education, 4th Edition)</w:t>
      </w:r>
    </w:p>
    <w:p w:rsidR="00EB6749" w:rsidRPr="00F77E51" w:rsidRDefault="00EB6749" w:rsidP="00B32BF9">
      <w:pPr>
        <w:pStyle w:val="ListParagraph"/>
        <w:numPr>
          <w:ilvl w:val="0"/>
          <w:numId w:val="63"/>
        </w:numPr>
        <w:jc w:val="both"/>
        <w:rPr>
          <w:rFonts w:ascii="Times New Roman" w:hAnsi="Times New Roman"/>
          <w:sz w:val="24"/>
          <w:szCs w:val="24"/>
        </w:rPr>
      </w:pPr>
      <w:r w:rsidRPr="00F77E51">
        <w:rPr>
          <w:rFonts w:ascii="Times New Roman" w:hAnsi="Times New Roman"/>
          <w:sz w:val="24"/>
          <w:szCs w:val="24"/>
        </w:rPr>
        <w:t xml:space="preserve">Sharma R.C., Mohan Krishna-Business : Correspondence and Report Writing (Tata McGraw Hill, 3rd Edition) </w:t>
      </w:r>
    </w:p>
    <w:p w:rsidR="00EB6749" w:rsidRPr="00F77E51" w:rsidRDefault="00EB6749" w:rsidP="00B32BF9">
      <w:pPr>
        <w:pStyle w:val="ListParagraph"/>
        <w:numPr>
          <w:ilvl w:val="0"/>
          <w:numId w:val="63"/>
        </w:numPr>
        <w:jc w:val="both"/>
        <w:rPr>
          <w:rFonts w:ascii="Times New Roman" w:hAnsi="Times New Roman"/>
          <w:sz w:val="24"/>
          <w:szCs w:val="24"/>
        </w:rPr>
      </w:pPr>
      <w:proofErr w:type="spellStart"/>
      <w:r w:rsidRPr="00F77E51">
        <w:rPr>
          <w:rFonts w:ascii="Times New Roman" w:hAnsi="Times New Roman"/>
          <w:sz w:val="24"/>
          <w:szCs w:val="24"/>
        </w:rPr>
        <w:t>Rajendra</w:t>
      </w:r>
      <w:proofErr w:type="spellEnd"/>
      <w:r w:rsidRPr="00F77E51">
        <w:rPr>
          <w:rFonts w:ascii="Times New Roman" w:hAnsi="Times New Roman"/>
          <w:sz w:val="24"/>
          <w:szCs w:val="24"/>
        </w:rPr>
        <w:t xml:space="preserve"> Pal - Business Communication (</w:t>
      </w:r>
      <w:proofErr w:type="spellStart"/>
      <w:r w:rsidRPr="00F77E51">
        <w:rPr>
          <w:rFonts w:ascii="Times New Roman" w:hAnsi="Times New Roman"/>
          <w:sz w:val="24"/>
          <w:szCs w:val="24"/>
        </w:rPr>
        <w:t>Sultanchand</w:t>
      </w:r>
      <w:proofErr w:type="spellEnd"/>
      <w:r w:rsidRPr="00F77E51">
        <w:rPr>
          <w:rFonts w:ascii="Times New Roman" w:hAnsi="Times New Roman"/>
          <w:sz w:val="24"/>
          <w:szCs w:val="24"/>
        </w:rPr>
        <w:t>&amp; Sons Publication).</w:t>
      </w:r>
    </w:p>
    <w:p w:rsidR="00EB6749" w:rsidRPr="00F77E51" w:rsidRDefault="00EB6749" w:rsidP="00F77E51">
      <w:pPr>
        <w:jc w:val="center"/>
        <w:rPr>
          <w:rFonts w:ascii="Times New Roman" w:hAnsi="Times New Roman"/>
          <w:b/>
          <w:sz w:val="24"/>
          <w:szCs w:val="24"/>
        </w:rPr>
      </w:pPr>
      <w:r w:rsidRPr="00F77E51">
        <w:rPr>
          <w:rFonts w:ascii="Times New Roman" w:hAnsi="Times New Roman"/>
          <w:b/>
          <w:sz w:val="24"/>
          <w:szCs w:val="24"/>
        </w:rPr>
        <w:br w:type="page"/>
      </w:r>
      <w:r w:rsidRPr="00F77E51">
        <w:rPr>
          <w:rFonts w:ascii="Times New Roman" w:hAnsi="Times New Roman"/>
          <w:b/>
          <w:sz w:val="24"/>
          <w:szCs w:val="24"/>
        </w:rPr>
        <w:lastRenderedPageBreak/>
        <w:t>2.3.1 SOFT SKILLS-LAB</w:t>
      </w:r>
    </w:p>
    <w:p w:rsidR="00EB6749" w:rsidRPr="00F77E51" w:rsidRDefault="00EB6749" w:rsidP="00EB6749">
      <w:pPr>
        <w:spacing w:after="120" w:line="240" w:lineRule="auto"/>
        <w:rPr>
          <w:rFonts w:ascii="Times New Roman" w:hAnsi="Times New Roman"/>
          <w:sz w:val="24"/>
          <w:szCs w:val="24"/>
          <w:u w:val="single"/>
        </w:rPr>
      </w:pPr>
      <w:r w:rsidRPr="00F77E51">
        <w:rPr>
          <w:rFonts w:ascii="Times New Roman" w:hAnsi="Times New Roman"/>
          <w:b/>
          <w:sz w:val="24"/>
          <w:szCs w:val="24"/>
        </w:rPr>
        <w:t>PRACTICALS:</w:t>
      </w:r>
    </w:p>
    <w:p w:rsidR="00EB6749" w:rsidRPr="00F77E51" w:rsidRDefault="00EB6749" w:rsidP="00EB6749">
      <w:pPr>
        <w:spacing w:after="0" w:line="240" w:lineRule="auto"/>
        <w:jc w:val="both"/>
        <w:rPr>
          <w:rFonts w:ascii="Times New Roman" w:hAnsi="Times New Roman"/>
          <w:sz w:val="24"/>
          <w:szCs w:val="24"/>
        </w:rPr>
      </w:pPr>
      <w:r w:rsidRPr="00F77E51">
        <w:rPr>
          <w:rFonts w:ascii="Times New Roman" w:hAnsi="Times New Roman"/>
          <w:b/>
          <w:sz w:val="24"/>
          <w:szCs w:val="24"/>
        </w:rPr>
        <w:t xml:space="preserve">Topic 1: </w:t>
      </w:r>
      <w:r w:rsidRPr="00F77E51">
        <w:rPr>
          <w:rFonts w:ascii="Times New Roman" w:hAnsi="Times New Roman"/>
          <w:sz w:val="24"/>
          <w:szCs w:val="24"/>
        </w:rPr>
        <w:t xml:space="preserve">Writing a Business Letter </w:t>
      </w:r>
    </w:p>
    <w:p w:rsidR="00EB6749" w:rsidRPr="00F77E51" w:rsidRDefault="00EB6749" w:rsidP="00EB6749">
      <w:pPr>
        <w:spacing w:after="0" w:line="240" w:lineRule="auto"/>
        <w:jc w:val="both"/>
        <w:rPr>
          <w:rFonts w:ascii="Times New Roman" w:hAnsi="Times New Roman"/>
          <w:sz w:val="24"/>
          <w:szCs w:val="24"/>
        </w:rPr>
      </w:pPr>
      <w:r w:rsidRPr="00F77E51">
        <w:rPr>
          <w:rFonts w:ascii="Times New Roman" w:hAnsi="Times New Roman"/>
          <w:b/>
          <w:sz w:val="24"/>
          <w:szCs w:val="24"/>
        </w:rPr>
        <w:t xml:space="preserve">Topic 2: </w:t>
      </w:r>
      <w:r w:rsidRPr="00F77E51">
        <w:rPr>
          <w:rFonts w:ascii="Times New Roman" w:hAnsi="Times New Roman"/>
          <w:sz w:val="24"/>
          <w:szCs w:val="24"/>
        </w:rPr>
        <w:t>Writing a Business Proposal</w:t>
      </w:r>
    </w:p>
    <w:p w:rsidR="00EB6749" w:rsidRPr="00F77E51" w:rsidRDefault="00EB6749" w:rsidP="00EB6749">
      <w:pPr>
        <w:spacing w:after="0" w:line="240" w:lineRule="auto"/>
        <w:jc w:val="both"/>
        <w:rPr>
          <w:rFonts w:ascii="Times New Roman" w:hAnsi="Times New Roman"/>
          <w:sz w:val="24"/>
          <w:szCs w:val="24"/>
        </w:rPr>
      </w:pPr>
      <w:r w:rsidRPr="00F77E51">
        <w:rPr>
          <w:rFonts w:ascii="Times New Roman" w:hAnsi="Times New Roman"/>
          <w:b/>
          <w:sz w:val="24"/>
          <w:szCs w:val="24"/>
        </w:rPr>
        <w:t xml:space="preserve">Topic 3: </w:t>
      </w:r>
      <w:r w:rsidRPr="00F77E51">
        <w:rPr>
          <w:rFonts w:ascii="Times New Roman" w:hAnsi="Times New Roman"/>
          <w:sz w:val="24"/>
          <w:szCs w:val="24"/>
        </w:rPr>
        <w:t xml:space="preserve">Group Discussion </w:t>
      </w:r>
    </w:p>
    <w:p w:rsidR="00EB6749" w:rsidRPr="00F77E51" w:rsidRDefault="00EB6749" w:rsidP="00EB6749">
      <w:pPr>
        <w:spacing w:after="0" w:line="240" w:lineRule="auto"/>
        <w:ind w:left="720"/>
        <w:jc w:val="both"/>
        <w:rPr>
          <w:rFonts w:ascii="Times New Roman" w:hAnsi="Times New Roman"/>
          <w:sz w:val="24"/>
          <w:szCs w:val="24"/>
        </w:rPr>
      </w:pPr>
      <w:r w:rsidRPr="00F77E51">
        <w:rPr>
          <w:rFonts w:ascii="Times New Roman" w:hAnsi="Times New Roman"/>
          <w:sz w:val="24"/>
          <w:szCs w:val="24"/>
        </w:rPr>
        <w:t xml:space="preserve">(A group of 6 students will be formed into a group and given atopic for discussion for 20 minutes) </w:t>
      </w:r>
    </w:p>
    <w:p w:rsidR="00EB6749" w:rsidRPr="00F77E51" w:rsidRDefault="00EB6749" w:rsidP="00EB6749">
      <w:pPr>
        <w:spacing w:after="0" w:line="240" w:lineRule="auto"/>
        <w:jc w:val="both"/>
        <w:rPr>
          <w:rFonts w:ascii="Times New Roman" w:hAnsi="Times New Roman"/>
          <w:sz w:val="24"/>
          <w:szCs w:val="24"/>
        </w:rPr>
      </w:pPr>
      <w:r w:rsidRPr="00F77E51">
        <w:rPr>
          <w:rFonts w:ascii="Times New Roman" w:hAnsi="Times New Roman"/>
          <w:b/>
          <w:sz w:val="24"/>
          <w:szCs w:val="24"/>
        </w:rPr>
        <w:t xml:space="preserve">Topic 4: </w:t>
      </w:r>
      <w:r w:rsidRPr="00F77E51">
        <w:rPr>
          <w:rFonts w:ascii="Times New Roman" w:hAnsi="Times New Roman"/>
          <w:sz w:val="24"/>
          <w:szCs w:val="24"/>
        </w:rPr>
        <w:t xml:space="preserve">Mock Interviews </w:t>
      </w:r>
    </w:p>
    <w:p w:rsidR="00EB6749" w:rsidRPr="00F77E51" w:rsidRDefault="00EB6749" w:rsidP="00EB6749">
      <w:pPr>
        <w:spacing w:after="0" w:line="240" w:lineRule="auto"/>
        <w:jc w:val="both"/>
        <w:rPr>
          <w:rFonts w:ascii="Times New Roman" w:hAnsi="Times New Roman"/>
          <w:sz w:val="24"/>
          <w:szCs w:val="24"/>
        </w:rPr>
      </w:pPr>
      <w:r w:rsidRPr="00F77E51">
        <w:rPr>
          <w:rFonts w:ascii="Times New Roman" w:hAnsi="Times New Roman"/>
          <w:sz w:val="24"/>
          <w:szCs w:val="24"/>
        </w:rPr>
        <w:t>(A Panel of 2-4 teachers will conduct a mock interview to the students individually to test their oral skills and confidence levels)</w:t>
      </w:r>
    </w:p>
    <w:p w:rsidR="00EB6749" w:rsidRPr="00F77E51" w:rsidRDefault="00EB6749" w:rsidP="00EB6749">
      <w:pPr>
        <w:spacing w:after="0" w:line="240" w:lineRule="auto"/>
        <w:jc w:val="both"/>
        <w:rPr>
          <w:rFonts w:ascii="Times New Roman" w:hAnsi="Times New Roman"/>
          <w:sz w:val="24"/>
          <w:szCs w:val="24"/>
        </w:rPr>
      </w:pPr>
      <w:r w:rsidRPr="00F77E51">
        <w:rPr>
          <w:rFonts w:ascii="Times New Roman" w:hAnsi="Times New Roman"/>
          <w:b/>
          <w:sz w:val="24"/>
          <w:szCs w:val="24"/>
        </w:rPr>
        <w:t xml:space="preserve">Topic 5: </w:t>
      </w:r>
      <w:r w:rsidRPr="00F77E51">
        <w:rPr>
          <w:rFonts w:ascii="Times New Roman" w:hAnsi="Times New Roman"/>
          <w:sz w:val="24"/>
          <w:szCs w:val="24"/>
        </w:rPr>
        <w:t>Jam Session</w:t>
      </w:r>
    </w:p>
    <w:p w:rsidR="00EB6749" w:rsidRPr="00F77E51" w:rsidRDefault="00EB6749" w:rsidP="00EB6749">
      <w:pPr>
        <w:spacing w:after="0" w:line="240" w:lineRule="auto"/>
        <w:jc w:val="both"/>
        <w:rPr>
          <w:rFonts w:ascii="Times New Roman" w:hAnsi="Times New Roman"/>
          <w:sz w:val="24"/>
          <w:szCs w:val="24"/>
        </w:rPr>
      </w:pPr>
      <w:r w:rsidRPr="00F77E51">
        <w:rPr>
          <w:rFonts w:ascii="Times New Roman" w:hAnsi="Times New Roman"/>
          <w:sz w:val="24"/>
          <w:szCs w:val="24"/>
        </w:rPr>
        <w:t>Just A minute-session</w:t>
      </w:r>
    </w:p>
    <w:p w:rsidR="00EB6749" w:rsidRPr="00F77E51" w:rsidRDefault="00EB6749" w:rsidP="00EB6749">
      <w:pPr>
        <w:spacing w:after="0" w:line="240" w:lineRule="auto"/>
        <w:jc w:val="both"/>
        <w:rPr>
          <w:rFonts w:ascii="Times New Roman" w:hAnsi="Times New Roman"/>
          <w:sz w:val="24"/>
          <w:szCs w:val="24"/>
        </w:rPr>
      </w:pPr>
      <w:r w:rsidRPr="00F77E51">
        <w:rPr>
          <w:rFonts w:ascii="Times New Roman" w:hAnsi="Times New Roman"/>
          <w:sz w:val="24"/>
          <w:szCs w:val="24"/>
        </w:rPr>
        <w:t>(The students are given a topic and asked to speak on the given topic spontaneously, for 1 minute without a pause)</w:t>
      </w:r>
    </w:p>
    <w:p w:rsidR="00EB6749" w:rsidRPr="00F77E51" w:rsidRDefault="00EB6749" w:rsidP="00EB6749">
      <w:pPr>
        <w:spacing w:after="0" w:line="240" w:lineRule="auto"/>
        <w:jc w:val="both"/>
        <w:rPr>
          <w:rFonts w:ascii="Times New Roman" w:hAnsi="Times New Roman"/>
          <w:sz w:val="24"/>
          <w:szCs w:val="24"/>
        </w:rPr>
      </w:pPr>
      <w:r w:rsidRPr="00F77E51">
        <w:rPr>
          <w:rFonts w:ascii="Times New Roman" w:hAnsi="Times New Roman"/>
          <w:sz w:val="24"/>
          <w:szCs w:val="24"/>
        </w:rPr>
        <w:t>(3-4 topics relevant to Management and 3-4 minutes separately)</w:t>
      </w:r>
    </w:p>
    <w:p w:rsidR="00EB6749" w:rsidRPr="00F77E51" w:rsidRDefault="00EB6749" w:rsidP="00EB6749">
      <w:pPr>
        <w:spacing w:after="0" w:line="240" w:lineRule="auto"/>
        <w:jc w:val="both"/>
        <w:rPr>
          <w:rFonts w:ascii="Times New Roman" w:hAnsi="Times New Roman"/>
          <w:sz w:val="24"/>
          <w:szCs w:val="24"/>
        </w:rPr>
      </w:pPr>
      <w:r w:rsidRPr="00F77E51">
        <w:rPr>
          <w:rFonts w:ascii="Times New Roman" w:hAnsi="Times New Roman"/>
          <w:b/>
          <w:sz w:val="24"/>
          <w:szCs w:val="24"/>
        </w:rPr>
        <w:t xml:space="preserve">Topic 6: </w:t>
      </w:r>
      <w:r w:rsidRPr="00F77E51">
        <w:rPr>
          <w:rFonts w:ascii="Times New Roman" w:hAnsi="Times New Roman"/>
          <w:sz w:val="24"/>
          <w:szCs w:val="24"/>
        </w:rPr>
        <w:t xml:space="preserve">Basics of Phonetics and  Finding Out Errors in the Sentences </w:t>
      </w:r>
    </w:p>
    <w:p w:rsidR="00EB6749" w:rsidRPr="00F77E51" w:rsidRDefault="00EB6749" w:rsidP="00EB6749">
      <w:pPr>
        <w:spacing w:after="0" w:line="240" w:lineRule="auto"/>
        <w:jc w:val="both"/>
        <w:rPr>
          <w:rFonts w:ascii="Times New Roman" w:hAnsi="Times New Roman"/>
          <w:b/>
          <w:sz w:val="24"/>
          <w:szCs w:val="24"/>
        </w:rPr>
      </w:pPr>
      <w:r w:rsidRPr="00F77E51">
        <w:rPr>
          <w:rFonts w:ascii="Times New Roman" w:hAnsi="Times New Roman"/>
          <w:sz w:val="24"/>
          <w:szCs w:val="24"/>
        </w:rPr>
        <w:t>(A set of 10 Questions will be given to the students, to find the grammatical mistakes)</w:t>
      </w:r>
    </w:p>
    <w:p w:rsidR="00EB6749" w:rsidRPr="00F77E51" w:rsidRDefault="00EB6749" w:rsidP="00EB6749">
      <w:pPr>
        <w:jc w:val="center"/>
        <w:rPr>
          <w:rFonts w:ascii="Times New Roman" w:hAnsi="Times New Roman"/>
          <w:b/>
          <w:sz w:val="24"/>
          <w:szCs w:val="24"/>
        </w:rPr>
      </w:pPr>
    </w:p>
    <w:p w:rsidR="00EB6749" w:rsidRPr="00F77E51" w:rsidRDefault="00EB6749" w:rsidP="00EB6749">
      <w:pPr>
        <w:jc w:val="center"/>
        <w:rPr>
          <w:rFonts w:ascii="Times New Roman" w:hAnsi="Times New Roman"/>
          <w:b/>
          <w:sz w:val="24"/>
          <w:szCs w:val="24"/>
        </w:rPr>
      </w:pPr>
      <w:r w:rsidRPr="00F77E51">
        <w:rPr>
          <w:rFonts w:ascii="Times New Roman" w:hAnsi="Times New Roman"/>
          <w:b/>
          <w:sz w:val="24"/>
          <w:szCs w:val="24"/>
        </w:rPr>
        <w:br w:type="page"/>
      </w:r>
      <w:r w:rsidRPr="00F77E51">
        <w:rPr>
          <w:rFonts w:ascii="Times New Roman" w:hAnsi="Times New Roman"/>
          <w:b/>
          <w:sz w:val="24"/>
          <w:szCs w:val="24"/>
        </w:rPr>
        <w:lastRenderedPageBreak/>
        <w:t>2.4 FINANCIAL ACCOUNTING-II</w:t>
      </w:r>
    </w:p>
    <w:p w:rsidR="00EB6749" w:rsidRPr="00F77E51" w:rsidRDefault="00EB6749" w:rsidP="00EB6749">
      <w:pPr>
        <w:spacing w:after="0"/>
        <w:jc w:val="both"/>
        <w:rPr>
          <w:rFonts w:ascii="Times New Roman" w:hAnsi="Times New Roman"/>
          <w:b/>
          <w:sz w:val="24"/>
          <w:szCs w:val="24"/>
        </w:rPr>
      </w:pPr>
      <w:r w:rsidRPr="00F77E51">
        <w:rPr>
          <w:rFonts w:ascii="Times New Roman" w:hAnsi="Times New Roman"/>
          <w:b/>
          <w:sz w:val="24"/>
          <w:szCs w:val="24"/>
        </w:rPr>
        <w:t>UNIT-I</w:t>
      </w:r>
    </w:p>
    <w:p w:rsidR="00EB6749" w:rsidRPr="00F77E51" w:rsidRDefault="00EB6749" w:rsidP="00EB6749">
      <w:pPr>
        <w:spacing w:after="0"/>
        <w:jc w:val="both"/>
        <w:rPr>
          <w:rFonts w:ascii="Times New Roman" w:hAnsi="Times New Roman"/>
          <w:sz w:val="24"/>
          <w:szCs w:val="24"/>
        </w:rPr>
      </w:pPr>
      <w:r w:rsidRPr="00F77E51">
        <w:rPr>
          <w:rFonts w:ascii="Times New Roman" w:hAnsi="Times New Roman"/>
          <w:sz w:val="24"/>
          <w:szCs w:val="24"/>
        </w:rPr>
        <w:t>Ratio Analysis-Rationale and Utility of Ratio Analysis-Classification of Ratios- Calculation and Interpretation of Ratios-Profitability Ratios- Liquidity Ratios-Activity Ratios-Leverage Ratios.</w:t>
      </w:r>
    </w:p>
    <w:p w:rsidR="00EB6749" w:rsidRPr="00F77E51" w:rsidRDefault="00EB6749" w:rsidP="00EB6749">
      <w:pPr>
        <w:spacing w:after="0"/>
        <w:jc w:val="both"/>
        <w:rPr>
          <w:rFonts w:ascii="Times New Roman" w:hAnsi="Times New Roman"/>
          <w:b/>
          <w:sz w:val="24"/>
          <w:szCs w:val="24"/>
        </w:rPr>
      </w:pPr>
    </w:p>
    <w:p w:rsidR="00EB6749" w:rsidRPr="00F77E51" w:rsidRDefault="00EB6749" w:rsidP="00EB6749">
      <w:pPr>
        <w:spacing w:after="0"/>
        <w:jc w:val="both"/>
        <w:rPr>
          <w:rFonts w:ascii="Times New Roman" w:hAnsi="Times New Roman"/>
          <w:b/>
          <w:sz w:val="24"/>
          <w:szCs w:val="24"/>
        </w:rPr>
      </w:pPr>
      <w:r w:rsidRPr="00F77E51">
        <w:rPr>
          <w:rFonts w:ascii="Times New Roman" w:hAnsi="Times New Roman"/>
          <w:b/>
          <w:sz w:val="24"/>
          <w:szCs w:val="24"/>
        </w:rPr>
        <w:t>UNIT-II</w:t>
      </w:r>
    </w:p>
    <w:p w:rsidR="00EB6749" w:rsidRPr="00F77E51" w:rsidRDefault="00EB6749" w:rsidP="00EB6749">
      <w:pPr>
        <w:jc w:val="both"/>
        <w:rPr>
          <w:rFonts w:ascii="Times New Roman" w:hAnsi="Times New Roman"/>
          <w:sz w:val="24"/>
          <w:szCs w:val="24"/>
        </w:rPr>
      </w:pPr>
      <w:r w:rsidRPr="00F77E51">
        <w:rPr>
          <w:rFonts w:ascii="Times New Roman" w:hAnsi="Times New Roman"/>
          <w:sz w:val="24"/>
          <w:szCs w:val="24"/>
        </w:rPr>
        <w:t>Funds Flow Analysis–Concept of Funds Flow- Advantages of Funds Flow Analysis-Statement of Changes in Working Capital- Funds from Business Operations- Statement of Sources and Uses of Funds.</w:t>
      </w:r>
    </w:p>
    <w:p w:rsidR="00EB6749" w:rsidRPr="00F77E51" w:rsidRDefault="00EB6749" w:rsidP="00EB6749">
      <w:pPr>
        <w:spacing w:after="0"/>
        <w:jc w:val="both"/>
        <w:rPr>
          <w:rFonts w:ascii="Times New Roman" w:hAnsi="Times New Roman"/>
          <w:b/>
          <w:sz w:val="24"/>
          <w:szCs w:val="24"/>
        </w:rPr>
      </w:pPr>
      <w:r w:rsidRPr="00F77E51">
        <w:rPr>
          <w:rFonts w:ascii="Times New Roman" w:hAnsi="Times New Roman"/>
          <w:b/>
          <w:sz w:val="24"/>
          <w:szCs w:val="24"/>
        </w:rPr>
        <w:t>UNIT-III</w:t>
      </w:r>
    </w:p>
    <w:p w:rsidR="00EB6749" w:rsidRPr="00F77E51" w:rsidRDefault="00EB6749" w:rsidP="00EB6749">
      <w:pPr>
        <w:spacing w:after="0"/>
        <w:jc w:val="both"/>
        <w:rPr>
          <w:rFonts w:ascii="Times New Roman" w:hAnsi="Times New Roman"/>
          <w:sz w:val="24"/>
          <w:szCs w:val="24"/>
        </w:rPr>
      </w:pPr>
      <w:r w:rsidRPr="00F77E51">
        <w:rPr>
          <w:rFonts w:ascii="Times New Roman" w:hAnsi="Times New Roman"/>
          <w:sz w:val="24"/>
          <w:szCs w:val="24"/>
        </w:rPr>
        <w:t>Cash Flow Statement as Per AS-3.</w:t>
      </w:r>
    </w:p>
    <w:p w:rsidR="00EB6749" w:rsidRPr="00F77E51" w:rsidRDefault="00EB6749" w:rsidP="00EB6749">
      <w:pPr>
        <w:spacing w:after="0"/>
        <w:jc w:val="both"/>
        <w:rPr>
          <w:rFonts w:ascii="Times New Roman" w:hAnsi="Times New Roman"/>
          <w:b/>
          <w:sz w:val="24"/>
          <w:szCs w:val="24"/>
        </w:rPr>
      </w:pPr>
    </w:p>
    <w:p w:rsidR="00EB6749" w:rsidRPr="00F77E51" w:rsidRDefault="00EB6749" w:rsidP="00EB6749">
      <w:pPr>
        <w:spacing w:after="0"/>
        <w:jc w:val="both"/>
        <w:rPr>
          <w:rFonts w:ascii="Times New Roman" w:hAnsi="Times New Roman"/>
          <w:b/>
          <w:sz w:val="24"/>
          <w:szCs w:val="24"/>
        </w:rPr>
      </w:pPr>
      <w:r w:rsidRPr="00F77E51">
        <w:rPr>
          <w:rFonts w:ascii="Times New Roman" w:hAnsi="Times New Roman"/>
          <w:b/>
          <w:sz w:val="24"/>
          <w:szCs w:val="24"/>
        </w:rPr>
        <w:t>UNIT-VI</w:t>
      </w:r>
    </w:p>
    <w:p w:rsidR="00EB6749" w:rsidRPr="00F77E51" w:rsidRDefault="00EB6749" w:rsidP="00EB6749">
      <w:pPr>
        <w:jc w:val="both"/>
        <w:rPr>
          <w:rFonts w:ascii="Times New Roman" w:hAnsi="Times New Roman"/>
          <w:sz w:val="24"/>
          <w:szCs w:val="24"/>
        </w:rPr>
      </w:pPr>
      <w:r w:rsidRPr="00F77E51">
        <w:rPr>
          <w:rFonts w:ascii="Times New Roman" w:hAnsi="Times New Roman"/>
          <w:bCs/>
          <w:sz w:val="24"/>
          <w:szCs w:val="24"/>
        </w:rPr>
        <w:t xml:space="preserve">Company Accounts </w:t>
      </w:r>
      <w:r w:rsidRPr="00F77E51">
        <w:rPr>
          <w:rFonts w:ascii="Times New Roman" w:hAnsi="Times New Roman"/>
          <w:sz w:val="24"/>
          <w:szCs w:val="24"/>
        </w:rPr>
        <w:t>–Shares-Types-Issue of Shares - at Premium - at Discount -Debentures-Types.</w:t>
      </w:r>
    </w:p>
    <w:p w:rsidR="00EB6749" w:rsidRPr="00F77E51" w:rsidRDefault="00EB6749" w:rsidP="00EB6749">
      <w:pPr>
        <w:spacing w:after="0" w:line="240" w:lineRule="auto"/>
        <w:jc w:val="both"/>
        <w:rPr>
          <w:rFonts w:ascii="Times New Roman" w:hAnsi="Times New Roman"/>
          <w:b/>
          <w:sz w:val="24"/>
          <w:szCs w:val="24"/>
        </w:rPr>
      </w:pPr>
      <w:r w:rsidRPr="00F77E51">
        <w:rPr>
          <w:rFonts w:ascii="Times New Roman" w:hAnsi="Times New Roman"/>
          <w:b/>
          <w:sz w:val="24"/>
          <w:szCs w:val="24"/>
        </w:rPr>
        <w:t>UNIT-V</w:t>
      </w:r>
    </w:p>
    <w:p w:rsidR="00EB6749" w:rsidRPr="00F77E51" w:rsidRDefault="00EB6749" w:rsidP="00EB6749">
      <w:pPr>
        <w:spacing w:after="0" w:line="240" w:lineRule="auto"/>
        <w:jc w:val="both"/>
        <w:rPr>
          <w:rFonts w:ascii="Times New Roman" w:hAnsi="Times New Roman"/>
          <w:sz w:val="24"/>
          <w:szCs w:val="24"/>
        </w:rPr>
      </w:pPr>
      <w:r w:rsidRPr="00F77E51">
        <w:rPr>
          <w:rFonts w:ascii="Times New Roman" w:hAnsi="Times New Roman"/>
          <w:bCs/>
          <w:sz w:val="24"/>
          <w:szCs w:val="24"/>
        </w:rPr>
        <w:t>Preparation Of Company Final Accounts-</w:t>
      </w:r>
      <w:r w:rsidRPr="00F77E51">
        <w:rPr>
          <w:rFonts w:ascii="Times New Roman" w:hAnsi="Times New Roman"/>
          <w:sz w:val="24"/>
          <w:szCs w:val="24"/>
        </w:rPr>
        <w:t xml:space="preserve">Trading Account- Profit &amp; Loss Account- P &amp; L Appropriation account-Balance Sheet in Prescribed </w:t>
      </w:r>
      <w:proofErr w:type="spellStart"/>
      <w:r w:rsidRPr="00F77E51">
        <w:rPr>
          <w:rFonts w:ascii="Times New Roman" w:hAnsi="Times New Roman"/>
          <w:sz w:val="24"/>
          <w:szCs w:val="24"/>
        </w:rPr>
        <w:t>Proforma</w:t>
      </w:r>
      <w:proofErr w:type="spellEnd"/>
      <w:r w:rsidRPr="00F77E51">
        <w:rPr>
          <w:rFonts w:ascii="Times New Roman" w:hAnsi="Times New Roman"/>
          <w:sz w:val="24"/>
          <w:szCs w:val="24"/>
        </w:rPr>
        <w:t>.</w:t>
      </w:r>
    </w:p>
    <w:p w:rsidR="00EB6749" w:rsidRPr="00F77E51" w:rsidRDefault="00EB6749" w:rsidP="00EB6749">
      <w:pPr>
        <w:pStyle w:val="Default"/>
        <w:ind w:right="-720"/>
        <w:jc w:val="both"/>
        <w:rPr>
          <w:b/>
          <w:bCs/>
        </w:rPr>
      </w:pPr>
    </w:p>
    <w:p w:rsidR="00EB6749" w:rsidRPr="00F77E51" w:rsidRDefault="00EB6749" w:rsidP="00EB6749">
      <w:pPr>
        <w:pStyle w:val="Default"/>
        <w:ind w:right="-720"/>
        <w:jc w:val="both"/>
      </w:pPr>
      <w:r w:rsidRPr="00F77E51">
        <w:rPr>
          <w:b/>
          <w:bCs/>
        </w:rPr>
        <w:t xml:space="preserve">NOTE: </w:t>
      </w:r>
      <w:r w:rsidRPr="00F77E51">
        <w:t xml:space="preserve">At least one </w:t>
      </w:r>
      <w:r w:rsidRPr="00F77E51">
        <w:rPr>
          <w:b/>
        </w:rPr>
        <w:t>Case Study</w:t>
      </w:r>
      <w:r w:rsidRPr="00F77E51">
        <w:t xml:space="preserve"> is to be discussed per unit in the class. </w:t>
      </w:r>
    </w:p>
    <w:p w:rsidR="00EB6749" w:rsidRPr="00F77E51" w:rsidRDefault="00EB6749" w:rsidP="00EB6749">
      <w:pPr>
        <w:pStyle w:val="Default"/>
        <w:ind w:right="-720"/>
        <w:jc w:val="both"/>
      </w:pPr>
    </w:p>
    <w:p w:rsidR="00EB6749" w:rsidRPr="00F77E51" w:rsidRDefault="00EB6749" w:rsidP="00EB6749">
      <w:pPr>
        <w:pStyle w:val="Default"/>
        <w:ind w:right="-720"/>
        <w:contextualSpacing/>
        <w:jc w:val="both"/>
        <w:rPr>
          <w:b/>
          <w:lang w:val="en-GB"/>
        </w:rPr>
      </w:pPr>
      <w:r w:rsidRPr="00F77E51">
        <w:rPr>
          <w:b/>
          <w:lang w:val="en-GB"/>
        </w:rPr>
        <w:t>Suggested Books:</w:t>
      </w:r>
    </w:p>
    <w:p w:rsidR="00EB6749" w:rsidRPr="00F77E51" w:rsidRDefault="00EB6749" w:rsidP="00EB6749">
      <w:pPr>
        <w:spacing w:after="0" w:line="240" w:lineRule="auto"/>
        <w:jc w:val="both"/>
        <w:rPr>
          <w:rFonts w:ascii="Times New Roman" w:hAnsi="Times New Roman"/>
          <w:b/>
          <w:bCs/>
          <w:sz w:val="24"/>
          <w:szCs w:val="24"/>
        </w:rPr>
      </w:pPr>
    </w:p>
    <w:p w:rsidR="00EB6749" w:rsidRPr="00F77E51" w:rsidRDefault="00EB6749" w:rsidP="00B32BF9">
      <w:pPr>
        <w:pStyle w:val="ListParagraph"/>
        <w:numPr>
          <w:ilvl w:val="0"/>
          <w:numId w:val="66"/>
        </w:numPr>
        <w:spacing w:after="120" w:line="240" w:lineRule="auto"/>
        <w:jc w:val="both"/>
        <w:rPr>
          <w:rFonts w:ascii="Times New Roman" w:hAnsi="Times New Roman"/>
          <w:bCs/>
          <w:sz w:val="24"/>
          <w:szCs w:val="24"/>
        </w:rPr>
      </w:pPr>
      <w:proofErr w:type="spellStart"/>
      <w:r w:rsidRPr="00F77E51">
        <w:rPr>
          <w:rFonts w:ascii="Times New Roman" w:hAnsi="Times New Roman"/>
          <w:bCs/>
          <w:sz w:val="24"/>
          <w:szCs w:val="24"/>
        </w:rPr>
        <w:t>Paresh</w:t>
      </w:r>
      <w:proofErr w:type="spellEnd"/>
      <w:r w:rsidRPr="00F77E51">
        <w:rPr>
          <w:rFonts w:ascii="Times New Roman" w:hAnsi="Times New Roman"/>
          <w:bCs/>
          <w:sz w:val="24"/>
          <w:szCs w:val="24"/>
        </w:rPr>
        <w:t xml:space="preserve"> Shah, “Basic Financial Accounting for Management”, 2009 5th Ed. Oxford University Press.</w:t>
      </w:r>
    </w:p>
    <w:p w:rsidR="00EB6749" w:rsidRPr="00F77E51" w:rsidRDefault="00EB6749" w:rsidP="00B32BF9">
      <w:pPr>
        <w:pStyle w:val="ListParagraph"/>
        <w:numPr>
          <w:ilvl w:val="0"/>
          <w:numId w:val="66"/>
        </w:numPr>
        <w:spacing w:after="120" w:line="240" w:lineRule="auto"/>
        <w:jc w:val="both"/>
        <w:rPr>
          <w:rFonts w:ascii="Times New Roman" w:hAnsi="Times New Roman"/>
          <w:bCs/>
          <w:sz w:val="24"/>
          <w:szCs w:val="24"/>
        </w:rPr>
      </w:pPr>
      <w:proofErr w:type="spellStart"/>
      <w:r w:rsidRPr="00F77E51">
        <w:rPr>
          <w:rFonts w:ascii="Times New Roman" w:hAnsi="Times New Roman"/>
          <w:bCs/>
          <w:sz w:val="24"/>
          <w:szCs w:val="24"/>
        </w:rPr>
        <w:t>Ambarish</w:t>
      </w:r>
      <w:proofErr w:type="spellEnd"/>
      <w:r w:rsidRPr="00F77E51">
        <w:rPr>
          <w:rFonts w:ascii="Times New Roman" w:hAnsi="Times New Roman"/>
          <w:bCs/>
          <w:sz w:val="24"/>
          <w:szCs w:val="24"/>
        </w:rPr>
        <w:t xml:space="preserve"> Gupta, “Financial Accounting for Management”, 2009, An Analytical Perspective, 3r Ed., Pearson Education.</w:t>
      </w:r>
    </w:p>
    <w:p w:rsidR="00EB6749" w:rsidRPr="00F77E51" w:rsidRDefault="00EB6749" w:rsidP="00B32BF9">
      <w:pPr>
        <w:pStyle w:val="ListParagraph"/>
        <w:numPr>
          <w:ilvl w:val="0"/>
          <w:numId w:val="66"/>
        </w:numPr>
        <w:spacing w:after="120" w:line="240" w:lineRule="auto"/>
        <w:jc w:val="both"/>
        <w:rPr>
          <w:rFonts w:ascii="Times New Roman" w:hAnsi="Times New Roman"/>
          <w:bCs/>
          <w:sz w:val="24"/>
          <w:szCs w:val="24"/>
        </w:rPr>
      </w:pPr>
      <w:r w:rsidRPr="00F77E51">
        <w:rPr>
          <w:rFonts w:ascii="Times New Roman" w:hAnsi="Times New Roman"/>
          <w:bCs/>
          <w:sz w:val="24"/>
          <w:szCs w:val="24"/>
        </w:rPr>
        <w:t>3. Ashish K. Bhattacharyya, “Essentials of Financial Accounting”, 2009, 5th Ed.    PHI Learnings.</w:t>
      </w:r>
    </w:p>
    <w:p w:rsidR="00EB6749" w:rsidRPr="00F77E51" w:rsidRDefault="00EB6749" w:rsidP="00B32BF9">
      <w:pPr>
        <w:pStyle w:val="ListParagraph"/>
        <w:numPr>
          <w:ilvl w:val="0"/>
          <w:numId w:val="66"/>
        </w:numPr>
        <w:spacing w:after="120" w:line="240" w:lineRule="auto"/>
        <w:jc w:val="both"/>
        <w:rPr>
          <w:rFonts w:ascii="Times New Roman" w:hAnsi="Times New Roman"/>
          <w:bCs/>
          <w:sz w:val="24"/>
          <w:szCs w:val="24"/>
        </w:rPr>
      </w:pPr>
      <w:r w:rsidRPr="00F77E51">
        <w:rPr>
          <w:rFonts w:ascii="Times New Roman" w:hAnsi="Times New Roman"/>
          <w:bCs/>
          <w:sz w:val="24"/>
          <w:szCs w:val="24"/>
        </w:rPr>
        <w:t xml:space="preserve">Jain  and  Narayana,  “Financial Accounting “,  </w:t>
      </w:r>
      <w:proofErr w:type="spellStart"/>
      <w:r w:rsidRPr="00F77E51">
        <w:rPr>
          <w:rFonts w:ascii="Times New Roman" w:hAnsi="Times New Roman"/>
          <w:bCs/>
          <w:sz w:val="24"/>
          <w:szCs w:val="24"/>
        </w:rPr>
        <w:t>Kalyani</w:t>
      </w:r>
      <w:proofErr w:type="spellEnd"/>
      <w:r w:rsidRPr="00F77E51">
        <w:rPr>
          <w:rFonts w:ascii="Times New Roman" w:hAnsi="Times New Roman"/>
          <w:bCs/>
          <w:sz w:val="24"/>
          <w:szCs w:val="24"/>
        </w:rPr>
        <w:t xml:space="preserve"> Publishers.</w:t>
      </w:r>
    </w:p>
    <w:p w:rsidR="00EB6749" w:rsidRPr="00F77E51" w:rsidRDefault="00EB6749" w:rsidP="00EB6749">
      <w:pPr>
        <w:jc w:val="center"/>
        <w:rPr>
          <w:rFonts w:ascii="Times New Roman" w:hAnsi="Times New Roman"/>
          <w:b/>
          <w:bCs/>
          <w:sz w:val="24"/>
          <w:szCs w:val="24"/>
        </w:rPr>
      </w:pPr>
      <w:r w:rsidRPr="00F77E51">
        <w:rPr>
          <w:rFonts w:ascii="Times New Roman" w:hAnsi="Times New Roman"/>
          <w:b/>
          <w:bCs/>
          <w:sz w:val="24"/>
          <w:szCs w:val="24"/>
        </w:rPr>
        <w:br w:type="page"/>
      </w:r>
      <w:r w:rsidRPr="00F77E51">
        <w:rPr>
          <w:rFonts w:ascii="Times New Roman" w:hAnsi="Times New Roman"/>
          <w:b/>
          <w:bCs/>
          <w:sz w:val="24"/>
          <w:szCs w:val="24"/>
        </w:rPr>
        <w:lastRenderedPageBreak/>
        <w:t>2.5 BUSINESS ENVIRONMENT</w:t>
      </w:r>
    </w:p>
    <w:p w:rsidR="00EB6749" w:rsidRPr="00F77E51" w:rsidRDefault="00EB6749" w:rsidP="00EB6749">
      <w:pPr>
        <w:autoSpaceDE w:val="0"/>
        <w:autoSpaceDN w:val="0"/>
        <w:adjustRightInd w:val="0"/>
        <w:spacing w:after="0" w:line="240" w:lineRule="auto"/>
        <w:jc w:val="both"/>
        <w:rPr>
          <w:rFonts w:ascii="Times New Roman" w:hAnsi="Times New Roman"/>
          <w:b/>
          <w:bCs/>
          <w:sz w:val="24"/>
          <w:szCs w:val="24"/>
        </w:rPr>
      </w:pPr>
      <w:r w:rsidRPr="00F77E51">
        <w:rPr>
          <w:rFonts w:ascii="Times New Roman" w:hAnsi="Times New Roman"/>
          <w:b/>
          <w:bCs/>
          <w:sz w:val="24"/>
          <w:szCs w:val="24"/>
        </w:rPr>
        <w:t>UNIT I</w:t>
      </w:r>
    </w:p>
    <w:p w:rsidR="00EB6749" w:rsidRPr="00F77E51" w:rsidRDefault="00EB6749" w:rsidP="00EB6749">
      <w:pPr>
        <w:pStyle w:val="Default"/>
        <w:jc w:val="both"/>
      </w:pPr>
      <w:r w:rsidRPr="00F77E51">
        <w:t xml:space="preserve">Business and its Environment: Meaning-Concept- Scope - Characteristics-Significance of Business Environment - Types of Environment- Internal and External Environment - Basic Elements of Environment: Socio-Cultural- Political- Legal- Economic and Technological Elements </w:t>
      </w:r>
    </w:p>
    <w:p w:rsidR="00EB6749" w:rsidRPr="00F77E51" w:rsidRDefault="00EB6749" w:rsidP="00EB6749">
      <w:pPr>
        <w:pStyle w:val="Default"/>
        <w:jc w:val="both"/>
      </w:pPr>
    </w:p>
    <w:p w:rsidR="00EB6749" w:rsidRPr="00F77E51" w:rsidRDefault="00EB6749" w:rsidP="00EB6749">
      <w:pPr>
        <w:autoSpaceDE w:val="0"/>
        <w:autoSpaceDN w:val="0"/>
        <w:adjustRightInd w:val="0"/>
        <w:spacing w:after="0" w:line="240" w:lineRule="auto"/>
        <w:jc w:val="both"/>
        <w:rPr>
          <w:rFonts w:ascii="Times New Roman" w:hAnsi="Times New Roman"/>
          <w:b/>
          <w:bCs/>
          <w:sz w:val="24"/>
          <w:szCs w:val="24"/>
        </w:rPr>
      </w:pPr>
      <w:r w:rsidRPr="00F77E51">
        <w:rPr>
          <w:rFonts w:ascii="Times New Roman" w:hAnsi="Times New Roman"/>
          <w:b/>
          <w:bCs/>
          <w:sz w:val="24"/>
          <w:szCs w:val="24"/>
        </w:rPr>
        <w:t>UNIT II</w:t>
      </w:r>
    </w:p>
    <w:p w:rsidR="00EB6749" w:rsidRPr="00F77E51" w:rsidRDefault="00EB6749" w:rsidP="00EB6749">
      <w:pPr>
        <w:pStyle w:val="Default"/>
        <w:jc w:val="both"/>
      </w:pPr>
      <w:r w:rsidRPr="00F77E51">
        <w:t xml:space="preserve">Economic Environment: Concept and Elements of Economic Environment-Different Economic Systems -Meanings and Characteristics-New Industrial Policy Objectives and Dimensions -Impact of </w:t>
      </w:r>
      <w:proofErr w:type="spellStart"/>
      <w:r w:rsidRPr="00F77E51">
        <w:t>LiberalisationPrivatisation</w:t>
      </w:r>
      <w:proofErr w:type="spellEnd"/>
      <w:r w:rsidRPr="00F77E51">
        <w:t xml:space="preserve"> and </w:t>
      </w:r>
      <w:proofErr w:type="spellStart"/>
      <w:r w:rsidRPr="00F77E51">
        <w:t>Globalisation</w:t>
      </w:r>
      <w:proofErr w:type="spellEnd"/>
      <w:r w:rsidRPr="00F77E51">
        <w:t xml:space="preserve"> on Indian Business.</w:t>
      </w:r>
    </w:p>
    <w:p w:rsidR="00EB6749" w:rsidRPr="00F77E51" w:rsidRDefault="00EB6749" w:rsidP="00EB6749">
      <w:pPr>
        <w:autoSpaceDE w:val="0"/>
        <w:autoSpaceDN w:val="0"/>
        <w:adjustRightInd w:val="0"/>
        <w:spacing w:after="0" w:line="240" w:lineRule="auto"/>
        <w:jc w:val="both"/>
        <w:rPr>
          <w:rFonts w:ascii="Times New Roman" w:hAnsi="Times New Roman"/>
          <w:sz w:val="24"/>
          <w:szCs w:val="24"/>
        </w:rPr>
      </w:pPr>
    </w:p>
    <w:p w:rsidR="00EB6749" w:rsidRPr="00F77E51" w:rsidRDefault="00EB6749" w:rsidP="00EB6749">
      <w:pPr>
        <w:autoSpaceDE w:val="0"/>
        <w:autoSpaceDN w:val="0"/>
        <w:adjustRightInd w:val="0"/>
        <w:spacing w:after="0" w:line="240" w:lineRule="auto"/>
        <w:jc w:val="both"/>
        <w:rPr>
          <w:rFonts w:ascii="Times New Roman" w:hAnsi="Times New Roman"/>
          <w:b/>
          <w:bCs/>
          <w:sz w:val="24"/>
          <w:szCs w:val="24"/>
        </w:rPr>
      </w:pPr>
    </w:p>
    <w:p w:rsidR="00EB6749" w:rsidRPr="00F77E51" w:rsidRDefault="00EB6749" w:rsidP="00EB6749">
      <w:pPr>
        <w:autoSpaceDE w:val="0"/>
        <w:autoSpaceDN w:val="0"/>
        <w:adjustRightInd w:val="0"/>
        <w:spacing w:after="0" w:line="240" w:lineRule="auto"/>
        <w:jc w:val="both"/>
        <w:rPr>
          <w:rFonts w:ascii="Times New Roman" w:hAnsi="Times New Roman"/>
          <w:b/>
          <w:bCs/>
          <w:sz w:val="24"/>
          <w:szCs w:val="24"/>
        </w:rPr>
      </w:pPr>
      <w:r w:rsidRPr="00F77E51">
        <w:rPr>
          <w:rFonts w:ascii="Times New Roman" w:hAnsi="Times New Roman"/>
          <w:b/>
          <w:bCs/>
          <w:sz w:val="24"/>
          <w:szCs w:val="24"/>
        </w:rPr>
        <w:t>UNIT III</w:t>
      </w:r>
    </w:p>
    <w:p w:rsidR="00EB6749" w:rsidRPr="00F77E51" w:rsidRDefault="00EB6749" w:rsidP="00EB6749">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sz w:val="24"/>
          <w:szCs w:val="24"/>
        </w:rPr>
        <w:t>Political Environment: Political Institutions - Legislature - Executive - Judiciary - The Constitution of India-The Preamble - The Fundamental Rights - Rationale and Extent of State Intervention - Role of Government in Business</w:t>
      </w:r>
    </w:p>
    <w:p w:rsidR="00EB6749" w:rsidRPr="00F77E51" w:rsidRDefault="00EB6749" w:rsidP="00EB6749">
      <w:pPr>
        <w:autoSpaceDE w:val="0"/>
        <w:autoSpaceDN w:val="0"/>
        <w:adjustRightInd w:val="0"/>
        <w:spacing w:after="0" w:line="240" w:lineRule="auto"/>
        <w:jc w:val="both"/>
        <w:rPr>
          <w:rFonts w:ascii="Times New Roman" w:hAnsi="Times New Roman"/>
          <w:b/>
          <w:bCs/>
          <w:sz w:val="24"/>
          <w:szCs w:val="24"/>
        </w:rPr>
      </w:pPr>
    </w:p>
    <w:p w:rsidR="00EB6749" w:rsidRPr="00F77E51" w:rsidRDefault="00EB6749" w:rsidP="00EB6749">
      <w:pPr>
        <w:autoSpaceDE w:val="0"/>
        <w:autoSpaceDN w:val="0"/>
        <w:adjustRightInd w:val="0"/>
        <w:spacing w:after="0" w:line="240" w:lineRule="auto"/>
        <w:jc w:val="both"/>
        <w:rPr>
          <w:rFonts w:ascii="Times New Roman" w:hAnsi="Times New Roman"/>
          <w:b/>
          <w:bCs/>
          <w:sz w:val="24"/>
          <w:szCs w:val="24"/>
        </w:rPr>
      </w:pPr>
      <w:r w:rsidRPr="00F77E51">
        <w:rPr>
          <w:rFonts w:ascii="Times New Roman" w:hAnsi="Times New Roman"/>
          <w:b/>
          <w:bCs/>
          <w:sz w:val="24"/>
          <w:szCs w:val="24"/>
        </w:rPr>
        <w:t>UNIT VI</w:t>
      </w:r>
    </w:p>
    <w:p w:rsidR="00EB6749" w:rsidRPr="00F77E51" w:rsidRDefault="00EB6749" w:rsidP="00EB6749">
      <w:pPr>
        <w:pStyle w:val="Default"/>
        <w:jc w:val="both"/>
      </w:pPr>
      <w:r w:rsidRPr="00F77E51">
        <w:t xml:space="preserve">Socio-Cultural Environment:  Business and Society-Objectives and Importance of Business - Concept- Nature of Culture-Impact of Culture on Business–Technological Development and Social Change - Ethics and Social Responsibility of Business-Arguments for and against Social Responsibility </w:t>
      </w:r>
    </w:p>
    <w:p w:rsidR="00EB6749" w:rsidRPr="00F77E51" w:rsidRDefault="00EB6749" w:rsidP="00EB6749">
      <w:pPr>
        <w:jc w:val="both"/>
        <w:rPr>
          <w:rFonts w:ascii="Times New Roman" w:hAnsi="Times New Roman"/>
          <w:sz w:val="24"/>
          <w:szCs w:val="24"/>
        </w:rPr>
      </w:pPr>
    </w:p>
    <w:p w:rsidR="00EB6749" w:rsidRPr="00F77E51" w:rsidRDefault="00EB6749" w:rsidP="00EB6749">
      <w:pPr>
        <w:autoSpaceDE w:val="0"/>
        <w:autoSpaceDN w:val="0"/>
        <w:adjustRightInd w:val="0"/>
        <w:spacing w:after="0" w:line="240" w:lineRule="auto"/>
        <w:jc w:val="both"/>
        <w:rPr>
          <w:rFonts w:ascii="Times New Roman" w:hAnsi="Times New Roman"/>
          <w:b/>
          <w:bCs/>
          <w:sz w:val="24"/>
          <w:szCs w:val="24"/>
        </w:rPr>
      </w:pPr>
      <w:r w:rsidRPr="00F77E51">
        <w:rPr>
          <w:rFonts w:ascii="Times New Roman" w:hAnsi="Times New Roman"/>
          <w:b/>
          <w:bCs/>
          <w:sz w:val="24"/>
          <w:szCs w:val="24"/>
        </w:rPr>
        <w:t>UNIT V</w:t>
      </w:r>
    </w:p>
    <w:p w:rsidR="00EB6749" w:rsidRPr="00F77E51" w:rsidRDefault="00EB6749" w:rsidP="00EB6749">
      <w:pPr>
        <w:spacing w:after="0" w:line="240" w:lineRule="auto"/>
        <w:jc w:val="both"/>
        <w:rPr>
          <w:rFonts w:ascii="Times New Roman" w:hAnsi="Times New Roman"/>
          <w:sz w:val="24"/>
          <w:szCs w:val="24"/>
        </w:rPr>
      </w:pPr>
      <w:r w:rsidRPr="00F77E51">
        <w:rPr>
          <w:rFonts w:ascii="Times New Roman" w:hAnsi="Times New Roman"/>
          <w:sz w:val="24"/>
          <w:szCs w:val="24"/>
        </w:rPr>
        <w:t>Technological Environment: Concept and Features of Technology-Impact of Technology on Business and Society-Technology Policy of India-Institutions and Other Facilities for Promotion of Science and Technology in India</w:t>
      </w:r>
    </w:p>
    <w:p w:rsidR="00EB6749" w:rsidRPr="00F77E51" w:rsidRDefault="00EB6749" w:rsidP="00EB6749">
      <w:pPr>
        <w:spacing w:after="0" w:line="240" w:lineRule="auto"/>
        <w:jc w:val="both"/>
        <w:rPr>
          <w:rFonts w:ascii="Times New Roman" w:hAnsi="Times New Roman"/>
          <w:sz w:val="24"/>
          <w:szCs w:val="24"/>
        </w:rPr>
      </w:pPr>
    </w:p>
    <w:p w:rsidR="00EB6749" w:rsidRPr="00F77E51" w:rsidRDefault="00EB6749" w:rsidP="00EB6749">
      <w:pPr>
        <w:pStyle w:val="Default"/>
        <w:ind w:right="-720"/>
        <w:jc w:val="both"/>
      </w:pPr>
      <w:r w:rsidRPr="00F77E51">
        <w:rPr>
          <w:b/>
          <w:bCs/>
        </w:rPr>
        <w:t xml:space="preserve">NOTE: </w:t>
      </w:r>
      <w:r w:rsidRPr="00F77E51">
        <w:t xml:space="preserve">At least one </w:t>
      </w:r>
      <w:r w:rsidRPr="00F77E51">
        <w:rPr>
          <w:b/>
        </w:rPr>
        <w:t>Case Study</w:t>
      </w:r>
      <w:r w:rsidRPr="00F77E51">
        <w:t xml:space="preserve"> is to be discussed per unit in the Class. </w:t>
      </w:r>
    </w:p>
    <w:p w:rsidR="00EB6749" w:rsidRPr="00F77E51" w:rsidRDefault="00EB6749" w:rsidP="00EB6749">
      <w:pPr>
        <w:pStyle w:val="Default"/>
        <w:ind w:right="-720"/>
        <w:jc w:val="both"/>
        <w:rPr>
          <w:b/>
          <w:lang w:val="en-GB"/>
        </w:rPr>
      </w:pPr>
    </w:p>
    <w:p w:rsidR="00EB6749" w:rsidRPr="00F77E51" w:rsidRDefault="00EB6749" w:rsidP="00EB6749">
      <w:pPr>
        <w:pStyle w:val="Default"/>
        <w:ind w:right="-720"/>
        <w:jc w:val="both"/>
        <w:rPr>
          <w:b/>
        </w:rPr>
      </w:pPr>
      <w:r w:rsidRPr="00F77E51">
        <w:rPr>
          <w:b/>
          <w:lang w:val="en-GB"/>
        </w:rPr>
        <w:t>Suggested Readings:</w:t>
      </w:r>
    </w:p>
    <w:p w:rsidR="00EB6749" w:rsidRPr="00F77E51" w:rsidRDefault="00EB6749" w:rsidP="00B32BF9">
      <w:pPr>
        <w:pStyle w:val="ListParagraph"/>
        <w:numPr>
          <w:ilvl w:val="0"/>
          <w:numId w:val="67"/>
        </w:numPr>
        <w:spacing w:after="0" w:line="240" w:lineRule="auto"/>
        <w:jc w:val="both"/>
        <w:rPr>
          <w:rFonts w:ascii="Times New Roman" w:hAnsi="Times New Roman"/>
          <w:sz w:val="24"/>
          <w:szCs w:val="24"/>
        </w:rPr>
      </w:pPr>
      <w:proofErr w:type="spellStart"/>
      <w:r w:rsidRPr="00F77E51">
        <w:rPr>
          <w:rFonts w:ascii="Times New Roman" w:hAnsi="Times New Roman"/>
          <w:sz w:val="24"/>
          <w:szCs w:val="24"/>
        </w:rPr>
        <w:t>Aswathapa</w:t>
      </w:r>
      <w:proofErr w:type="spellEnd"/>
      <w:r w:rsidRPr="00F77E51">
        <w:rPr>
          <w:rFonts w:ascii="Times New Roman" w:hAnsi="Times New Roman"/>
          <w:sz w:val="24"/>
          <w:szCs w:val="24"/>
        </w:rPr>
        <w:t>, K - Essentials of Business Environment HPH.</w:t>
      </w:r>
    </w:p>
    <w:p w:rsidR="00EB6749" w:rsidRPr="00F77E51" w:rsidRDefault="00EB6749" w:rsidP="00B32BF9">
      <w:pPr>
        <w:pStyle w:val="ListParagraph"/>
        <w:numPr>
          <w:ilvl w:val="0"/>
          <w:numId w:val="67"/>
        </w:numPr>
        <w:spacing w:after="0" w:line="240" w:lineRule="auto"/>
        <w:jc w:val="both"/>
        <w:rPr>
          <w:rFonts w:ascii="Times New Roman" w:hAnsi="Times New Roman"/>
          <w:sz w:val="24"/>
          <w:szCs w:val="24"/>
        </w:rPr>
      </w:pPr>
      <w:proofErr w:type="spellStart"/>
      <w:r w:rsidRPr="00F77E51">
        <w:rPr>
          <w:rFonts w:ascii="Times New Roman" w:hAnsi="Times New Roman"/>
          <w:sz w:val="24"/>
          <w:szCs w:val="24"/>
        </w:rPr>
        <w:t>Cherunllam</w:t>
      </w:r>
      <w:proofErr w:type="spellEnd"/>
      <w:r w:rsidRPr="00F77E51">
        <w:rPr>
          <w:rFonts w:ascii="Times New Roman" w:hAnsi="Times New Roman"/>
          <w:sz w:val="24"/>
          <w:szCs w:val="24"/>
        </w:rPr>
        <w:t>, Francis  Business Environment HPH.</w:t>
      </w:r>
    </w:p>
    <w:p w:rsidR="00EB6749" w:rsidRPr="00F77E51" w:rsidRDefault="00EB6749" w:rsidP="00B32BF9">
      <w:pPr>
        <w:pStyle w:val="ListParagraph"/>
        <w:numPr>
          <w:ilvl w:val="0"/>
          <w:numId w:val="67"/>
        </w:numPr>
        <w:spacing w:after="0" w:line="240" w:lineRule="auto"/>
        <w:jc w:val="both"/>
        <w:rPr>
          <w:rFonts w:ascii="Times New Roman" w:hAnsi="Times New Roman"/>
          <w:sz w:val="24"/>
          <w:szCs w:val="24"/>
        </w:rPr>
      </w:pPr>
      <w:proofErr w:type="spellStart"/>
      <w:r w:rsidRPr="00F77E51">
        <w:rPr>
          <w:rFonts w:ascii="Times New Roman" w:hAnsi="Times New Roman"/>
          <w:sz w:val="24"/>
          <w:szCs w:val="24"/>
        </w:rPr>
        <w:t>Misra</w:t>
      </w:r>
      <w:proofErr w:type="spellEnd"/>
      <w:r w:rsidRPr="00F77E51">
        <w:rPr>
          <w:rFonts w:ascii="Times New Roman" w:hAnsi="Times New Roman"/>
          <w:sz w:val="24"/>
          <w:szCs w:val="24"/>
        </w:rPr>
        <w:t xml:space="preserve"> and </w:t>
      </w:r>
      <w:proofErr w:type="spellStart"/>
      <w:r w:rsidRPr="00F77E51">
        <w:rPr>
          <w:rFonts w:ascii="Times New Roman" w:hAnsi="Times New Roman"/>
          <w:sz w:val="24"/>
          <w:szCs w:val="24"/>
        </w:rPr>
        <w:t>Puri</w:t>
      </w:r>
      <w:proofErr w:type="spellEnd"/>
      <w:r w:rsidRPr="00F77E51">
        <w:rPr>
          <w:rFonts w:ascii="Times New Roman" w:hAnsi="Times New Roman"/>
          <w:sz w:val="24"/>
          <w:szCs w:val="24"/>
        </w:rPr>
        <w:t xml:space="preserve"> Economics Environment of Business HPH</w:t>
      </w:r>
    </w:p>
    <w:p w:rsidR="00EB6749" w:rsidRPr="00F77E51" w:rsidRDefault="00EB6749" w:rsidP="00B32BF9">
      <w:pPr>
        <w:pStyle w:val="ListParagraph"/>
        <w:numPr>
          <w:ilvl w:val="0"/>
          <w:numId w:val="67"/>
        </w:numPr>
        <w:spacing w:after="0" w:line="240" w:lineRule="auto"/>
        <w:jc w:val="both"/>
        <w:rPr>
          <w:rFonts w:ascii="Times New Roman" w:hAnsi="Times New Roman"/>
          <w:sz w:val="24"/>
          <w:szCs w:val="24"/>
        </w:rPr>
      </w:pPr>
      <w:r w:rsidRPr="00F77E51">
        <w:rPr>
          <w:rFonts w:ascii="Times New Roman" w:hAnsi="Times New Roman"/>
          <w:sz w:val="24"/>
          <w:szCs w:val="24"/>
        </w:rPr>
        <w:t>Gupta, C.B.; Sultan Chand Business Environment.</w:t>
      </w:r>
    </w:p>
    <w:p w:rsidR="00EB6749" w:rsidRPr="00F77E51" w:rsidRDefault="00EB6749" w:rsidP="00B32BF9">
      <w:pPr>
        <w:pStyle w:val="ListParagraph"/>
        <w:numPr>
          <w:ilvl w:val="0"/>
          <w:numId w:val="67"/>
        </w:numPr>
        <w:spacing w:after="0" w:line="240" w:lineRule="auto"/>
        <w:jc w:val="both"/>
        <w:rPr>
          <w:rFonts w:ascii="Times New Roman" w:hAnsi="Times New Roman"/>
          <w:sz w:val="24"/>
          <w:szCs w:val="24"/>
        </w:rPr>
      </w:pPr>
      <w:r w:rsidRPr="00F77E51">
        <w:rPr>
          <w:rFonts w:ascii="Times New Roman" w:hAnsi="Times New Roman"/>
          <w:sz w:val="24"/>
          <w:szCs w:val="24"/>
        </w:rPr>
        <w:t>Paul, Justin Business Environment: Text and Cases TMH.</w:t>
      </w:r>
    </w:p>
    <w:p w:rsidR="00EB6749" w:rsidRPr="00F77E51" w:rsidRDefault="00EB6749" w:rsidP="00B32BF9">
      <w:pPr>
        <w:pStyle w:val="ListParagraph"/>
        <w:numPr>
          <w:ilvl w:val="0"/>
          <w:numId w:val="67"/>
        </w:numPr>
        <w:spacing w:after="0" w:line="240" w:lineRule="auto"/>
        <w:jc w:val="both"/>
        <w:rPr>
          <w:rFonts w:ascii="Times New Roman" w:hAnsi="Times New Roman"/>
          <w:sz w:val="24"/>
          <w:szCs w:val="24"/>
        </w:rPr>
      </w:pPr>
      <w:r w:rsidRPr="00F77E51">
        <w:rPr>
          <w:rFonts w:ascii="Times New Roman" w:hAnsi="Times New Roman"/>
          <w:sz w:val="24"/>
          <w:szCs w:val="24"/>
        </w:rPr>
        <w:t xml:space="preserve">S. </w:t>
      </w:r>
      <w:proofErr w:type="spellStart"/>
      <w:r w:rsidRPr="00F77E51">
        <w:rPr>
          <w:rFonts w:ascii="Times New Roman" w:hAnsi="Times New Roman"/>
          <w:sz w:val="24"/>
          <w:szCs w:val="24"/>
        </w:rPr>
        <w:t>Adhikari</w:t>
      </w:r>
      <w:proofErr w:type="spellEnd"/>
      <w:r w:rsidRPr="00F77E51">
        <w:rPr>
          <w:rFonts w:ascii="Times New Roman" w:hAnsi="Times New Roman"/>
          <w:sz w:val="24"/>
          <w:szCs w:val="24"/>
        </w:rPr>
        <w:t>, Sultan Chand</w:t>
      </w:r>
      <w:r w:rsidRPr="00F77E51">
        <w:rPr>
          <w:rFonts w:ascii="Times New Roman" w:hAnsi="Times New Roman"/>
          <w:color w:val="000000"/>
          <w:sz w:val="24"/>
          <w:szCs w:val="24"/>
        </w:rPr>
        <w:t xml:space="preserve"> Economic Environment of </w:t>
      </w:r>
      <w:r w:rsidRPr="00F77E51">
        <w:rPr>
          <w:rFonts w:ascii="Times New Roman" w:hAnsi="Times New Roman"/>
          <w:sz w:val="24"/>
          <w:szCs w:val="24"/>
        </w:rPr>
        <w:t>Business.</w:t>
      </w:r>
    </w:p>
    <w:p w:rsidR="00EB6749" w:rsidRPr="00F77E51" w:rsidRDefault="00EB6749" w:rsidP="00B32BF9">
      <w:pPr>
        <w:pStyle w:val="ListParagraph"/>
        <w:numPr>
          <w:ilvl w:val="0"/>
          <w:numId w:val="67"/>
        </w:numPr>
        <w:spacing w:after="0" w:line="240" w:lineRule="auto"/>
        <w:jc w:val="both"/>
        <w:rPr>
          <w:rFonts w:ascii="Times New Roman" w:hAnsi="Times New Roman"/>
          <w:sz w:val="24"/>
          <w:szCs w:val="24"/>
        </w:rPr>
      </w:pPr>
      <w:r w:rsidRPr="00F77E51">
        <w:rPr>
          <w:rFonts w:ascii="Times New Roman" w:hAnsi="Times New Roman"/>
          <w:sz w:val="24"/>
          <w:szCs w:val="24"/>
        </w:rPr>
        <w:t>Ghosh, P.K, Sultan Chand Business and Government -</w:t>
      </w:r>
    </w:p>
    <w:p w:rsidR="00EB6749" w:rsidRPr="00F77E51" w:rsidRDefault="00EB6749" w:rsidP="00EB6749">
      <w:pPr>
        <w:jc w:val="both"/>
        <w:rPr>
          <w:rFonts w:ascii="Times New Roman" w:hAnsi="Times New Roman"/>
          <w:sz w:val="24"/>
          <w:szCs w:val="24"/>
        </w:rPr>
      </w:pPr>
    </w:p>
    <w:p w:rsidR="00EB6749" w:rsidRPr="00F77E51" w:rsidRDefault="00EB6749" w:rsidP="00EB6749">
      <w:pPr>
        <w:rPr>
          <w:rFonts w:ascii="Times New Roman" w:hAnsi="Times New Roman"/>
          <w:sz w:val="24"/>
          <w:szCs w:val="24"/>
        </w:rPr>
      </w:pPr>
    </w:p>
    <w:p w:rsidR="00EB6749" w:rsidRPr="00F77E51" w:rsidRDefault="00EB6749" w:rsidP="00EB6749">
      <w:pPr>
        <w:rPr>
          <w:rFonts w:ascii="Times New Roman" w:hAnsi="Times New Roman"/>
          <w:sz w:val="24"/>
          <w:szCs w:val="24"/>
        </w:rPr>
      </w:pPr>
    </w:p>
    <w:p w:rsidR="00EB6749" w:rsidRPr="00F77E51" w:rsidRDefault="00EB6749" w:rsidP="00EB6749">
      <w:pPr>
        <w:pStyle w:val="Default"/>
        <w:ind w:right="-720"/>
        <w:jc w:val="center"/>
        <w:rPr>
          <w:b/>
          <w:lang w:val="sv-SE"/>
        </w:rPr>
      </w:pPr>
    </w:p>
    <w:p w:rsidR="00EB6749" w:rsidRPr="00F77E51" w:rsidRDefault="00EB6749" w:rsidP="00EB6749">
      <w:pPr>
        <w:pStyle w:val="Default"/>
        <w:ind w:right="-720"/>
        <w:jc w:val="center"/>
        <w:rPr>
          <w:b/>
          <w:lang w:val="sv-SE"/>
        </w:rPr>
      </w:pPr>
    </w:p>
    <w:p w:rsidR="00EB6749" w:rsidRPr="00F77E51" w:rsidRDefault="00EB6749" w:rsidP="00EB6749">
      <w:pPr>
        <w:pStyle w:val="Default"/>
        <w:ind w:right="-720"/>
        <w:jc w:val="center"/>
        <w:rPr>
          <w:b/>
          <w:lang w:val="sv-SE"/>
        </w:rPr>
      </w:pPr>
    </w:p>
    <w:p w:rsidR="00EB6749" w:rsidRPr="00F77E51" w:rsidRDefault="00EB6749" w:rsidP="00EB6749">
      <w:pPr>
        <w:pStyle w:val="Default"/>
        <w:ind w:right="-720"/>
        <w:jc w:val="center"/>
        <w:rPr>
          <w:b/>
          <w:lang w:val="sv-SE"/>
        </w:rPr>
      </w:pPr>
    </w:p>
    <w:p w:rsidR="00EB6749" w:rsidRPr="00F77E51" w:rsidRDefault="00F77E51" w:rsidP="00EB6749">
      <w:pPr>
        <w:pStyle w:val="Default"/>
        <w:ind w:right="-720"/>
        <w:jc w:val="center"/>
        <w:rPr>
          <w:b/>
          <w:lang w:val="sv-SE"/>
        </w:rPr>
      </w:pPr>
      <w:r w:rsidRPr="00F77E51">
        <w:rPr>
          <w:b/>
          <w:lang w:val="sv-SE"/>
        </w:rPr>
        <w:br w:type="page"/>
      </w:r>
      <w:r w:rsidR="00EB6749" w:rsidRPr="00F77E51">
        <w:rPr>
          <w:b/>
          <w:lang w:val="sv-SE"/>
        </w:rPr>
        <w:lastRenderedPageBreak/>
        <w:t>2.6 ORGANIZATIONAL BEHAVIOUR</w:t>
      </w:r>
    </w:p>
    <w:p w:rsidR="00EB6749" w:rsidRPr="00F77E51" w:rsidRDefault="00EB6749" w:rsidP="00EB6749">
      <w:pPr>
        <w:spacing w:line="240" w:lineRule="auto"/>
        <w:jc w:val="both"/>
        <w:rPr>
          <w:rFonts w:ascii="Times New Roman" w:hAnsi="Times New Roman"/>
          <w:b/>
          <w:color w:val="000000"/>
          <w:sz w:val="24"/>
          <w:szCs w:val="24"/>
          <w:lang w:val="en-GB"/>
        </w:rPr>
      </w:pPr>
    </w:p>
    <w:p w:rsidR="00EB6749" w:rsidRPr="00F77E51" w:rsidRDefault="00EB6749" w:rsidP="00EB6749">
      <w:pPr>
        <w:spacing w:after="0" w:line="240" w:lineRule="auto"/>
        <w:jc w:val="both"/>
        <w:rPr>
          <w:rFonts w:ascii="Times New Roman" w:hAnsi="Times New Roman"/>
          <w:b/>
          <w:color w:val="000000"/>
          <w:sz w:val="24"/>
          <w:szCs w:val="24"/>
          <w:lang w:val="en-GB"/>
        </w:rPr>
      </w:pPr>
      <w:r w:rsidRPr="00F77E51">
        <w:rPr>
          <w:rFonts w:ascii="Times New Roman" w:hAnsi="Times New Roman"/>
          <w:b/>
          <w:color w:val="000000"/>
          <w:sz w:val="24"/>
          <w:szCs w:val="24"/>
          <w:lang w:val="en-GB"/>
        </w:rPr>
        <w:t>UNIT-I</w:t>
      </w:r>
    </w:p>
    <w:p w:rsidR="00EB6749" w:rsidRPr="00F77E51" w:rsidRDefault="00EB6749" w:rsidP="00EB6749">
      <w:pPr>
        <w:spacing w:after="0" w:line="240" w:lineRule="auto"/>
        <w:jc w:val="both"/>
        <w:rPr>
          <w:rFonts w:ascii="Times New Roman" w:hAnsi="Times New Roman"/>
          <w:b/>
          <w:color w:val="000000"/>
          <w:sz w:val="24"/>
          <w:szCs w:val="24"/>
          <w:lang w:val="en-GB"/>
        </w:rPr>
      </w:pPr>
      <w:r w:rsidRPr="00F77E51">
        <w:rPr>
          <w:rFonts w:ascii="Times New Roman" w:hAnsi="Times New Roman"/>
          <w:sz w:val="24"/>
          <w:szCs w:val="24"/>
        </w:rPr>
        <w:t xml:space="preserve">Introduction: Organizational </w:t>
      </w:r>
      <w:proofErr w:type="spellStart"/>
      <w:r w:rsidRPr="00F77E51">
        <w:rPr>
          <w:rFonts w:ascii="Times New Roman" w:hAnsi="Times New Roman"/>
          <w:sz w:val="24"/>
          <w:szCs w:val="24"/>
        </w:rPr>
        <w:t>Behaviour</w:t>
      </w:r>
      <w:proofErr w:type="spellEnd"/>
      <w:r w:rsidRPr="00F77E51">
        <w:rPr>
          <w:rFonts w:ascii="Times New Roman" w:hAnsi="Times New Roman"/>
          <w:sz w:val="24"/>
          <w:szCs w:val="24"/>
        </w:rPr>
        <w:t xml:space="preserve">-Concepts, Meaning, Nature, Scope and Features of Organizational </w:t>
      </w:r>
      <w:proofErr w:type="spellStart"/>
      <w:r w:rsidRPr="00F77E51">
        <w:rPr>
          <w:rFonts w:ascii="Times New Roman" w:hAnsi="Times New Roman"/>
          <w:sz w:val="24"/>
          <w:szCs w:val="24"/>
        </w:rPr>
        <w:t>Behaviour</w:t>
      </w:r>
      <w:proofErr w:type="spellEnd"/>
      <w:r w:rsidRPr="00F77E51">
        <w:rPr>
          <w:rFonts w:ascii="Times New Roman" w:hAnsi="Times New Roman"/>
          <w:sz w:val="24"/>
          <w:szCs w:val="24"/>
        </w:rPr>
        <w:t>.</w:t>
      </w:r>
    </w:p>
    <w:p w:rsidR="00EB6749" w:rsidRPr="00F77E51" w:rsidRDefault="00EB6749" w:rsidP="00EB6749">
      <w:pPr>
        <w:spacing w:line="240" w:lineRule="auto"/>
        <w:jc w:val="both"/>
        <w:rPr>
          <w:rFonts w:ascii="Times New Roman" w:hAnsi="Times New Roman"/>
          <w:b/>
          <w:color w:val="000000"/>
          <w:sz w:val="24"/>
          <w:szCs w:val="24"/>
          <w:lang w:val="en-GB"/>
        </w:rPr>
      </w:pPr>
    </w:p>
    <w:p w:rsidR="00EB6749" w:rsidRPr="00F77E51" w:rsidRDefault="00EB6749" w:rsidP="00EB6749">
      <w:pPr>
        <w:spacing w:after="0" w:line="240" w:lineRule="auto"/>
        <w:jc w:val="both"/>
        <w:rPr>
          <w:rFonts w:ascii="Times New Roman" w:hAnsi="Times New Roman"/>
          <w:b/>
          <w:color w:val="000000"/>
          <w:sz w:val="24"/>
          <w:szCs w:val="24"/>
          <w:lang w:val="en-GB"/>
        </w:rPr>
      </w:pPr>
      <w:r w:rsidRPr="00F77E51">
        <w:rPr>
          <w:rFonts w:ascii="Times New Roman" w:hAnsi="Times New Roman"/>
          <w:b/>
          <w:color w:val="000000"/>
          <w:sz w:val="24"/>
          <w:szCs w:val="24"/>
          <w:lang w:val="en-GB"/>
        </w:rPr>
        <w:t>UNIT-II</w:t>
      </w:r>
    </w:p>
    <w:p w:rsidR="00EB6749" w:rsidRPr="00F77E51" w:rsidRDefault="00EB6749" w:rsidP="00EB6749">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sz w:val="24"/>
          <w:szCs w:val="24"/>
        </w:rPr>
        <w:t xml:space="preserve">Individual </w:t>
      </w:r>
      <w:proofErr w:type="spellStart"/>
      <w:r w:rsidRPr="00F77E51">
        <w:rPr>
          <w:rFonts w:ascii="Times New Roman" w:hAnsi="Times New Roman"/>
          <w:sz w:val="24"/>
          <w:szCs w:val="24"/>
        </w:rPr>
        <w:t>Behaviour</w:t>
      </w:r>
      <w:proofErr w:type="spellEnd"/>
      <w:r w:rsidRPr="00F77E51">
        <w:rPr>
          <w:rFonts w:ascii="Times New Roman" w:hAnsi="Times New Roman"/>
          <w:sz w:val="24"/>
          <w:szCs w:val="24"/>
        </w:rPr>
        <w:t>: Personality- Determinants of Personality-Personality Traits-Perception, Factors Affecting Perception-Learning, Theories of Learning-Social Learning.</w:t>
      </w:r>
    </w:p>
    <w:p w:rsidR="00EB6749" w:rsidRPr="00F77E51" w:rsidRDefault="00EB6749" w:rsidP="00EB6749">
      <w:pPr>
        <w:autoSpaceDE w:val="0"/>
        <w:autoSpaceDN w:val="0"/>
        <w:adjustRightInd w:val="0"/>
        <w:spacing w:after="0" w:line="240" w:lineRule="auto"/>
        <w:jc w:val="both"/>
        <w:rPr>
          <w:rFonts w:ascii="Times New Roman" w:hAnsi="Times New Roman"/>
          <w:sz w:val="24"/>
          <w:szCs w:val="24"/>
        </w:rPr>
      </w:pPr>
    </w:p>
    <w:p w:rsidR="00EB6749" w:rsidRPr="00F77E51" w:rsidRDefault="00EB6749" w:rsidP="00EB6749">
      <w:pPr>
        <w:autoSpaceDE w:val="0"/>
        <w:autoSpaceDN w:val="0"/>
        <w:adjustRightInd w:val="0"/>
        <w:spacing w:after="0" w:line="240" w:lineRule="auto"/>
        <w:jc w:val="both"/>
        <w:rPr>
          <w:rFonts w:ascii="Times New Roman" w:hAnsi="Times New Roman"/>
          <w:b/>
          <w:color w:val="000000"/>
          <w:sz w:val="24"/>
          <w:szCs w:val="24"/>
          <w:lang w:val="en-GB"/>
        </w:rPr>
      </w:pPr>
    </w:p>
    <w:p w:rsidR="00EB6749" w:rsidRPr="00F77E51" w:rsidRDefault="00EB6749" w:rsidP="00EB6749">
      <w:pPr>
        <w:autoSpaceDE w:val="0"/>
        <w:autoSpaceDN w:val="0"/>
        <w:adjustRightInd w:val="0"/>
        <w:spacing w:after="0" w:line="240" w:lineRule="auto"/>
        <w:jc w:val="both"/>
        <w:rPr>
          <w:rFonts w:ascii="Times New Roman" w:hAnsi="Times New Roman"/>
          <w:b/>
          <w:color w:val="000000"/>
          <w:sz w:val="24"/>
          <w:szCs w:val="24"/>
          <w:lang w:val="en-GB"/>
        </w:rPr>
      </w:pPr>
      <w:r w:rsidRPr="00F77E51">
        <w:rPr>
          <w:rFonts w:ascii="Times New Roman" w:hAnsi="Times New Roman"/>
          <w:b/>
          <w:color w:val="000000"/>
          <w:sz w:val="24"/>
          <w:szCs w:val="24"/>
          <w:lang w:val="en-GB"/>
        </w:rPr>
        <w:t>UNIT-III</w:t>
      </w:r>
    </w:p>
    <w:p w:rsidR="00EB6749" w:rsidRPr="00F77E51" w:rsidRDefault="00EB6749" w:rsidP="00EB6749">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sz w:val="24"/>
          <w:szCs w:val="24"/>
        </w:rPr>
        <w:t xml:space="preserve">Group Dynamics: Concept of Group Dynamics-Features of Group-Group </w:t>
      </w:r>
      <w:proofErr w:type="spellStart"/>
      <w:r w:rsidRPr="00F77E51">
        <w:rPr>
          <w:rFonts w:ascii="Times New Roman" w:hAnsi="Times New Roman"/>
          <w:sz w:val="24"/>
          <w:szCs w:val="24"/>
        </w:rPr>
        <w:t>Behaviour</w:t>
      </w:r>
      <w:proofErr w:type="spellEnd"/>
      <w:r w:rsidRPr="00F77E51">
        <w:rPr>
          <w:rFonts w:ascii="Times New Roman" w:hAnsi="Times New Roman"/>
          <w:sz w:val="24"/>
          <w:szCs w:val="24"/>
        </w:rPr>
        <w:t xml:space="preserve">-Types of Group </w:t>
      </w:r>
      <w:proofErr w:type="spellStart"/>
      <w:r w:rsidRPr="00F77E51">
        <w:rPr>
          <w:rFonts w:ascii="Times New Roman" w:hAnsi="Times New Roman"/>
          <w:sz w:val="24"/>
          <w:szCs w:val="24"/>
        </w:rPr>
        <w:t>Behaviour</w:t>
      </w:r>
      <w:proofErr w:type="spellEnd"/>
      <w:r w:rsidRPr="00F77E51">
        <w:rPr>
          <w:rFonts w:ascii="Times New Roman" w:hAnsi="Times New Roman"/>
          <w:sz w:val="24"/>
          <w:szCs w:val="24"/>
        </w:rPr>
        <w:t xml:space="preserve">-Formal and Informal Group </w:t>
      </w:r>
      <w:proofErr w:type="spellStart"/>
      <w:r w:rsidRPr="00F77E51">
        <w:rPr>
          <w:rFonts w:ascii="Times New Roman" w:hAnsi="Times New Roman"/>
          <w:sz w:val="24"/>
          <w:szCs w:val="24"/>
        </w:rPr>
        <w:t>Behaviour</w:t>
      </w:r>
      <w:proofErr w:type="spellEnd"/>
      <w:r w:rsidRPr="00F77E51">
        <w:rPr>
          <w:rFonts w:ascii="Times New Roman" w:hAnsi="Times New Roman"/>
          <w:sz w:val="24"/>
          <w:szCs w:val="24"/>
        </w:rPr>
        <w:t>-Stages of Group Development-Group Cohesiveness.</w:t>
      </w:r>
    </w:p>
    <w:p w:rsidR="00EB6749" w:rsidRPr="00F77E51" w:rsidRDefault="00EB6749" w:rsidP="00EB6749">
      <w:pPr>
        <w:spacing w:before="100" w:beforeAutospacing="1" w:after="0" w:line="240" w:lineRule="auto"/>
        <w:jc w:val="both"/>
        <w:rPr>
          <w:rFonts w:ascii="Times New Roman" w:hAnsi="Times New Roman"/>
          <w:b/>
          <w:color w:val="000000"/>
          <w:sz w:val="24"/>
          <w:szCs w:val="24"/>
          <w:lang w:val="en-GB"/>
        </w:rPr>
      </w:pPr>
      <w:r w:rsidRPr="00F77E51">
        <w:rPr>
          <w:rFonts w:ascii="Times New Roman" w:hAnsi="Times New Roman"/>
          <w:b/>
          <w:color w:val="000000"/>
          <w:sz w:val="24"/>
          <w:szCs w:val="24"/>
          <w:lang w:val="en-GB"/>
        </w:rPr>
        <w:t>UNIT-IV</w:t>
      </w:r>
    </w:p>
    <w:p w:rsidR="00EB6749" w:rsidRPr="00F77E51" w:rsidRDefault="00EB6749" w:rsidP="00EB6749">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sz w:val="24"/>
          <w:szCs w:val="24"/>
        </w:rPr>
        <w:t xml:space="preserve">Motivation and Leadership:  Motivational drives-Theories of Motivation (Maslow’s, Hertzberg, Mc </w:t>
      </w:r>
      <w:proofErr w:type="spellStart"/>
      <w:r w:rsidRPr="00F77E51">
        <w:rPr>
          <w:rFonts w:ascii="Times New Roman" w:hAnsi="Times New Roman"/>
          <w:sz w:val="24"/>
          <w:szCs w:val="24"/>
        </w:rPr>
        <w:t>Greger</w:t>
      </w:r>
      <w:proofErr w:type="spellEnd"/>
      <w:r w:rsidRPr="00F77E51">
        <w:rPr>
          <w:rFonts w:ascii="Times New Roman" w:hAnsi="Times New Roman"/>
          <w:sz w:val="24"/>
          <w:szCs w:val="24"/>
        </w:rPr>
        <w:t xml:space="preserve">, X and Y theory). Leaderships- Types-Theories of Leadership ( Trait theory, Michigan studies and </w:t>
      </w:r>
      <w:proofErr w:type="spellStart"/>
      <w:r w:rsidRPr="00F77E51">
        <w:rPr>
          <w:rFonts w:ascii="Times New Roman" w:hAnsi="Times New Roman"/>
          <w:sz w:val="24"/>
          <w:szCs w:val="24"/>
        </w:rPr>
        <w:t>Fideler’s</w:t>
      </w:r>
      <w:proofErr w:type="spellEnd"/>
      <w:r w:rsidRPr="00F77E51">
        <w:rPr>
          <w:rFonts w:ascii="Times New Roman" w:hAnsi="Times New Roman"/>
          <w:sz w:val="24"/>
          <w:szCs w:val="24"/>
        </w:rPr>
        <w:t xml:space="preserve"> contingency model)-Leadership Styles.</w:t>
      </w:r>
    </w:p>
    <w:p w:rsidR="00EB6749" w:rsidRPr="00F77E51" w:rsidRDefault="00EB6749" w:rsidP="00EB6749">
      <w:pPr>
        <w:spacing w:before="100" w:beforeAutospacing="1" w:after="0" w:line="240" w:lineRule="auto"/>
        <w:jc w:val="both"/>
        <w:rPr>
          <w:rFonts w:ascii="Times New Roman" w:hAnsi="Times New Roman"/>
          <w:b/>
          <w:color w:val="000000"/>
          <w:sz w:val="24"/>
          <w:szCs w:val="24"/>
          <w:lang w:val="en-GB"/>
        </w:rPr>
      </w:pPr>
      <w:r w:rsidRPr="00F77E51">
        <w:rPr>
          <w:rFonts w:ascii="Times New Roman" w:hAnsi="Times New Roman"/>
          <w:b/>
          <w:color w:val="000000"/>
          <w:sz w:val="24"/>
          <w:szCs w:val="24"/>
          <w:lang w:val="en-GB"/>
        </w:rPr>
        <w:t>UNIT-V</w:t>
      </w:r>
    </w:p>
    <w:p w:rsidR="00EB6749" w:rsidRPr="00F77E51" w:rsidRDefault="00EB6749" w:rsidP="00EB6749">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sz w:val="24"/>
          <w:szCs w:val="24"/>
        </w:rPr>
        <w:t>Organizational conflict:  Types of Conflicts and Conflict Resolution-</w:t>
      </w:r>
      <w:r w:rsidRPr="00F77E51">
        <w:rPr>
          <w:rFonts w:ascii="Times New Roman" w:hAnsi="Times New Roman"/>
          <w:sz w:val="24"/>
          <w:szCs w:val="24"/>
          <w:lang w:val="en-GB"/>
        </w:rPr>
        <w:t>Change- Resistance to Change, Management of Change.</w:t>
      </w:r>
    </w:p>
    <w:p w:rsidR="00EB6749" w:rsidRPr="00F77E51" w:rsidRDefault="00EB6749" w:rsidP="00EB6749">
      <w:pPr>
        <w:pStyle w:val="Default"/>
        <w:ind w:right="-720"/>
        <w:jc w:val="both"/>
        <w:rPr>
          <w:b/>
          <w:bCs/>
        </w:rPr>
      </w:pPr>
    </w:p>
    <w:p w:rsidR="00EB6749" w:rsidRPr="00F77E51" w:rsidRDefault="00EB6749" w:rsidP="00EB6749">
      <w:pPr>
        <w:pStyle w:val="Default"/>
        <w:ind w:right="-720"/>
        <w:jc w:val="both"/>
      </w:pPr>
      <w:r w:rsidRPr="00F77E51">
        <w:rPr>
          <w:b/>
          <w:bCs/>
        </w:rPr>
        <w:t xml:space="preserve">NOTE: </w:t>
      </w:r>
      <w:r w:rsidRPr="00F77E51">
        <w:t xml:space="preserve">At least one </w:t>
      </w:r>
      <w:r w:rsidRPr="00F77E51">
        <w:rPr>
          <w:b/>
        </w:rPr>
        <w:t>Case Study</w:t>
      </w:r>
      <w:r w:rsidRPr="00F77E51">
        <w:t xml:space="preserve"> is to be discussed per unit in the class. </w:t>
      </w:r>
    </w:p>
    <w:p w:rsidR="00EB6749" w:rsidRPr="00F77E51" w:rsidRDefault="00EB6749" w:rsidP="00EB6749">
      <w:pPr>
        <w:pStyle w:val="Default"/>
        <w:ind w:right="-720"/>
        <w:jc w:val="both"/>
        <w:rPr>
          <w:rFonts w:eastAsia="Times New Roman"/>
        </w:rPr>
      </w:pPr>
    </w:p>
    <w:p w:rsidR="00EB6749" w:rsidRPr="00F77E51" w:rsidRDefault="00EB6749" w:rsidP="00EB6749">
      <w:pPr>
        <w:pStyle w:val="Default"/>
        <w:ind w:right="-720"/>
        <w:jc w:val="both"/>
        <w:rPr>
          <w:b/>
          <w:lang w:val="en-GB"/>
        </w:rPr>
      </w:pPr>
      <w:r w:rsidRPr="00F77E51">
        <w:rPr>
          <w:b/>
          <w:lang w:val="en-GB"/>
        </w:rPr>
        <w:t>Suggested Books:</w:t>
      </w:r>
    </w:p>
    <w:p w:rsidR="00EB6749" w:rsidRPr="00F77E51" w:rsidRDefault="00EB6749" w:rsidP="00EB6749">
      <w:pPr>
        <w:pStyle w:val="Default"/>
        <w:ind w:right="-720"/>
        <w:jc w:val="both"/>
      </w:pPr>
    </w:p>
    <w:p w:rsidR="00EB6749" w:rsidRPr="00F77E51" w:rsidRDefault="00EB6749" w:rsidP="00B32BF9">
      <w:pPr>
        <w:pStyle w:val="Default"/>
        <w:numPr>
          <w:ilvl w:val="0"/>
          <w:numId w:val="68"/>
        </w:numPr>
        <w:spacing w:after="19"/>
      </w:pPr>
      <w:r w:rsidRPr="00F77E51">
        <w:t xml:space="preserve">P. </w:t>
      </w:r>
      <w:proofErr w:type="spellStart"/>
      <w:r w:rsidRPr="00F77E51">
        <w:t>Subba</w:t>
      </w:r>
      <w:proofErr w:type="spellEnd"/>
      <w:r w:rsidRPr="00F77E51">
        <w:t xml:space="preserve"> Rao, Organizational Behavior (Text, cases &amp; Games)Himalaya publishing house Fred </w:t>
      </w:r>
      <w:proofErr w:type="spellStart"/>
      <w:r w:rsidRPr="00F77E51">
        <w:t>Luthans</w:t>
      </w:r>
      <w:proofErr w:type="spellEnd"/>
      <w:r w:rsidRPr="00F77E51">
        <w:t xml:space="preserve">- </w:t>
      </w:r>
      <w:proofErr w:type="spellStart"/>
      <w:r w:rsidRPr="00F77E51">
        <w:t>Organisational</w:t>
      </w:r>
      <w:proofErr w:type="spellEnd"/>
      <w:r w:rsidRPr="00F77E51">
        <w:t xml:space="preserve"> behavior 9th edition, </w:t>
      </w:r>
    </w:p>
    <w:p w:rsidR="00EB6749" w:rsidRPr="00F77E51" w:rsidRDefault="00EB6749" w:rsidP="00B32BF9">
      <w:pPr>
        <w:pStyle w:val="Default"/>
        <w:numPr>
          <w:ilvl w:val="0"/>
          <w:numId w:val="68"/>
        </w:numPr>
        <w:spacing w:after="19"/>
      </w:pPr>
      <w:r w:rsidRPr="00F77E51">
        <w:t>Tata McGraw Hill publishing company Ltd., New Delhi, 2005.</w:t>
      </w:r>
    </w:p>
    <w:p w:rsidR="00EB6749" w:rsidRPr="00F77E51" w:rsidRDefault="00EB6749" w:rsidP="00B32BF9">
      <w:pPr>
        <w:pStyle w:val="Default"/>
        <w:numPr>
          <w:ilvl w:val="0"/>
          <w:numId w:val="68"/>
        </w:numPr>
      </w:pPr>
      <w:proofErr w:type="spellStart"/>
      <w:r w:rsidRPr="00F77E51">
        <w:t>Sarma,VVS</w:t>
      </w:r>
      <w:proofErr w:type="spellEnd"/>
      <w:r w:rsidRPr="00F77E51">
        <w:t xml:space="preserve">: Organizational </w:t>
      </w:r>
      <w:proofErr w:type="spellStart"/>
      <w:r w:rsidRPr="00F77E51">
        <w:t>Behaviour</w:t>
      </w:r>
      <w:proofErr w:type="spellEnd"/>
      <w:r w:rsidRPr="00F77E51">
        <w:t xml:space="preserve">, </w:t>
      </w:r>
      <w:proofErr w:type="spellStart"/>
      <w:r w:rsidRPr="00F77E51">
        <w:t>Jaico</w:t>
      </w:r>
      <w:proofErr w:type="spellEnd"/>
      <w:r w:rsidRPr="00F77E51">
        <w:t xml:space="preserve"> Publishing House </w:t>
      </w:r>
    </w:p>
    <w:p w:rsidR="00EB6749" w:rsidRPr="00F77E51" w:rsidRDefault="00EB6749" w:rsidP="00B32BF9">
      <w:pPr>
        <w:pStyle w:val="Default"/>
        <w:numPr>
          <w:ilvl w:val="0"/>
          <w:numId w:val="68"/>
        </w:numPr>
        <w:spacing w:after="19"/>
      </w:pPr>
      <w:r w:rsidRPr="00F77E51">
        <w:t xml:space="preserve">Stephen </w:t>
      </w:r>
      <w:proofErr w:type="spellStart"/>
      <w:r w:rsidRPr="00F77E51">
        <w:t>P.Robins</w:t>
      </w:r>
      <w:proofErr w:type="spellEnd"/>
      <w:r w:rsidRPr="00F77E51">
        <w:t xml:space="preserve">, </w:t>
      </w:r>
      <w:proofErr w:type="spellStart"/>
      <w:r w:rsidRPr="00F77E51">
        <w:t>Organisational</w:t>
      </w:r>
      <w:proofErr w:type="spellEnd"/>
      <w:r w:rsidRPr="00F77E51">
        <w:t xml:space="preserve"> Behavior, 9th edition, Prentice Hall of India, New Delhi, 2001. </w:t>
      </w:r>
    </w:p>
    <w:p w:rsidR="00EB6749" w:rsidRPr="00F77E51" w:rsidRDefault="00EB6749" w:rsidP="00B32BF9">
      <w:pPr>
        <w:pStyle w:val="Default"/>
        <w:numPr>
          <w:ilvl w:val="0"/>
          <w:numId w:val="68"/>
        </w:numPr>
        <w:spacing w:after="19"/>
      </w:pPr>
      <w:r w:rsidRPr="00F77E51">
        <w:t xml:space="preserve">Harrison M.LK.: Diagnosing Organizations: Methods, Models and Processes: Sage Publishers, New Delhi, 1987. </w:t>
      </w:r>
    </w:p>
    <w:p w:rsidR="00EB6749" w:rsidRPr="00F77E51" w:rsidRDefault="00EB6749" w:rsidP="00B32BF9">
      <w:pPr>
        <w:pStyle w:val="Default"/>
        <w:numPr>
          <w:ilvl w:val="0"/>
          <w:numId w:val="68"/>
        </w:numPr>
        <w:spacing w:after="19"/>
      </w:pPr>
      <w:r w:rsidRPr="00F77E51">
        <w:t xml:space="preserve">Ford. R.C.: Organization Theory- An Integrative Approach: Harper &amp; Row Publishers: New York, 1988. </w:t>
      </w:r>
    </w:p>
    <w:p w:rsidR="00EB6749" w:rsidRPr="00F77E51" w:rsidRDefault="00EB6749" w:rsidP="00B32BF9">
      <w:pPr>
        <w:pStyle w:val="Default"/>
        <w:numPr>
          <w:ilvl w:val="0"/>
          <w:numId w:val="68"/>
        </w:numPr>
        <w:spacing w:after="19"/>
      </w:pPr>
      <w:r w:rsidRPr="00F77E51">
        <w:t xml:space="preserve">Robbins P. Stephen: Organizational </w:t>
      </w:r>
      <w:proofErr w:type="spellStart"/>
      <w:r w:rsidRPr="00F77E51">
        <w:t>Behaviour</w:t>
      </w:r>
      <w:proofErr w:type="spellEnd"/>
      <w:r w:rsidRPr="00F77E51">
        <w:t xml:space="preserve">, Concepts, Controversies and Applications, Pearson Education. </w:t>
      </w:r>
    </w:p>
    <w:p w:rsidR="00EB6749" w:rsidRPr="00F77E51" w:rsidRDefault="00EB6749" w:rsidP="00B32BF9">
      <w:pPr>
        <w:pStyle w:val="Default"/>
        <w:numPr>
          <w:ilvl w:val="0"/>
          <w:numId w:val="68"/>
        </w:numPr>
      </w:pPr>
      <w:proofErr w:type="spellStart"/>
      <w:r w:rsidRPr="00F77E51">
        <w:t>Sarma,VVS</w:t>
      </w:r>
      <w:proofErr w:type="spellEnd"/>
      <w:r w:rsidRPr="00F77E51">
        <w:t xml:space="preserve">: Organizational </w:t>
      </w:r>
      <w:proofErr w:type="spellStart"/>
      <w:r w:rsidRPr="00F77E51">
        <w:t>Behaviour</w:t>
      </w:r>
      <w:proofErr w:type="spellEnd"/>
      <w:r w:rsidRPr="00F77E51">
        <w:t xml:space="preserve">, </w:t>
      </w:r>
      <w:proofErr w:type="spellStart"/>
      <w:r w:rsidRPr="00F77E51">
        <w:t>Jaico</w:t>
      </w:r>
      <w:proofErr w:type="spellEnd"/>
      <w:r w:rsidRPr="00F77E51">
        <w:t xml:space="preserve"> Publishing House </w:t>
      </w:r>
    </w:p>
    <w:p w:rsidR="00EB6749" w:rsidRPr="00F77E51" w:rsidRDefault="00EB6749" w:rsidP="00EB6749">
      <w:pPr>
        <w:jc w:val="center"/>
        <w:rPr>
          <w:rFonts w:ascii="Times New Roman" w:hAnsi="Times New Roman"/>
          <w:b/>
          <w:sz w:val="24"/>
          <w:szCs w:val="24"/>
        </w:rPr>
      </w:pPr>
    </w:p>
    <w:p w:rsidR="00EB6749" w:rsidRPr="00F77E51" w:rsidRDefault="00EB6749" w:rsidP="00EB6749">
      <w:pPr>
        <w:jc w:val="center"/>
        <w:rPr>
          <w:rFonts w:ascii="Times New Roman" w:hAnsi="Times New Roman"/>
          <w:b/>
          <w:sz w:val="24"/>
          <w:szCs w:val="24"/>
        </w:rPr>
      </w:pPr>
    </w:p>
    <w:p w:rsidR="00EB6749" w:rsidRPr="00F77E51" w:rsidRDefault="00EB6749" w:rsidP="00EB6749">
      <w:pPr>
        <w:jc w:val="center"/>
        <w:rPr>
          <w:rFonts w:ascii="Times New Roman" w:hAnsi="Times New Roman"/>
          <w:b/>
          <w:sz w:val="24"/>
          <w:szCs w:val="24"/>
        </w:rPr>
      </w:pPr>
    </w:p>
    <w:p w:rsidR="00EB6749" w:rsidRPr="00F77E51" w:rsidRDefault="00EB6749" w:rsidP="00EB6749">
      <w:pPr>
        <w:jc w:val="center"/>
        <w:rPr>
          <w:rFonts w:ascii="Times New Roman" w:hAnsi="Times New Roman"/>
          <w:b/>
          <w:sz w:val="24"/>
          <w:szCs w:val="24"/>
        </w:rPr>
      </w:pPr>
    </w:p>
    <w:p w:rsidR="001027AD" w:rsidRDefault="00F77E51" w:rsidP="001027AD">
      <w:pPr>
        <w:jc w:val="center"/>
        <w:rPr>
          <w:rStyle w:val="CharAttribute2"/>
          <w:rFonts w:eastAsia="Batang"/>
          <w:szCs w:val="24"/>
        </w:rPr>
      </w:pPr>
      <w:r w:rsidRPr="00F77E51">
        <w:rPr>
          <w:rFonts w:ascii="Times New Roman" w:hAnsi="Times New Roman"/>
          <w:b/>
          <w:sz w:val="24"/>
          <w:szCs w:val="24"/>
        </w:rPr>
        <w:br w:type="page"/>
      </w:r>
      <w:r w:rsidR="001027AD">
        <w:rPr>
          <w:rStyle w:val="CharAttribute2"/>
          <w:rFonts w:eastAsia="Batang"/>
          <w:szCs w:val="24"/>
        </w:rPr>
        <w:lastRenderedPageBreak/>
        <w:t xml:space="preserve">2.7 GENDER SENSITIZATION  </w:t>
      </w:r>
      <w:r w:rsidR="00247944">
        <w:rPr>
          <w:rStyle w:val="CharAttribute2"/>
          <w:rFonts w:eastAsia="Batang"/>
          <w:szCs w:val="24"/>
        </w:rPr>
        <w:t>(Skill Enhancement Course)</w:t>
      </w:r>
    </w:p>
    <w:p w:rsidR="001027AD" w:rsidRDefault="001027AD" w:rsidP="001027AD">
      <w:pPr>
        <w:rPr>
          <w:rStyle w:val="CharAttribute2"/>
          <w:rFonts w:eastAsia="Batang"/>
          <w:szCs w:val="24"/>
        </w:rPr>
      </w:pPr>
      <w:r>
        <w:rPr>
          <w:rStyle w:val="CharAttribute2"/>
          <w:rFonts w:eastAsia="Batang"/>
          <w:szCs w:val="24"/>
        </w:rPr>
        <w:t xml:space="preserve">Unit </w:t>
      </w:r>
      <w:r>
        <w:rPr>
          <w:rStyle w:val="CharAttribute2"/>
          <w:rFonts w:eastAsia="Batang"/>
          <w:szCs w:val="24"/>
        </w:rPr>
        <w:t>–</w:t>
      </w:r>
      <w:r>
        <w:rPr>
          <w:rStyle w:val="CharAttribute2"/>
          <w:rFonts w:eastAsia="Batang"/>
          <w:szCs w:val="24"/>
        </w:rPr>
        <w:t xml:space="preserve"> I</w:t>
      </w:r>
    </w:p>
    <w:p w:rsidR="001027AD" w:rsidRDefault="001027AD" w:rsidP="001027AD">
      <w:pPr>
        <w:ind w:firstLine="720"/>
        <w:rPr>
          <w:rStyle w:val="CharAttribute2"/>
          <w:rFonts w:eastAsia="Batang"/>
          <w:szCs w:val="24"/>
        </w:rPr>
      </w:pPr>
      <w:r>
        <w:rPr>
          <w:rStyle w:val="CharAttribute2"/>
          <w:rFonts w:eastAsia="Batang"/>
          <w:szCs w:val="24"/>
        </w:rPr>
        <w:t xml:space="preserve">Gender </w:t>
      </w:r>
      <w:r>
        <w:rPr>
          <w:rStyle w:val="CharAttribute2"/>
          <w:rFonts w:eastAsia="Batang"/>
          <w:szCs w:val="24"/>
        </w:rPr>
        <w:t>–</w:t>
      </w:r>
      <w:r>
        <w:rPr>
          <w:rStyle w:val="CharAttribute2"/>
          <w:rFonts w:eastAsia="Batang"/>
          <w:szCs w:val="24"/>
        </w:rPr>
        <w:t xml:space="preserve"> An Overview</w:t>
      </w:r>
    </w:p>
    <w:p w:rsidR="001027AD" w:rsidRPr="00735096" w:rsidRDefault="001027AD" w:rsidP="001027AD">
      <w:pPr>
        <w:pStyle w:val="ListParagraph"/>
        <w:numPr>
          <w:ilvl w:val="3"/>
          <w:numId w:val="97"/>
        </w:numPr>
        <w:spacing w:after="0" w:line="240" w:lineRule="auto"/>
        <w:ind w:left="426"/>
        <w:contextualSpacing w:val="0"/>
        <w:jc w:val="both"/>
        <w:rPr>
          <w:rStyle w:val="CharAttribute2"/>
          <w:rFonts w:eastAsia="Batang"/>
          <w:szCs w:val="24"/>
        </w:rPr>
      </w:pPr>
      <w:r>
        <w:rPr>
          <w:rStyle w:val="CharAttribute2"/>
          <w:rFonts w:eastAsia="Batang"/>
          <w:szCs w:val="24"/>
        </w:rPr>
        <w:t xml:space="preserve">Gender: </w:t>
      </w:r>
      <w:r>
        <w:rPr>
          <w:rStyle w:val="CharAttribute2"/>
          <w:rFonts w:eastAsia="Batang"/>
          <w:b w:val="0"/>
          <w:szCs w:val="24"/>
        </w:rPr>
        <w:t>Definition, Nature and Evolution, Culture, Tradition, Historicity.</w:t>
      </w:r>
    </w:p>
    <w:p w:rsidR="001027AD" w:rsidRPr="00735096" w:rsidRDefault="001027AD" w:rsidP="001027AD">
      <w:pPr>
        <w:pStyle w:val="ListParagraph"/>
        <w:numPr>
          <w:ilvl w:val="3"/>
          <w:numId w:val="97"/>
        </w:numPr>
        <w:spacing w:after="0" w:line="240" w:lineRule="auto"/>
        <w:ind w:left="426"/>
        <w:contextualSpacing w:val="0"/>
        <w:jc w:val="both"/>
        <w:rPr>
          <w:rStyle w:val="CharAttribute2"/>
          <w:rFonts w:eastAsia="Batang"/>
          <w:szCs w:val="24"/>
        </w:rPr>
      </w:pPr>
      <w:r>
        <w:rPr>
          <w:rStyle w:val="CharAttribute2"/>
          <w:rFonts w:eastAsia="Batang"/>
          <w:szCs w:val="24"/>
        </w:rPr>
        <w:t xml:space="preserve">Gender Spectrum: </w:t>
      </w:r>
      <w:r>
        <w:rPr>
          <w:rStyle w:val="CharAttribute2"/>
          <w:rFonts w:eastAsia="Batang"/>
          <w:b w:val="0"/>
          <w:szCs w:val="24"/>
        </w:rPr>
        <w:t>Biological, Sociological, Psychological Conditioning</w:t>
      </w:r>
    </w:p>
    <w:p w:rsidR="001027AD" w:rsidRPr="00735096" w:rsidRDefault="001027AD" w:rsidP="001027AD">
      <w:pPr>
        <w:pStyle w:val="ListParagraph"/>
        <w:numPr>
          <w:ilvl w:val="3"/>
          <w:numId w:val="97"/>
        </w:numPr>
        <w:spacing w:after="0" w:line="240" w:lineRule="auto"/>
        <w:ind w:left="426"/>
        <w:contextualSpacing w:val="0"/>
        <w:jc w:val="both"/>
        <w:rPr>
          <w:rStyle w:val="CharAttribute2"/>
          <w:rFonts w:eastAsia="Batang"/>
          <w:szCs w:val="24"/>
        </w:rPr>
      </w:pPr>
      <w:r>
        <w:rPr>
          <w:rStyle w:val="CharAttribute2"/>
          <w:rFonts w:eastAsia="Batang"/>
          <w:szCs w:val="24"/>
        </w:rPr>
        <w:t xml:space="preserve">Gender Based division of </w:t>
      </w:r>
      <w:proofErr w:type="spellStart"/>
      <w:r>
        <w:rPr>
          <w:rStyle w:val="CharAttribute2"/>
          <w:rFonts w:eastAsia="Batang"/>
          <w:szCs w:val="24"/>
        </w:rPr>
        <w:t>Labour</w:t>
      </w:r>
      <w:proofErr w:type="spellEnd"/>
      <w:r>
        <w:rPr>
          <w:rStyle w:val="CharAttribute2"/>
          <w:rFonts w:eastAsia="Batang"/>
          <w:szCs w:val="24"/>
        </w:rPr>
        <w:t>–</w:t>
      </w:r>
      <w:r>
        <w:rPr>
          <w:rStyle w:val="CharAttribute2"/>
          <w:rFonts w:eastAsia="Batang"/>
          <w:b w:val="0"/>
          <w:szCs w:val="24"/>
        </w:rPr>
        <w:t>Domestic work and use value.</w:t>
      </w:r>
    </w:p>
    <w:p w:rsidR="001027AD" w:rsidRDefault="001027AD" w:rsidP="001027AD">
      <w:pPr>
        <w:rPr>
          <w:rStyle w:val="CharAttribute2"/>
          <w:rFonts w:eastAsia="Batang"/>
          <w:szCs w:val="24"/>
        </w:rPr>
      </w:pPr>
    </w:p>
    <w:p w:rsidR="001027AD" w:rsidRDefault="001027AD" w:rsidP="001027AD">
      <w:pPr>
        <w:rPr>
          <w:rStyle w:val="CharAttribute2"/>
          <w:rFonts w:eastAsia="Batang"/>
          <w:szCs w:val="24"/>
        </w:rPr>
      </w:pPr>
    </w:p>
    <w:p w:rsidR="001027AD" w:rsidRDefault="001027AD" w:rsidP="001027AD">
      <w:pPr>
        <w:rPr>
          <w:rStyle w:val="CharAttribute2"/>
          <w:rFonts w:eastAsia="Batang"/>
          <w:szCs w:val="24"/>
        </w:rPr>
      </w:pPr>
      <w:r>
        <w:rPr>
          <w:rStyle w:val="CharAttribute2"/>
          <w:rFonts w:eastAsia="Batang"/>
          <w:szCs w:val="24"/>
        </w:rPr>
        <w:t xml:space="preserve">Unit </w:t>
      </w:r>
      <w:r>
        <w:rPr>
          <w:rStyle w:val="CharAttribute2"/>
          <w:rFonts w:eastAsia="Batang"/>
          <w:szCs w:val="24"/>
        </w:rPr>
        <w:t>–</w:t>
      </w:r>
      <w:r>
        <w:rPr>
          <w:rStyle w:val="CharAttribute2"/>
          <w:rFonts w:eastAsia="Batang"/>
          <w:szCs w:val="24"/>
        </w:rPr>
        <w:t xml:space="preserve"> I</w:t>
      </w:r>
    </w:p>
    <w:p w:rsidR="001027AD" w:rsidRDefault="001027AD" w:rsidP="001027AD">
      <w:pPr>
        <w:ind w:firstLine="720"/>
        <w:rPr>
          <w:rStyle w:val="CharAttribute2"/>
          <w:rFonts w:eastAsia="Batang"/>
          <w:szCs w:val="24"/>
        </w:rPr>
      </w:pPr>
      <w:r>
        <w:rPr>
          <w:rStyle w:val="CharAttribute2"/>
          <w:rFonts w:eastAsia="Batang"/>
          <w:szCs w:val="24"/>
        </w:rPr>
        <w:t xml:space="preserve">Gender </w:t>
      </w:r>
      <w:r>
        <w:rPr>
          <w:rStyle w:val="CharAttribute2"/>
          <w:rFonts w:eastAsia="Batang"/>
          <w:szCs w:val="24"/>
        </w:rPr>
        <w:t>–</w:t>
      </w:r>
      <w:r>
        <w:rPr>
          <w:rStyle w:val="CharAttribute2"/>
          <w:rFonts w:eastAsia="Batang"/>
          <w:szCs w:val="24"/>
        </w:rPr>
        <w:t xml:space="preserve"> Contemporary Perspectives </w:t>
      </w:r>
    </w:p>
    <w:p w:rsidR="001027AD" w:rsidRDefault="001027AD" w:rsidP="001027AD">
      <w:pPr>
        <w:pStyle w:val="ListParagraph"/>
        <w:numPr>
          <w:ilvl w:val="3"/>
          <w:numId w:val="96"/>
        </w:numPr>
        <w:spacing w:after="0" w:line="240" w:lineRule="auto"/>
        <w:ind w:left="426"/>
        <w:contextualSpacing w:val="0"/>
        <w:jc w:val="both"/>
        <w:rPr>
          <w:rStyle w:val="CharAttribute2"/>
          <w:rFonts w:eastAsia="Batang"/>
          <w:b w:val="0"/>
          <w:szCs w:val="24"/>
        </w:rPr>
      </w:pPr>
      <w:r w:rsidRPr="00A7345B">
        <w:rPr>
          <w:rStyle w:val="CharAttribute2"/>
          <w:rFonts w:eastAsia="Batang"/>
          <w:szCs w:val="24"/>
        </w:rPr>
        <w:t xml:space="preserve">Gender Justice and Human Rights: </w:t>
      </w:r>
      <w:r w:rsidRPr="00A7345B">
        <w:rPr>
          <w:rStyle w:val="CharAttribute2"/>
          <w:rFonts w:eastAsia="Batang"/>
          <w:b w:val="0"/>
          <w:szCs w:val="24"/>
        </w:rPr>
        <w:t>International Perspectives</w:t>
      </w:r>
    </w:p>
    <w:p w:rsidR="001027AD" w:rsidRPr="00A7345B" w:rsidRDefault="001027AD" w:rsidP="001027AD">
      <w:pPr>
        <w:pStyle w:val="ListParagraph"/>
        <w:numPr>
          <w:ilvl w:val="3"/>
          <w:numId w:val="96"/>
        </w:numPr>
        <w:spacing w:after="0" w:line="240" w:lineRule="auto"/>
        <w:ind w:left="426"/>
        <w:contextualSpacing w:val="0"/>
        <w:jc w:val="both"/>
        <w:rPr>
          <w:rStyle w:val="CharAttribute2"/>
          <w:rFonts w:eastAsia="Batang"/>
          <w:b w:val="0"/>
          <w:szCs w:val="24"/>
        </w:rPr>
      </w:pPr>
      <w:proofErr w:type="spellStart"/>
      <w:r>
        <w:rPr>
          <w:rStyle w:val="CharAttribute2"/>
          <w:rFonts w:eastAsia="Batang"/>
          <w:szCs w:val="24"/>
        </w:rPr>
        <w:t>Gender:</w:t>
      </w:r>
      <w:r w:rsidRPr="00A7345B">
        <w:rPr>
          <w:rStyle w:val="CharAttribute2"/>
          <w:rFonts w:eastAsia="Batang"/>
          <w:b w:val="0"/>
          <w:szCs w:val="24"/>
        </w:rPr>
        <w:t>Constitutional</w:t>
      </w:r>
      <w:proofErr w:type="spellEnd"/>
      <w:r w:rsidRPr="00A7345B">
        <w:rPr>
          <w:rStyle w:val="CharAttribute2"/>
          <w:rFonts w:eastAsia="Batang"/>
          <w:b w:val="0"/>
          <w:szCs w:val="24"/>
        </w:rPr>
        <w:t xml:space="preserve"> and Perspectives</w:t>
      </w:r>
    </w:p>
    <w:p w:rsidR="00BD7D7B" w:rsidRPr="00BD7D7B" w:rsidRDefault="001027AD" w:rsidP="001027AD">
      <w:pPr>
        <w:pStyle w:val="ListParagraph"/>
        <w:numPr>
          <w:ilvl w:val="3"/>
          <w:numId w:val="96"/>
        </w:numPr>
        <w:spacing w:after="0" w:line="240" w:lineRule="auto"/>
        <w:ind w:left="426"/>
        <w:contextualSpacing w:val="0"/>
        <w:jc w:val="both"/>
        <w:rPr>
          <w:rStyle w:val="CharAttribute2"/>
          <w:rFonts w:hAnsi="Times New Roman"/>
          <w:szCs w:val="24"/>
          <w:u w:val="single"/>
        </w:rPr>
      </w:pPr>
      <w:r w:rsidRPr="00BD7D7B">
        <w:rPr>
          <w:rStyle w:val="CharAttribute2"/>
          <w:rFonts w:eastAsia="Batang"/>
          <w:b w:val="0"/>
          <w:szCs w:val="24"/>
        </w:rPr>
        <w:t>Media and Gender</w:t>
      </w:r>
    </w:p>
    <w:p w:rsidR="001027AD" w:rsidRPr="00BD7D7B" w:rsidRDefault="001027AD" w:rsidP="001027AD">
      <w:pPr>
        <w:pStyle w:val="ListParagraph"/>
        <w:numPr>
          <w:ilvl w:val="3"/>
          <w:numId w:val="96"/>
        </w:numPr>
        <w:spacing w:after="0" w:line="240" w:lineRule="auto"/>
        <w:ind w:left="426"/>
        <w:contextualSpacing w:val="0"/>
        <w:jc w:val="both"/>
        <w:rPr>
          <w:rFonts w:ascii="Times New Roman" w:hAnsi="Times New Roman"/>
          <w:b/>
          <w:sz w:val="24"/>
          <w:szCs w:val="24"/>
          <w:u w:val="single"/>
        </w:rPr>
      </w:pPr>
      <w:r w:rsidRPr="00BD7D7B">
        <w:rPr>
          <w:rStyle w:val="CharAttribute2"/>
          <w:rFonts w:eastAsia="Batang"/>
          <w:szCs w:val="24"/>
        </w:rPr>
        <w:t xml:space="preserve">Gender: </w:t>
      </w:r>
      <w:r w:rsidRPr="00BD7D7B">
        <w:rPr>
          <w:rStyle w:val="CharAttribute2"/>
          <w:rFonts w:eastAsia="Batang"/>
          <w:b w:val="0"/>
          <w:szCs w:val="24"/>
        </w:rPr>
        <w:t>Emerging issues and Challenges</w:t>
      </w:r>
    </w:p>
    <w:p w:rsidR="00542F69" w:rsidRDefault="001027AD" w:rsidP="001027AD">
      <w:pPr>
        <w:rPr>
          <w:rFonts w:ascii="Times New Roman" w:hAnsi="Times New Roman"/>
          <w:b/>
          <w:sz w:val="24"/>
          <w:szCs w:val="24"/>
        </w:rPr>
      </w:pPr>
      <w:r>
        <w:rPr>
          <w:rFonts w:ascii="Times New Roman" w:hAnsi="Times New Roman"/>
          <w:b/>
          <w:sz w:val="24"/>
          <w:szCs w:val="24"/>
          <w:u w:val="single"/>
        </w:rPr>
        <w:br w:type="page"/>
      </w:r>
      <w:r w:rsidR="00542F69">
        <w:rPr>
          <w:rFonts w:ascii="Times New Roman" w:hAnsi="Times New Roman"/>
          <w:b/>
          <w:sz w:val="24"/>
          <w:szCs w:val="24"/>
          <w:u w:val="single"/>
        </w:rPr>
        <w:lastRenderedPageBreak/>
        <w:t>3</w:t>
      </w:r>
      <w:r w:rsidR="00542F69" w:rsidRPr="00542F69">
        <w:rPr>
          <w:rFonts w:ascii="Times New Roman" w:hAnsi="Times New Roman"/>
          <w:b/>
          <w:sz w:val="24"/>
          <w:szCs w:val="24"/>
          <w:u w:val="single"/>
          <w:vertAlign w:val="superscript"/>
        </w:rPr>
        <w:t>rd</w:t>
      </w:r>
      <w:r w:rsidR="00542F69" w:rsidRPr="00F77E51">
        <w:rPr>
          <w:rFonts w:ascii="Times New Roman" w:eastAsia="Times New Roman" w:hAnsi="Times New Roman"/>
          <w:b/>
          <w:bCs/>
          <w:sz w:val="24"/>
          <w:szCs w:val="24"/>
          <w:u w:val="single"/>
        </w:rPr>
        <w:t>-SEMESTER</w:t>
      </w:r>
    </w:p>
    <w:p w:rsidR="00EB6749" w:rsidRPr="00F77E51" w:rsidRDefault="00EB6749" w:rsidP="00EB6749">
      <w:pPr>
        <w:jc w:val="center"/>
        <w:rPr>
          <w:rFonts w:ascii="Times New Roman" w:hAnsi="Times New Roman"/>
          <w:b/>
          <w:sz w:val="24"/>
          <w:szCs w:val="24"/>
        </w:rPr>
      </w:pPr>
      <w:r w:rsidRPr="00F77E51">
        <w:rPr>
          <w:rFonts w:ascii="Times New Roman" w:hAnsi="Times New Roman"/>
          <w:b/>
          <w:sz w:val="24"/>
          <w:szCs w:val="24"/>
        </w:rPr>
        <w:t>3.3 E-COMMERCE APPLICATION</w:t>
      </w:r>
    </w:p>
    <w:p w:rsidR="00EB6749" w:rsidRPr="00F77E51" w:rsidRDefault="00EB6749" w:rsidP="00EB6749">
      <w:pPr>
        <w:spacing w:after="120" w:line="240" w:lineRule="auto"/>
        <w:jc w:val="both"/>
        <w:rPr>
          <w:rFonts w:ascii="Times New Roman" w:hAnsi="Times New Roman"/>
          <w:b/>
          <w:sz w:val="24"/>
          <w:szCs w:val="24"/>
        </w:rPr>
      </w:pPr>
      <w:r w:rsidRPr="00F77E51">
        <w:rPr>
          <w:rFonts w:ascii="Times New Roman" w:hAnsi="Times New Roman"/>
          <w:b/>
          <w:sz w:val="24"/>
          <w:szCs w:val="24"/>
        </w:rPr>
        <w:t>UNIT -I</w:t>
      </w:r>
    </w:p>
    <w:p w:rsidR="00EB6749" w:rsidRPr="00F77E51" w:rsidRDefault="00EB6749" w:rsidP="00EB6749">
      <w:pPr>
        <w:spacing w:after="120" w:line="240" w:lineRule="auto"/>
        <w:jc w:val="both"/>
        <w:rPr>
          <w:rFonts w:ascii="Times New Roman" w:hAnsi="Times New Roman"/>
          <w:b/>
          <w:sz w:val="24"/>
          <w:szCs w:val="24"/>
        </w:rPr>
      </w:pPr>
      <w:r w:rsidRPr="00F77E51">
        <w:rPr>
          <w:rFonts w:ascii="Times New Roman" w:hAnsi="Times New Roman"/>
          <w:sz w:val="24"/>
          <w:szCs w:val="24"/>
        </w:rPr>
        <w:t xml:space="preserve">Introduction: Definition -functions of E- Commerce - Advantages - </w:t>
      </w:r>
      <w:r w:rsidRPr="00F77E51">
        <w:rPr>
          <w:rFonts w:ascii="Times New Roman" w:hAnsi="Times New Roman"/>
          <w:sz w:val="24"/>
          <w:szCs w:val="24"/>
        </w:rPr>
        <w:softHyphen/>
      </w:r>
      <w:r w:rsidRPr="00F77E51">
        <w:rPr>
          <w:rFonts w:ascii="Times New Roman" w:hAnsi="Times New Roman"/>
          <w:sz w:val="24"/>
          <w:szCs w:val="24"/>
        </w:rPr>
        <w:softHyphen/>
      </w:r>
      <w:r w:rsidRPr="00F77E51">
        <w:rPr>
          <w:rFonts w:ascii="Times New Roman" w:hAnsi="Times New Roman"/>
          <w:sz w:val="24"/>
          <w:szCs w:val="24"/>
        </w:rPr>
        <w:softHyphen/>
      </w:r>
      <w:r w:rsidRPr="00F77E51">
        <w:rPr>
          <w:rFonts w:ascii="Times New Roman" w:hAnsi="Times New Roman"/>
          <w:sz w:val="24"/>
          <w:szCs w:val="24"/>
        </w:rPr>
        <w:softHyphen/>
        <w:t>Prerequisites-Scope of Electronic - Commerce- -E- Commerce Business in India.-The Internet-Components-Business uses of Internet -Categories of Networks-LAN, MAN, WAN.</w:t>
      </w:r>
    </w:p>
    <w:p w:rsidR="00EB6749" w:rsidRPr="00F77E51" w:rsidRDefault="00EB6749" w:rsidP="00EB6749">
      <w:pPr>
        <w:spacing w:after="120" w:line="240" w:lineRule="auto"/>
        <w:jc w:val="both"/>
        <w:rPr>
          <w:rFonts w:ascii="Times New Roman" w:hAnsi="Times New Roman"/>
          <w:b/>
          <w:sz w:val="24"/>
          <w:szCs w:val="24"/>
        </w:rPr>
      </w:pPr>
    </w:p>
    <w:p w:rsidR="00EB6749" w:rsidRPr="00F77E51" w:rsidRDefault="00EB6749" w:rsidP="00EB6749">
      <w:pPr>
        <w:spacing w:after="0" w:line="240" w:lineRule="auto"/>
        <w:jc w:val="both"/>
        <w:rPr>
          <w:rFonts w:ascii="Times New Roman" w:hAnsi="Times New Roman"/>
          <w:sz w:val="24"/>
          <w:szCs w:val="24"/>
        </w:rPr>
      </w:pPr>
      <w:r w:rsidRPr="00F77E51">
        <w:rPr>
          <w:rFonts w:ascii="Times New Roman" w:hAnsi="Times New Roman"/>
          <w:b/>
          <w:sz w:val="24"/>
          <w:szCs w:val="24"/>
        </w:rPr>
        <w:t>UNIT-II</w:t>
      </w:r>
    </w:p>
    <w:p w:rsidR="00EB6749" w:rsidRPr="00F77E51" w:rsidRDefault="00EB6749" w:rsidP="00EB6749">
      <w:pPr>
        <w:spacing w:after="0" w:line="240" w:lineRule="auto"/>
        <w:jc w:val="both"/>
        <w:rPr>
          <w:rFonts w:ascii="Times New Roman" w:hAnsi="Times New Roman"/>
          <w:sz w:val="24"/>
          <w:szCs w:val="24"/>
        </w:rPr>
      </w:pPr>
      <w:r w:rsidRPr="00F77E51">
        <w:rPr>
          <w:rFonts w:ascii="Times New Roman" w:hAnsi="Times New Roman"/>
          <w:sz w:val="24"/>
          <w:szCs w:val="24"/>
        </w:rPr>
        <w:t xml:space="preserve">Electronic Market : </w:t>
      </w:r>
      <w:proofErr w:type="spellStart"/>
      <w:r w:rsidRPr="00F77E51">
        <w:rPr>
          <w:rFonts w:ascii="Times New Roman" w:hAnsi="Times New Roman"/>
          <w:sz w:val="24"/>
          <w:szCs w:val="24"/>
        </w:rPr>
        <w:t>OnLine</w:t>
      </w:r>
      <w:proofErr w:type="spellEnd"/>
      <w:r w:rsidRPr="00F77E51">
        <w:rPr>
          <w:rFonts w:ascii="Times New Roman" w:hAnsi="Times New Roman"/>
          <w:sz w:val="24"/>
          <w:szCs w:val="24"/>
        </w:rPr>
        <w:t xml:space="preserve"> Shopping - </w:t>
      </w:r>
      <w:proofErr w:type="spellStart"/>
      <w:r w:rsidRPr="00F77E51">
        <w:rPr>
          <w:rFonts w:ascii="Times New Roman" w:hAnsi="Times New Roman"/>
          <w:sz w:val="24"/>
          <w:szCs w:val="24"/>
        </w:rPr>
        <w:t>OnLine</w:t>
      </w:r>
      <w:proofErr w:type="spellEnd"/>
      <w:r w:rsidRPr="00F77E51">
        <w:rPr>
          <w:rFonts w:ascii="Times New Roman" w:hAnsi="Times New Roman"/>
          <w:sz w:val="24"/>
          <w:szCs w:val="24"/>
        </w:rPr>
        <w:t xml:space="preserve"> Purchasing-Electronic Market-Models of Electronic Market-Interactive Marketing- One- to- One Marketing-Permission Marketing-Pull and  Push Technologies.</w:t>
      </w:r>
    </w:p>
    <w:p w:rsidR="00EB6749" w:rsidRPr="00F77E51" w:rsidRDefault="00EB6749" w:rsidP="00EB6749">
      <w:pPr>
        <w:spacing w:after="0" w:line="240" w:lineRule="auto"/>
        <w:jc w:val="both"/>
        <w:rPr>
          <w:rFonts w:ascii="Times New Roman" w:hAnsi="Times New Roman"/>
          <w:b/>
          <w:sz w:val="24"/>
          <w:szCs w:val="24"/>
        </w:rPr>
      </w:pPr>
    </w:p>
    <w:p w:rsidR="00EB6749" w:rsidRPr="00F77E51" w:rsidRDefault="00EB6749" w:rsidP="00EB6749">
      <w:pPr>
        <w:spacing w:after="0" w:line="240" w:lineRule="auto"/>
        <w:jc w:val="both"/>
        <w:rPr>
          <w:rFonts w:ascii="Times New Roman" w:hAnsi="Times New Roman"/>
          <w:b/>
          <w:sz w:val="24"/>
          <w:szCs w:val="24"/>
        </w:rPr>
      </w:pPr>
      <w:r w:rsidRPr="00F77E51">
        <w:rPr>
          <w:rFonts w:ascii="Times New Roman" w:hAnsi="Times New Roman"/>
          <w:b/>
          <w:sz w:val="24"/>
          <w:szCs w:val="24"/>
        </w:rPr>
        <w:t>UNIT-III</w:t>
      </w:r>
    </w:p>
    <w:p w:rsidR="00EB6749" w:rsidRPr="00F77E51" w:rsidRDefault="00EB6749" w:rsidP="00EB6749">
      <w:pPr>
        <w:spacing w:after="120" w:line="240" w:lineRule="auto"/>
        <w:jc w:val="both"/>
        <w:rPr>
          <w:rFonts w:ascii="Times New Roman" w:hAnsi="Times New Roman"/>
          <w:b/>
          <w:sz w:val="24"/>
          <w:szCs w:val="24"/>
        </w:rPr>
      </w:pPr>
      <w:r w:rsidRPr="00F77E51">
        <w:rPr>
          <w:rFonts w:ascii="Times New Roman" w:hAnsi="Times New Roman"/>
          <w:sz w:val="24"/>
          <w:szCs w:val="24"/>
        </w:rPr>
        <w:t>Electronic Data Interchange:  Definition-Advantages-Limitations-Costs of EDI-      Electronic Payment Systems-Modern Payment Systems-E-Cash -Net Banking -Payment Security.</w:t>
      </w:r>
    </w:p>
    <w:p w:rsidR="00EB6749" w:rsidRPr="00F77E51" w:rsidRDefault="00EB6749" w:rsidP="00EB6749">
      <w:pPr>
        <w:spacing w:after="120" w:line="240" w:lineRule="auto"/>
        <w:jc w:val="both"/>
        <w:rPr>
          <w:rFonts w:ascii="Times New Roman" w:hAnsi="Times New Roman"/>
          <w:b/>
          <w:sz w:val="24"/>
          <w:szCs w:val="24"/>
        </w:rPr>
      </w:pPr>
    </w:p>
    <w:p w:rsidR="00EB6749" w:rsidRPr="00F77E51" w:rsidRDefault="00EB6749" w:rsidP="00EB6749">
      <w:pPr>
        <w:spacing w:after="120" w:line="240" w:lineRule="auto"/>
        <w:jc w:val="both"/>
        <w:rPr>
          <w:rFonts w:ascii="Times New Roman" w:hAnsi="Times New Roman"/>
          <w:b/>
          <w:sz w:val="24"/>
          <w:szCs w:val="24"/>
        </w:rPr>
      </w:pPr>
      <w:r w:rsidRPr="00F77E51">
        <w:rPr>
          <w:rFonts w:ascii="Times New Roman" w:hAnsi="Times New Roman"/>
          <w:b/>
          <w:sz w:val="24"/>
          <w:szCs w:val="24"/>
        </w:rPr>
        <w:t>UNIT: IV</w:t>
      </w:r>
    </w:p>
    <w:p w:rsidR="00EB6749" w:rsidRPr="00F77E51" w:rsidRDefault="00EB6749" w:rsidP="00EB6749">
      <w:pPr>
        <w:spacing w:after="120" w:line="240" w:lineRule="auto"/>
        <w:jc w:val="both"/>
        <w:rPr>
          <w:rFonts w:ascii="Times New Roman" w:hAnsi="Times New Roman"/>
          <w:sz w:val="24"/>
          <w:szCs w:val="24"/>
        </w:rPr>
      </w:pPr>
      <w:r w:rsidRPr="00F77E51">
        <w:rPr>
          <w:rFonts w:ascii="Times New Roman" w:hAnsi="Times New Roman"/>
          <w:sz w:val="24"/>
          <w:szCs w:val="24"/>
        </w:rPr>
        <w:t>HTML</w:t>
      </w:r>
      <w:r w:rsidRPr="00F77E51">
        <w:rPr>
          <w:rFonts w:ascii="Times New Roman" w:hAnsi="Times New Roman"/>
          <w:b/>
          <w:sz w:val="24"/>
          <w:szCs w:val="24"/>
        </w:rPr>
        <w:t xml:space="preserve"> :</w:t>
      </w:r>
      <w:r w:rsidRPr="00F77E51">
        <w:rPr>
          <w:rFonts w:ascii="Times New Roman" w:hAnsi="Times New Roman"/>
          <w:sz w:val="24"/>
          <w:szCs w:val="24"/>
        </w:rPr>
        <w:t xml:space="preserve">  Introduction to HTML-Browsers-Creating, Viewing and Checking Web pages-Tags-Mark Up Languages-Headers-Working with Text - Formatting with HTML Tags-Styles-Fonts-Headings-Arranging Text-Plain  Text Wrapping.</w:t>
      </w:r>
    </w:p>
    <w:p w:rsidR="00EB6749" w:rsidRPr="00F77E51" w:rsidRDefault="00EB6749" w:rsidP="00EB6749">
      <w:pPr>
        <w:spacing w:after="120" w:line="240" w:lineRule="auto"/>
        <w:jc w:val="both"/>
        <w:rPr>
          <w:rFonts w:ascii="Times New Roman" w:hAnsi="Times New Roman"/>
          <w:b/>
          <w:sz w:val="24"/>
          <w:szCs w:val="24"/>
        </w:rPr>
      </w:pPr>
    </w:p>
    <w:p w:rsidR="00EB6749" w:rsidRPr="00F77E51" w:rsidRDefault="00EB6749" w:rsidP="00EB6749">
      <w:pPr>
        <w:spacing w:after="120" w:line="240" w:lineRule="auto"/>
        <w:jc w:val="both"/>
        <w:rPr>
          <w:rFonts w:ascii="Times New Roman" w:hAnsi="Times New Roman"/>
          <w:sz w:val="24"/>
          <w:szCs w:val="24"/>
        </w:rPr>
      </w:pPr>
      <w:r w:rsidRPr="00F77E51">
        <w:rPr>
          <w:rFonts w:ascii="Times New Roman" w:hAnsi="Times New Roman"/>
          <w:b/>
          <w:sz w:val="24"/>
          <w:szCs w:val="24"/>
        </w:rPr>
        <w:t>UNIT: V</w:t>
      </w:r>
    </w:p>
    <w:p w:rsidR="00EB6749" w:rsidRPr="00F77E51" w:rsidRDefault="00EB6749" w:rsidP="00EB6749">
      <w:pPr>
        <w:spacing w:after="120" w:line="240" w:lineRule="auto"/>
        <w:jc w:val="both"/>
        <w:rPr>
          <w:rFonts w:ascii="Times New Roman" w:hAnsi="Times New Roman"/>
          <w:sz w:val="24"/>
          <w:szCs w:val="24"/>
        </w:rPr>
      </w:pPr>
      <w:r w:rsidRPr="00F77E51">
        <w:rPr>
          <w:rFonts w:ascii="Times New Roman" w:hAnsi="Times New Roman"/>
          <w:sz w:val="24"/>
          <w:szCs w:val="24"/>
        </w:rPr>
        <w:t>LISTS: Unordered-Nested-Ordered Lists- Tabs and Formatting- Forms- Basic Forms, Complex Forms Linking-Meta Tags-Tables Creation-Table Rows-Table Heading-Table Data-Table Caption-Spacing- Alignment of Cell Text-Nesting Tables-Frames - Creating Vertical Frames - Horizontal Frames-Hyper links-Navigation-Enabling and Disabling -Scrolling.</w:t>
      </w:r>
    </w:p>
    <w:p w:rsidR="00EB6749" w:rsidRPr="00F77E51" w:rsidRDefault="00EB6749" w:rsidP="00EB6749">
      <w:pPr>
        <w:pStyle w:val="Default"/>
        <w:ind w:right="-720"/>
        <w:jc w:val="both"/>
        <w:rPr>
          <w:b/>
          <w:lang w:val="en-GB"/>
        </w:rPr>
      </w:pPr>
      <w:r w:rsidRPr="00F77E51">
        <w:rPr>
          <w:b/>
          <w:lang w:val="en-GB"/>
        </w:rPr>
        <w:t>Suggested Books:</w:t>
      </w:r>
    </w:p>
    <w:p w:rsidR="00EB6749" w:rsidRPr="00F77E51" w:rsidRDefault="00EB6749" w:rsidP="00B32BF9">
      <w:pPr>
        <w:pStyle w:val="ListParagraph"/>
        <w:numPr>
          <w:ilvl w:val="0"/>
          <w:numId w:val="55"/>
        </w:numPr>
        <w:spacing w:after="0" w:line="240" w:lineRule="auto"/>
        <w:contextualSpacing w:val="0"/>
        <w:rPr>
          <w:rFonts w:ascii="Times New Roman" w:hAnsi="Times New Roman"/>
          <w:sz w:val="24"/>
          <w:szCs w:val="24"/>
        </w:rPr>
      </w:pPr>
      <w:r w:rsidRPr="00F77E51">
        <w:rPr>
          <w:rFonts w:ascii="Times New Roman" w:hAnsi="Times New Roman"/>
          <w:sz w:val="24"/>
          <w:szCs w:val="24"/>
        </w:rPr>
        <w:t>Murthy, C.S.V, (2011), E-Commerce: Concepts, Models, Strategies, Himalaya Publishing House, New Delhi.</w:t>
      </w:r>
    </w:p>
    <w:p w:rsidR="00EB6749" w:rsidRPr="00F77E51" w:rsidRDefault="00EB6749" w:rsidP="00B32BF9">
      <w:pPr>
        <w:pStyle w:val="ListParagraph"/>
        <w:numPr>
          <w:ilvl w:val="0"/>
          <w:numId w:val="55"/>
        </w:numPr>
        <w:spacing w:after="0" w:line="240" w:lineRule="auto"/>
        <w:contextualSpacing w:val="0"/>
        <w:rPr>
          <w:rFonts w:ascii="Times New Roman" w:hAnsi="Times New Roman"/>
          <w:sz w:val="24"/>
          <w:szCs w:val="24"/>
        </w:rPr>
      </w:pPr>
      <w:r w:rsidRPr="00F77E51">
        <w:rPr>
          <w:rFonts w:ascii="Times New Roman" w:hAnsi="Times New Roman"/>
          <w:sz w:val="24"/>
          <w:szCs w:val="24"/>
        </w:rPr>
        <w:t xml:space="preserve">Ravi </w:t>
      </w:r>
      <w:proofErr w:type="spellStart"/>
      <w:r w:rsidRPr="00F77E51">
        <w:rPr>
          <w:rFonts w:ascii="Times New Roman" w:hAnsi="Times New Roman"/>
          <w:sz w:val="24"/>
          <w:szCs w:val="24"/>
        </w:rPr>
        <w:t>Kalakota</w:t>
      </w:r>
      <w:proofErr w:type="spellEnd"/>
      <w:r w:rsidRPr="00F77E51">
        <w:rPr>
          <w:rFonts w:ascii="Times New Roman" w:hAnsi="Times New Roman"/>
          <w:sz w:val="24"/>
          <w:szCs w:val="24"/>
        </w:rPr>
        <w:t xml:space="preserve">, </w:t>
      </w:r>
      <w:proofErr w:type="spellStart"/>
      <w:r w:rsidRPr="00F77E51">
        <w:rPr>
          <w:rFonts w:ascii="Times New Roman" w:hAnsi="Times New Roman"/>
          <w:sz w:val="24"/>
          <w:szCs w:val="24"/>
        </w:rPr>
        <w:t>Andrew.B.Whinston</w:t>
      </w:r>
      <w:proofErr w:type="spellEnd"/>
      <w:r w:rsidRPr="00F77E51">
        <w:rPr>
          <w:rFonts w:ascii="Times New Roman" w:hAnsi="Times New Roman"/>
          <w:sz w:val="24"/>
          <w:szCs w:val="24"/>
        </w:rPr>
        <w:t>, Electronic Commerce-A Manager’s Guide, Pearson Education.</w:t>
      </w:r>
    </w:p>
    <w:p w:rsidR="00EB6749" w:rsidRPr="00F77E51" w:rsidRDefault="00EB6749" w:rsidP="00B32BF9">
      <w:pPr>
        <w:pStyle w:val="ListParagraph"/>
        <w:numPr>
          <w:ilvl w:val="0"/>
          <w:numId w:val="55"/>
        </w:numPr>
        <w:spacing w:after="0" w:line="240" w:lineRule="auto"/>
        <w:contextualSpacing w:val="0"/>
        <w:rPr>
          <w:rFonts w:ascii="Times New Roman" w:hAnsi="Times New Roman"/>
          <w:sz w:val="24"/>
          <w:szCs w:val="24"/>
        </w:rPr>
      </w:pPr>
      <w:proofErr w:type="spellStart"/>
      <w:r w:rsidRPr="00F77E51">
        <w:rPr>
          <w:rFonts w:ascii="Times New Roman" w:hAnsi="Times New Roman"/>
          <w:sz w:val="24"/>
          <w:szCs w:val="24"/>
        </w:rPr>
        <w:t>BharathBhaskar</w:t>
      </w:r>
      <w:proofErr w:type="spellEnd"/>
      <w:r w:rsidRPr="00F77E51">
        <w:rPr>
          <w:rFonts w:ascii="Times New Roman" w:hAnsi="Times New Roman"/>
          <w:sz w:val="24"/>
          <w:szCs w:val="24"/>
        </w:rPr>
        <w:t xml:space="preserve"> (2006), Electronic Commerce: Framework, Technologies and Applications, The Mc </w:t>
      </w:r>
      <w:proofErr w:type="spellStart"/>
      <w:r w:rsidRPr="00F77E51">
        <w:rPr>
          <w:rFonts w:ascii="Times New Roman" w:hAnsi="Times New Roman"/>
          <w:sz w:val="24"/>
          <w:szCs w:val="24"/>
        </w:rPr>
        <w:t>Graw</w:t>
      </w:r>
      <w:proofErr w:type="spellEnd"/>
      <w:r w:rsidRPr="00F77E51">
        <w:rPr>
          <w:rFonts w:ascii="Times New Roman" w:hAnsi="Times New Roman"/>
          <w:sz w:val="24"/>
          <w:szCs w:val="24"/>
        </w:rPr>
        <w:t xml:space="preserve"> Hill Companies.</w:t>
      </w:r>
    </w:p>
    <w:p w:rsidR="00EB6749" w:rsidRPr="00F77E51" w:rsidRDefault="00EB6749" w:rsidP="00B32BF9">
      <w:pPr>
        <w:pStyle w:val="ListParagraph"/>
        <w:numPr>
          <w:ilvl w:val="0"/>
          <w:numId w:val="55"/>
        </w:numPr>
        <w:spacing w:after="0" w:line="240" w:lineRule="auto"/>
        <w:contextualSpacing w:val="0"/>
        <w:rPr>
          <w:rFonts w:ascii="Times New Roman" w:hAnsi="Times New Roman"/>
          <w:sz w:val="24"/>
          <w:szCs w:val="24"/>
        </w:rPr>
      </w:pPr>
      <w:r w:rsidRPr="00F77E51">
        <w:rPr>
          <w:rFonts w:ascii="Times New Roman" w:hAnsi="Times New Roman"/>
          <w:sz w:val="24"/>
          <w:szCs w:val="24"/>
        </w:rPr>
        <w:t xml:space="preserve"> HTML-Black Book</w:t>
      </w:r>
    </w:p>
    <w:p w:rsidR="00EB6749" w:rsidRPr="00F77E51" w:rsidRDefault="00EB6749" w:rsidP="00EB6749">
      <w:pPr>
        <w:spacing w:after="120" w:line="240" w:lineRule="auto"/>
        <w:jc w:val="center"/>
        <w:rPr>
          <w:rFonts w:ascii="Times New Roman" w:hAnsi="Times New Roman"/>
          <w:b/>
          <w:sz w:val="24"/>
          <w:szCs w:val="24"/>
        </w:rPr>
      </w:pPr>
      <w:r w:rsidRPr="00F77E51">
        <w:rPr>
          <w:rFonts w:ascii="Times New Roman" w:hAnsi="Times New Roman"/>
          <w:b/>
          <w:sz w:val="24"/>
          <w:szCs w:val="24"/>
        </w:rPr>
        <w:t>3.3.1 E-COMMERCE APPLICATION-LAB</w:t>
      </w:r>
    </w:p>
    <w:p w:rsidR="00EB6749" w:rsidRPr="00F77E51" w:rsidRDefault="00EB6749" w:rsidP="00EB6749">
      <w:pPr>
        <w:spacing w:after="120" w:line="240" w:lineRule="auto"/>
        <w:rPr>
          <w:rFonts w:ascii="Times New Roman" w:hAnsi="Times New Roman"/>
          <w:sz w:val="24"/>
          <w:szCs w:val="24"/>
          <w:u w:val="single"/>
        </w:rPr>
      </w:pPr>
      <w:r w:rsidRPr="00F77E51">
        <w:rPr>
          <w:rFonts w:ascii="Times New Roman" w:hAnsi="Times New Roman"/>
          <w:b/>
          <w:sz w:val="24"/>
          <w:szCs w:val="24"/>
        </w:rPr>
        <w:t>PRACTICALS:</w:t>
      </w:r>
    </w:p>
    <w:p w:rsidR="00EB6749" w:rsidRPr="00F77E51" w:rsidRDefault="00EB6749" w:rsidP="00B32BF9">
      <w:pPr>
        <w:pStyle w:val="ListParagraph"/>
        <w:numPr>
          <w:ilvl w:val="0"/>
          <w:numId w:val="56"/>
        </w:numPr>
        <w:spacing w:after="120" w:line="240" w:lineRule="auto"/>
        <w:jc w:val="both"/>
        <w:rPr>
          <w:rFonts w:ascii="Times New Roman" w:hAnsi="Times New Roman"/>
          <w:sz w:val="24"/>
          <w:szCs w:val="24"/>
        </w:rPr>
      </w:pPr>
      <w:r w:rsidRPr="00F77E51">
        <w:rPr>
          <w:rFonts w:ascii="Times New Roman" w:hAnsi="Times New Roman"/>
          <w:sz w:val="24"/>
          <w:szCs w:val="24"/>
        </w:rPr>
        <w:t>Creation of HTML pages with different tags.</w:t>
      </w:r>
    </w:p>
    <w:p w:rsidR="00EB6749" w:rsidRPr="00F77E51" w:rsidRDefault="00EB6749" w:rsidP="00B32BF9">
      <w:pPr>
        <w:pStyle w:val="ListParagraph"/>
        <w:numPr>
          <w:ilvl w:val="0"/>
          <w:numId w:val="56"/>
        </w:numPr>
        <w:spacing w:after="120" w:line="240" w:lineRule="auto"/>
        <w:jc w:val="both"/>
        <w:rPr>
          <w:rFonts w:ascii="Times New Roman" w:hAnsi="Times New Roman"/>
          <w:sz w:val="24"/>
          <w:szCs w:val="24"/>
        </w:rPr>
      </w:pPr>
      <w:r w:rsidRPr="00F77E51">
        <w:rPr>
          <w:rFonts w:ascii="Times New Roman" w:hAnsi="Times New Roman"/>
          <w:sz w:val="24"/>
          <w:szCs w:val="24"/>
        </w:rPr>
        <w:t>Writing a HTML Program using Table formatting.</w:t>
      </w:r>
    </w:p>
    <w:p w:rsidR="00EB6749" w:rsidRPr="00F77E51" w:rsidRDefault="00EB6749" w:rsidP="00B32BF9">
      <w:pPr>
        <w:pStyle w:val="ListParagraph"/>
        <w:numPr>
          <w:ilvl w:val="0"/>
          <w:numId w:val="56"/>
        </w:numPr>
        <w:spacing w:after="120" w:line="240" w:lineRule="auto"/>
        <w:jc w:val="both"/>
        <w:rPr>
          <w:rFonts w:ascii="Times New Roman" w:hAnsi="Times New Roman"/>
          <w:sz w:val="24"/>
          <w:szCs w:val="24"/>
        </w:rPr>
      </w:pPr>
      <w:r w:rsidRPr="00F77E51">
        <w:rPr>
          <w:rFonts w:ascii="Times New Roman" w:hAnsi="Times New Roman"/>
          <w:sz w:val="24"/>
          <w:szCs w:val="24"/>
        </w:rPr>
        <w:t xml:space="preserve">Writing a HTML program using Order, Unordered, Nested lists.  </w:t>
      </w:r>
    </w:p>
    <w:p w:rsidR="00EB6749" w:rsidRPr="00F77E51" w:rsidRDefault="00EB6749" w:rsidP="00B32BF9">
      <w:pPr>
        <w:pStyle w:val="ListParagraph"/>
        <w:numPr>
          <w:ilvl w:val="0"/>
          <w:numId w:val="56"/>
        </w:numPr>
        <w:spacing w:after="120" w:line="240" w:lineRule="auto"/>
        <w:jc w:val="both"/>
        <w:rPr>
          <w:rFonts w:ascii="Times New Roman" w:hAnsi="Times New Roman"/>
          <w:sz w:val="24"/>
          <w:szCs w:val="24"/>
        </w:rPr>
      </w:pPr>
      <w:r w:rsidRPr="00F77E51">
        <w:rPr>
          <w:rFonts w:ascii="Times New Roman" w:hAnsi="Times New Roman"/>
          <w:sz w:val="24"/>
          <w:szCs w:val="24"/>
        </w:rPr>
        <w:t>Writing a demo program for creating Forms.</w:t>
      </w:r>
    </w:p>
    <w:p w:rsidR="00EB6749" w:rsidRPr="00F77E51" w:rsidRDefault="00EB6749" w:rsidP="00B32BF9">
      <w:pPr>
        <w:pStyle w:val="ListParagraph"/>
        <w:numPr>
          <w:ilvl w:val="0"/>
          <w:numId w:val="56"/>
        </w:numPr>
        <w:spacing w:after="120" w:line="240" w:lineRule="auto"/>
        <w:jc w:val="both"/>
        <w:rPr>
          <w:rFonts w:ascii="Times New Roman" w:hAnsi="Times New Roman"/>
          <w:sz w:val="24"/>
          <w:szCs w:val="24"/>
        </w:rPr>
      </w:pPr>
      <w:r w:rsidRPr="00F77E51">
        <w:rPr>
          <w:rFonts w:ascii="Times New Roman" w:hAnsi="Times New Roman"/>
          <w:sz w:val="24"/>
          <w:szCs w:val="24"/>
        </w:rPr>
        <w:t>Writing a demo program for working with tables using tables tags</w:t>
      </w:r>
    </w:p>
    <w:p w:rsidR="00EB6749" w:rsidRPr="00F77E51" w:rsidRDefault="00EB6749" w:rsidP="00B32BF9">
      <w:pPr>
        <w:pStyle w:val="ListParagraph"/>
        <w:numPr>
          <w:ilvl w:val="0"/>
          <w:numId w:val="56"/>
        </w:numPr>
        <w:spacing w:after="120" w:line="240" w:lineRule="auto"/>
        <w:jc w:val="both"/>
        <w:rPr>
          <w:rFonts w:ascii="Times New Roman" w:hAnsi="Times New Roman"/>
          <w:sz w:val="24"/>
          <w:szCs w:val="24"/>
        </w:rPr>
      </w:pPr>
      <w:r w:rsidRPr="00F77E51">
        <w:rPr>
          <w:rFonts w:ascii="Times New Roman" w:hAnsi="Times New Roman"/>
          <w:sz w:val="24"/>
          <w:szCs w:val="24"/>
        </w:rPr>
        <w:t xml:space="preserve">Writing a demo program for using Frames </w:t>
      </w:r>
    </w:p>
    <w:p w:rsidR="00EB6749" w:rsidRPr="00F77E51" w:rsidRDefault="00EB6749" w:rsidP="00B32BF9">
      <w:pPr>
        <w:pStyle w:val="ListParagraph"/>
        <w:numPr>
          <w:ilvl w:val="0"/>
          <w:numId w:val="56"/>
        </w:numPr>
        <w:spacing w:after="120" w:line="240" w:lineRule="auto"/>
        <w:jc w:val="both"/>
        <w:rPr>
          <w:rFonts w:ascii="Times New Roman" w:hAnsi="Times New Roman"/>
          <w:sz w:val="24"/>
          <w:szCs w:val="24"/>
        </w:rPr>
      </w:pPr>
      <w:r w:rsidRPr="00F77E51">
        <w:rPr>
          <w:rFonts w:ascii="Times New Roman" w:hAnsi="Times New Roman"/>
          <w:sz w:val="24"/>
          <w:szCs w:val="24"/>
        </w:rPr>
        <w:t xml:space="preserve">Writing a demo program for Navigation and  hyperlink </w:t>
      </w:r>
    </w:p>
    <w:p w:rsidR="00EB6749" w:rsidRPr="00F77E51" w:rsidRDefault="00F77E51" w:rsidP="00EB6749">
      <w:pPr>
        <w:jc w:val="center"/>
        <w:rPr>
          <w:rFonts w:ascii="Times New Roman" w:hAnsi="Times New Roman"/>
          <w:b/>
          <w:sz w:val="24"/>
          <w:szCs w:val="24"/>
        </w:rPr>
      </w:pPr>
      <w:r w:rsidRPr="00F77E51">
        <w:rPr>
          <w:rFonts w:ascii="Times New Roman" w:hAnsi="Times New Roman"/>
          <w:b/>
          <w:sz w:val="24"/>
          <w:szCs w:val="24"/>
        </w:rPr>
        <w:br w:type="page"/>
      </w:r>
      <w:r w:rsidR="00EB6749" w:rsidRPr="00F77E51">
        <w:rPr>
          <w:rFonts w:ascii="Times New Roman" w:hAnsi="Times New Roman"/>
          <w:b/>
          <w:sz w:val="24"/>
          <w:szCs w:val="24"/>
        </w:rPr>
        <w:lastRenderedPageBreak/>
        <w:t>3.4 BASICS OF MARKETING</w:t>
      </w:r>
    </w:p>
    <w:p w:rsidR="00EB6749" w:rsidRPr="00F77E51" w:rsidRDefault="00EB6749" w:rsidP="00EB6749">
      <w:pPr>
        <w:spacing w:after="0"/>
        <w:rPr>
          <w:rFonts w:ascii="Times New Roman" w:hAnsi="Times New Roman"/>
          <w:b/>
          <w:sz w:val="24"/>
          <w:szCs w:val="24"/>
        </w:rPr>
      </w:pPr>
      <w:r w:rsidRPr="00F77E51">
        <w:rPr>
          <w:rFonts w:ascii="Times New Roman" w:hAnsi="Times New Roman"/>
          <w:b/>
          <w:sz w:val="24"/>
          <w:szCs w:val="24"/>
        </w:rPr>
        <w:t>UNIT- I</w:t>
      </w:r>
    </w:p>
    <w:p w:rsidR="00EB6749" w:rsidRPr="00F77E51" w:rsidRDefault="00EB6749" w:rsidP="00EB6749">
      <w:pPr>
        <w:spacing w:after="0" w:line="360" w:lineRule="auto"/>
        <w:jc w:val="both"/>
        <w:rPr>
          <w:rFonts w:ascii="Times New Roman" w:hAnsi="Times New Roman"/>
          <w:sz w:val="24"/>
          <w:szCs w:val="24"/>
        </w:rPr>
      </w:pPr>
      <w:proofErr w:type="spellStart"/>
      <w:r w:rsidRPr="00F77E51">
        <w:rPr>
          <w:rFonts w:ascii="Times New Roman" w:hAnsi="Times New Roman"/>
          <w:sz w:val="24"/>
          <w:szCs w:val="24"/>
        </w:rPr>
        <w:t>Introduction:Definition</w:t>
      </w:r>
      <w:proofErr w:type="spellEnd"/>
      <w:r w:rsidRPr="00F77E51">
        <w:rPr>
          <w:rFonts w:ascii="Times New Roman" w:hAnsi="Times New Roman"/>
          <w:sz w:val="24"/>
          <w:szCs w:val="24"/>
        </w:rPr>
        <w:t xml:space="preserve"> of Marketing Evolution of Marketing - Marketing Offers - Types of Markets - Marketing orientations - Selling vs. Marketing - Role of Marketing in Business.</w:t>
      </w:r>
    </w:p>
    <w:p w:rsidR="00EB6749" w:rsidRPr="00F77E51" w:rsidRDefault="00EB6749" w:rsidP="00EB6749">
      <w:pPr>
        <w:jc w:val="both"/>
        <w:rPr>
          <w:rFonts w:ascii="Times New Roman" w:hAnsi="Times New Roman"/>
          <w:b/>
          <w:sz w:val="24"/>
          <w:szCs w:val="24"/>
        </w:rPr>
      </w:pPr>
    </w:p>
    <w:p w:rsidR="00EB6749" w:rsidRPr="00F77E51" w:rsidRDefault="00EB6749" w:rsidP="00EB6749">
      <w:pPr>
        <w:spacing w:after="0"/>
        <w:jc w:val="both"/>
        <w:rPr>
          <w:rFonts w:ascii="Times New Roman" w:hAnsi="Times New Roman"/>
          <w:b/>
          <w:sz w:val="24"/>
          <w:szCs w:val="24"/>
        </w:rPr>
      </w:pPr>
      <w:r w:rsidRPr="00F77E51">
        <w:rPr>
          <w:rFonts w:ascii="Times New Roman" w:hAnsi="Times New Roman"/>
          <w:b/>
          <w:sz w:val="24"/>
          <w:szCs w:val="24"/>
        </w:rPr>
        <w:t>UNIT- II</w:t>
      </w:r>
    </w:p>
    <w:p w:rsidR="00EB6749" w:rsidRPr="00F77E51" w:rsidRDefault="00EB6749" w:rsidP="00EB6749">
      <w:pPr>
        <w:spacing w:after="0" w:line="360" w:lineRule="auto"/>
        <w:jc w:val="both"/>
        <w:rPr>
          <w:rFonts w:ascii="Times New Roman" w:hAnsi="Times New Roman"/>
          <w:sz w:val="24"/>
          <w:szCs w:val="24"/>
        </w:rPr>
      </w:pPr>
      <w:r w:rsidRPr="00F77E51">
        <w:rPr>
          <w:rFonts w:ascii="Times New Roman" w:hAnsi="Times New Roman"/>
          <w:sz w:val="24"/>
          <w:szCs w:val="24"/>
        </w:rPr>
        <w:t>The Marketing Process: Micro-Environment of Marketing - Macro-Environment of Marketing - Marketing Mix.</w:t>
      </w:r>
    </w:p>
    <w:p w:rsidR="00EB6749" w:rsidRPr="00F77E51" w:rsidRDefault="00EB6749" w:rsidP="00EB6749">
      <w:pPr>
        <w:spacing w:after="0"/>
        <w:jc w:val="both"/>
        <w:rPr>
          <w:rFonts w:ascii="Times New Roman" w:hAnsi="Times New Roman"/>
          <w:b/>
          <w:sz w:val="24"/>
          <w:szCs w:val="24"/>
        </w:rPr>
      </w:pPr>
    </w:p>
    <w:p w:rsidR="00EB6749" w:rsidRPr="00F77E51" w:rsidRDefault="00EB6749" w:rsidP="00EB6749">
      <w:pPr>
        <w:spacing w:after="0"/>
        <w:jc w:val="both"/>
        <w:rPr>
          <w:rFonts w:ascii="Times New Roman" w:hAnsi="Times New Roman"/>
          <w:b/>
          <w:sz w:val="24"/>
          <w:szCs w:val="24"/>
        </w:rPr>
      </w:pPr>
      <w:r w:rsidRPr="00F77E51">
        <w:rPr>
          <w:rFonts w:ascii="Times New Roman" w:hAnsi="Times New Roman"/>
          <w:b/>
          <w:sz w:val="24"/>
          <w:szCs w:val="24"/>
        </w:rPr>
        <w:t>UNIT- III</w:t>
      </w:r>
    </w:p>
    <w:p w:rsidR="00EB6749" w:rsidRPr="00F77E51" w:rsidRDefault="00EB6749" w:rsidP="00EB6749">
      <w:pPr>
        <w:spacing w:line="360" w:lineRule="auto"/>
        <w:jc w:val="both"/>
        <w:rPr>
          <w:rFonts w:ascii="Times New Roman" w:hAnsi="Times New Roman"/>
          <w:sz w:val="24"/>
          <w:szCs w:val="24"/>
        </w:rPr>
      </w:pPr>
      <w:r w:rsidRPr="00F77E51">
        <w:rPr>
          <w:rFonts w:ascii="Times New Roman" w:hAnsi="Times New Roman"/>
          <w:sz w:val="24"/>
          <w:szCs w:val="24"/>
        </w:rPr>
        <w:t>Market Segmentation: Definition and Need-Bases for Segmenting the Consumer Markets-Target Marketing-Product Positioning-Positioning Strategies.</w:t>
      </w:r>
    </w:p>
    <w:p w:rsidR="00EB6749" w:rsidRPr="00F77E51" w:rsidRDefault="00EB6749" w:rsidP="00EB6749">
      <w:pPr>
        <w:spacing w:after="0"/>
        <w:jc w:val="both"/>
        <w:rPr>
          <w:rFonts w:ascii="Times New Roman" w:hAnsi="Times New Roman"/>
          <w:b/>
          <w:sz w:val="24"/>
          <w:szCs w:val="24"/>
        </w:rPr>
      </w:pPr>
      <w:r w:rsidRPr="00F77E51">
        <w:rPr>
          <w:rFonts w:ascii="Times New Roman" w:hAnsi="Times New Roman"/>
          <w:b/>
          <w:sz w:val="24"/>
          <w:szCs w:val="24"/>
        </w:rPr>
        <w:t>UNIT- IV</w:t>
      </w:r>
    </w:p>
    <w:p w:rsidR="00EB6749" w:rsidRPr="00F77E51" w:rsidRDefault="00EB6749" w:rsidP="00EB6749">
      <w:pPr>
        <w:spacing w:after="0" w:line="360" w:lineRule="auto"/>
        <w:jc w:val="both"/>
        <w:rPr>
          <w:rFonts w:ascii="Times New Roman" w:hAnsi="Times New Roman"/>
          <w:sz w:val="24"/>
          <w:szCs w:val="24"/>
        </w:rPr>
      </w:pPr>
      <w:r w:rsidRPr="00F77E51">
        <w:rPr>
          <w:rFonts w:ascii="Times New Roman" w:hAnsi="Times New Roman"/>
          <w:sz w:val="24"/>
          <w:szCs w:val="24"/>
        </w:rPr>
        <w:t>Consumer Behavior: Factors Influencing Consumer Behavior - Types of Buyer Behavior - Roles in Consumer Decision making - Consumer Decision Making Process.</w:t>
      </w:r>
    </w:p>
    <w:p w:rsidR="00EB6749" w:rsidRPr="00F77E51" w:rsidRDefault="00EB6749" w:rsidP="00EB6749">
      <w:pPr>
        <w:spacing w:after="0"/>
        <w:jc w:val="both"/>
        <w:rPr>
          <w:rFonts w:ascii="Times New Roman" w:hAnsi="Times New Roman"/>
          <w:b/>
          <w:sz w:val="24"/>
          <w:szCs w:val="24"/>
        </w:rPr>
      </w:pPr>
    </w:p>
    <w:p w:rsidR="00EB6749" w:rsidRPr="00F77E51" w:rsidRDefault="00EB6749" w:rsidP="00EB6749">
      <w:pPr>
        <w:spacing w:after="0"/>
        <w:jc w:val="both"/>
        <w:rPr>
          <w:rFonts w:ascii="Times New Roman" w:hAnsi="Times New Roman"/>
          <w:b/>
          <w:sz w:val="24"/>
          <w:szCs w:val="24"/>
        </w:rPr>
      </w:pPr>
      <w:r w:rsidRPr="00F77E51">
        <w:rPr>
          <w:rFonts w:ascii="Times New Roman" w:hAnsi="Times New Roman"/>
          <w:b/>
          <w:sz w:val="24"/>
          <w:szCs w:val="24"/>
        </w:rPr>
        <w:t>UNIT- V</w:t>
      </w:r>
    </w:p>
    <w:p w:rsidR="00EB6749" w:rsidRPr="00F77E51" w:rsidRDefault="00EB6749" w:rsidP="00EB6749">
      <w:pPr>
        <w:spacing w:after="0" w:line="360" w:lineRule="auto"/>
        <w:jc w:val="both"/>
        <w:rPr>
          <w:rFonts w:ascii="Times New Roman" w:hAnsi="Times New Roman"/>
          <w:sz w:val="24"/>
          <w:szCs w:val="24"/>
        </w:rPr>
      </w:pPr>
      <w:r w:rsidRPr="00F77E51">
        <w:rPr>
          <w:rFonts w:ascii="Times New Roman" w:hAnsi="Times New Roman"/>
          <w:sz w:val="24"/>
          <w:szCs w:val="24"/>
        </w:rPr>
        <w:t xml:space="preserve">Demand Measurement and Sales </w:t>
      </w:r>
      <w:proofErr w:type="spellStart"/>
      <w:r w:rsidRPr="00F77E51">
        <w:rPr>
          <w:rFonts w:ascii="Times New Roman" w:hAnsi="Times New Roman"/>
          <w:sz w:val="24"/>
          <w:szCs w:val="24"/>
        </w:rPr>
        <w:t>Forecasting:Meaning</w:t>
      </w:r>
      <w:proofErr w:type="spellEnd"/>
      <w:r w:rsidRPr="00F77E51">
        <w:rPr>
          <w:rFonts w:ascii="Times New Roman" w:hAnsi="Times New Roman"/>
          <w:sz w:val="24"/>
          <w:szCs w:val="24"/>
        </w:rPr>
        <w:t xml:space="preserve"> and Importance - Concepts in Demand Measurement - Methods of Sales Forecasting.</w:t>
      </w:r>
    </w:p>
    <w:p w:rsidR="00EB6749" w:rsidRPr="00F77E51" w:rsidRDefault="00EB6749" w:rsidP="00EB6749">
      <w:pPr>
        <w:pStyle w:val="Default"/>
        <w:contextualSpacing/>
        <w:jc w:val="both"/>
        <w:rPr>
          <w:b/>
          <w:bCs/>
        </w:rPr>
      </w:pPr>
    </w:p>
    <w:p w:rsidR="00EB6749" w:rsidRPr="00F77E51" w:rsidRDefault="00EB6749" w:rsidP="00EB6749">
      <w:pPr>
        <w:pStyle w:val="Default"/>
        <w:contextualSpacing/>
        <w:jc w:val="both"/>
        <w:rPr>
          <w:b/>
          <w:bCs/>
        </w:rPr>
      </w:pPr>
      <w:r w:rsidRPr="00F77E51">
        <w:rPr>
          <w:b/>
          <w:bCs/>
        </w:rPr>
        <w:t>NOTE</w:t>
      </w:r>
    </w:p>
    <w:p w:rsidR="00EB6749" w:rsidRPr="00F77E51" w:rsidRDefault="00EB6749" w:rsidP="00EB6749">
      <w:pPr>
        <w:pStyle w:val="Default"/>
        <w:contextualSpacing/>
        <w:jc w:val="both"/>
      </w:pPr>
      <w:r w:rsidRPr="00F77E51">
        <w:t xml:space="preserve"> At least one </w:t>
      </w:r>
      <w:r w:rsidRPr="00F77E51">
        <w:rPr>
          <w:b/>
        </w:rPr>
        <w:t>Case Study</w:t>
      </w:r>
      <w:r w:rsidRPr="00F77E51">
        <w:t xml:space="preserve"> is to be discussed per unit in the class. </w:t>
      </w:r>
    </w:p>
    <w:p w:rsidR="00EB6749" w:rsidRPr="00F77E51" w:rsidRDefault="00EB6749" w:rsidP="00EB6749">
      <w:pPr>
        <w:spacing w:after="0" w:line="240" w:lineRule="auto"/>
        <w:contextualSpacing/>
        <w:jc w:val="both"/>
        <w:rPr>
          <w:rFonts w:ascii="Times New Roman" w:hAnsi="Times New Roman"/>
          <w:b/>
          <w:bCs/>
          <w:sz w:val="24"/>
          <w:szCs w:val="24"/>
        </w:rPr>
      </w:pPr>
    </w:p>
    <w:p w:rsidR="00EB6749" w:rsidRPr="00F77E51" w:rsidRDefault="00EB6749" w:rsidP="00EB6749">
      <w:pPr>
        <w:spacing w:after="0" w:line="240" w:lineRule="auto"/>
        <w:contextualSpacing/>
        <w:jc w:val="both"/>
        <w:rPr>
          <w:rFonts w:ascii="Times New Roman" w:hAnsi="Times New Roman"/>
          <w:b/>
          <w:bCs/>
          <w:sz w:val="24"/>
          <w:szCs w:val="24"/>
        </w:rPr>
      </w:pPr>
      <w:r w:rsidRPr="00F77E51">
        <w:rPr>
          <w:rFonts w:ascii="Times New Roman" w:hAnsi="Times New Roman"/>
          <w:b/>
          <w:bCs/>
          <w:sz w:val="24"/>
          <w:szCs w:val="24"/>
        </w:rPr>
        <w:t>Suggested Books:</w:t>
      </w:r>
    </w:p>
    <w:p w:rsidR="00EB6749" w:rsidRPr="00F77E51" w:rsidRDefault="00EB6749" w:rsidP="00EB6749">
      <w:pPr>
        <w:spacing w:after="0" w:line="240" w:lineRule="auto"/>
        <w:contextualSpacing/>
        <w:jc w:val="both"/>
        <w:rPr>
          <w:rFonts w:ascii="Times New Roman" w:hAnsi="Times New Roman"/>
          <w:b/>
          <w:bCs/>
          <w:sz w:val="24"/>
          <w:szCs w:val="24"/>
        </w:rPr>
      </w:pPr>
    </w:p>
    <w:p w:rsidR="00EB6749" w:rsidRPr="00F77E51" w:rsidRDefault="00EB6749" w:rsidP="00B32BF9">
      <w:pPr>
        <w:pStyle w:val="ListParagraph"/>
        <w:numPr>
          <w:ilvl w:val="0"/>
          <w:numId w:val="77"/>
        </w:numPr>
        <w:spacing w:after="0" w:line="240" w:lineRule="auto"/>
        <w:rPr>
          <w:rFonts w:ascii="Times New Roman" w:hAnsi="Times New Roman"/>
          <w:sz w:val="24"/>
          <w:szCs w:val="24"/>
        </w:rPr>
      </w:pPr>
      <w:proofErr w:type="spellStart"/>
      <w:r w:rsidRPr="00F77E51">
        <w:rPr>
          <w:rFonts w:ascii="Times New Roman" w:hAnsi="Times New Roman"/>
          <w:sz w:val="24"/>
          <w:szCs w:val="24"/>
        </w:rPr>
        <w:t>Karunakaran.K</w:t>
      </w:r>
      <w:proofErr w:type="spellEnd"/>
      <w:r w:rsidRPr="00F77E51">
        <w:rPr>
          <w:rFonts w:ascii="Times New Roman" w:hAnsi="Times New Roman"/>
          <w:sz w:val="24"/>
          <w:szCs w:val="24"/>
        </w:rPr>
        <w:t>, Marketing Management-Text and Cases in Indian context, Himalaya    Publishing House.</w:t>
      </w:r>
    </w:p>
    <w:p w:rsidR="00EB6749" w:rsidRPr="00F77E51" w:rsidRDefault="00EB6749" w:rsidP="00B32BF9">
      <w:pPr>
        <w:pStyle w:val="ListParagraph"/>
        <w:numPr>
          <w:ilvl w:val="0"/>
          <w:numId w:val="77"/>
        </w:numPr>
        <w:spacing w:after="0" w:line="240" w:lineRule="auto"/>
        <w:rPr>
          <w:rFonts w:ascii="Times New Roman" w:hAnsi="Times New Roman"/>
          <w:sz w:val="24"/>
          <w:szCs w:val="24"/>
        </w:rPr>
      </w:pPr>
      <w:proofErr w:type="spellStart"/>
      <w:r w:rsidRPr="00F77E51">
        <w:rPr>
          <w:rFonts w:ascii="Times New Roman" w:hAnsi="Times New Roman"/>
          <w:sz w:val="24"/>
          <w:szCs w:val="24"/>
        </w:rPr>
        <w:t>RajanSaxena</w:t>
      </w:r>
      <w:proofErr w:type="spellEnd"/>
      <w:r w:rsidRPr="00F77E51">
        <w:rPr>
          <w:rFonts w:ascii="Times New Roman" w:hAnsi="Times New Roman"/>
          <w:sz w:val="24"/>
          <w:szCs w:val="24"/>
        </w:rPr>
        <w:t xml:space="preserve">, Marketing Management, The Mc </w:t>
      </w:r>
      <w:proofErr w:type="spellStart"/>
      <w:r w:rsidRPr="00F77E51">
        <w:rPr>
          <w:rFonts w:ascii="Times New Roman" w:hAnsi="Times New Roman"/>
          <w:sz w:val="24"/>
          <w:szCs w:val="24"/>
        </w:rPr>
        <w:t>Graw</w:t>
      </w:r>
      <w:proofErr w:type="spellEnd"/>
      <w:r w:rsidRPr="00F77E51">
        <w:rPr>
          <w:rFonts w:ascii="Times New Roman" w:hAnsi="Times New Roman"/>
          <w:sz w:val="24"/>
          <w:szCs w:val="24"/>
        </w:rPr>
        <w:t>-Hill Companies.</w:t>
      </w:r>
    </w:p>
    <w:p w:rsidR="00EB6749" w:rsidRPr="00F77E51" w:rsidRDefault="00EB6749" w:rsidP="00B32BF9">
      <w:pPr>
        <w:pStyle w:val="ListParagraph"/>
        <w:numPr>
          <w:ilvl w:val="0"/>
          <w:numId w:val="77"/>
        </w:numPr>
        <w:spacing w:after="0" w:line="240" w:lineRule="auto"/>
        <w:rPr>
          <w:rFonts w:ascii="Times New Roman" w:hAnsi="Times New Roman"/>
          <w:sz w:val="24"/>
          <w:szCs w:val="24"/>
        </w:rPr>
      </w:pPr>
      <w:proofErr w:type="spellStart"/>
      <w:r w:rsidRPr="00F77E51">
        <w:rPr>
          <w:rFonts w:ascii="Times New Roman" w:hAnsi="Times New Roman"/>
          <w:sz w:val="24"/>
          <w:szCs w:val="24"/>
        </w:rPr>
        <w:t>Biplab.S.Bose</w:t>
      </w:r>
      <w:proofErr w:type="spellEnd"/>
      <w:r w:rsidRPr="00F77E51">
        <w:rPr>
          <w:rFonts w:ascii="Times New Roman" w:hAnsi="Times New Roman"/>
          <w:sz w:val="24"/>
          <w:szCs w:val="24"/>
        </w:rPr>
        <w:t>, Marketing Management, Himalaya Publishing House.</w:t>
      </w:r>
    </w:p>
    <w:p w:rsidR="00EB6749" w:rsidRPr="00F77E51" w:rsidRDefault="00EB6749" w:rsidP="00B32BF9">
      <w:pPr>
        <w:pStyle w:val="ListParagraph"/>
        <w:numPr>
          <w:ilvl w:val="0"/>
          <w:numId w:val="77"/>
        </w:numPr>
        <w:spacing w:after="0" w:line="240" w:lineRule="auto"/>
        <w:rPr>
          <w:rFonts w:ascii="Times New Roman" w:hAnsi="Times New Roman"/>
          <w:sz w:val="24"/>
          <w:szCs w:val="24"/>
        </w:rPr>
      </w:pPr>
      <w:proofErr w:type="spellStart"/>
      <w:r w:rsidRPr="00F77E51">
        <w:rPr>
          <w:rFonts w:ascii="Times New Roman" w:hAnsi="Times New Roman"/>
          <w:bCs/>
          <w:sz w:val="24"/>
          <w:szCs w:val="24"/>
        </w:rPr>
        <w:t>Gr.Capt.H.Kaushal</w:t>
      </w:r>
      <w:proofErr w:type="spellEnd"/>
      <w:r w:rsidRPr="00F77E51">
        <w:rPr>
          <w:rFonts w:ascii="Times New Roman" w:hAnsi="Times New Roman"/>
          <w:bCs/>
          <w:sz w:val="24"/>
          <w:szCs w:val="24"/>
        </w:rPr>
        <w:t xml:space="preserve">, Case study solutions: Marketing Management,  Mac </w:t>
      </w:r>
      <w:proofErr w:type="spellStart"/>
      <w:r w:rsidRPr="00F77E51">
        <w:rPr>
          <w:rFonts w:ascii="Times New Roman" w:hAnsi="Times New Roman"/>
          <w:bCs/>
          <w:sz w:val="24"/>
          <w:szCs w:val="24"/>
        </w:rPr>
        <w:t>millan</w:t>
      </w:r>
      <w:proofErr w:type="spellEnd"/>
      <w:r w:rsidRPr="00F77E51">
        <w:rPr>
          <w:rFonts w:ascii="Times New Roman" w:hAnsi="Times New Roman"/>
          <w:bCs/>
          <w:sz w:val="24"/>
          <w:szCs w:val="24"/>
        </w:rPr>
        <w:t>, 2011.</w:t>
      </w:r>
    </w:p>
    <w:p w:rsidR="00EB6749" w:rsidRPr="00F77E51" w:rsidRDefault="00EB6749" w:rsidP="00EB6749">
      <w:pPr>
        <w:spacing w:line="360" w:lineRule="auto"/>
        <w:ind w:left="720"/>
        <w:jc w:val="both"/>
        <w:rPr>
          <w:rFonts w:ascii="Times New Roman" w:hAnsi="Times New Roman"/>
          <w:sz w:val="24"/>
          <w:szCs w:val="24"/>
        </w:rPr>
      </w:pPr>
    </w:p>
    <w:p w:rsidR="00EB6749" w:rsidRPr="00F77E51" w:rsidRDefault="00EB6749" w:rsidP="00EB6749">
      <w:pPr>
        <w:spacing w:line="360" w:lineRule="auto"/>
        <w:rPr>
          <w:rFonts w:ascii="Times New Roman" w:hAnsi="Times New Roman"/>
          <w:b/>
          <w:sz w:val="24"/>
          <w:szCs w:val="24"/>
        </w:rPr>
      </w:pPr>
      <w:r w:rsidRPr="00F77E51">
        <w:rPr>
          <w:rFonts w:ascii="Times New Roman" w:hAnsi="Times New Roman"/>
          <w:b/>
          <w:sz w:val="24"/>
          <w:szCs w:val="24"/>
        </w:rPr>
        <w:tab/>
      </w:r>
    </w:p>
    <w:p w:rsidR="00EB6749" w:rsidRPr="00F77E51" w:rsidRDefault="00EB6749" w:rsidP="00F77E51">
      <w:pPr>
        <w:jc w:val="center"/>
        <w:rPr>
          <w:rFonts w:ascii="Times New Roman" w:hAnsi="Times New Roman"/>
          <w:b/>
          <w:sz w:val="24"/>
          <w:szCs w:val="24"/>
        </w:rPr>
      </w:pPr>
      <w:r w:rsidRPr="00F77E51">
        <w:rPr>
          <w:rFonts w:ascii="Times New Roman" w:hAnsi="Times New Roman"/>
          <w:b/>
          <w:sz w:val="24"/>
          <w:szCs w:val="24"/>
        </w:rPr>
        <w:br w:type="page"/>
      </w:r>
      <w:r w:rsidRPr="00F77E51">
        <w:rPr>
          <w:rFonts w:ascii="Times New Roman" w:hAnsi="Times New Roman"/>
          <w:b/>
          <w:sz w:val="24"/>
          <w:szCs w:val="24"/>
        </w:rPr>
        <w:lastRenderedPageBreak/>
        <w:t>3.5 BUSINESS STATISTICS</w:t>
      </w:r>
    </w:p>
    <w:p w:rsidR="00EB6749" w:rsidRPr="00F77E51" w:rsidRDefault="00EB6749" w:rsidP="00EB6749">
      <w:pPr>
        <w:spacing w:line="240" w:lineRule="auto"/>
        <w:jc w:val="both"/>
        <w:rPr>
          <w:rFonts w:ascii="Times New Roman" w:hAnsi="Times New Roman"/>
          <w:b/>
          <w:sz w:val="24"/>
          <w:szCs w:val="24"/>
        </w:rPr>
      </w:pPr>
      <w:r w:rsidRPr="00F77E51">
        <w:rPr>
          <w:rFonts w:ascii="Times New Roman" w:hAnsi="Times New Roman"/>
          <w:b/>
          <w:sz w:val="24"/>
          <w:szCs w:val="24"/>
        </w:rPr>
        <w:t>UNIT- I</w:t>
      </w:r>
    </w:p>
    <w:p w:rsidR="00EB6749" w:rsidRPr="00F77E51" w:rsidRDefault="00EB6749" w:rsidP="00EB6749">
      <w:pPr>
        <w:spacing w:line="240" w:lineRule="auto"/>
        <w:jc w:val="both"/>
        <w:rPr>
          <w:rFonts w:ascii="Times New Roman" w:hAnsi="Times New Roman"/>
          <w:sz w:val="24"/>
          <w:szCs w:val="24"/>
        </w:rPr>
      </w:pPr>
      <w:r w:rsidRPr="00F77E51">
        <w:rPr>
          <w:rFonts w:ascii="Times New Roman" w:hAnsi="Times New Roman"/>
          <w:sz w:val="24"/>
          <w:szCs w:val="24"/>
        </w:rPr>
        <w:t>Introduction to Statistics:  Meaning and Definition- Scope and Limitations of Statistics-Role of Statistics in Managerial Decisions- Types and Sources of Data-Classification of Data- Presentation of Data- Graphic and Tabulation-Frequency Distribution.</w:t>
      </w:r>
    </w:p>
    <w:p w:rsidR="00EB6749" w:rsidRPr="00F77E51" w:rsidRDefault="00EB6749" w:rsidP="00EB6749">
      <w:pPr>
        <w:spacing w:after="0" w:line="240" w:lineRule="auto"/>
        <w:jc w:val="both"/>
        <w:rPr>
          <w:rFonts w:ascii="Times New Roman" w:hAnsi="Times New Roman"/>
          <w:b/>
          <w:sz w:val="24"/>
          <w:szCs w:val="24"/>
        </w:rPr>
      </w:pPr>
      <w:r w:rsidRPr="00F77E51">
        <w:rPr>
          <w:rFonts w:ascii="Times New Roman" w:hAnsi="Times New Roman"/>
          <w:b/>
          <w:sz w:val="24"/>
          <w:szCs w:val="24"/>
        </w:rPr>
        <w:t>UNIT- II</w:t>
      </w:r>
    </w:p>
    <w:p w:rsidR="00EB6749" w:rsidRPr="00F77E51" w:rsidRDefault="00EB6749" w:rsidP="00EB6749">
      <w:pPr>
        <w:spacing w:after="0" w:line="240" w:lineRule="auto"/>
        <w:jc w:val="both"/>
        <w:rPr>
          <w:rFonts w:ascii="Times New Roman" w:hAnsi="Times New Roman"/>
          <w:sz w:val="24"/>
          <w:szCs w:val="24"/>
        </w:rPr>
      </w:pPr>
      <w:r w:rsidRPr="00F77E51">
        <w:rPr>
          <w:rFonts w:ascii="Times New Roman" w:hAnsi="Times New Roman"/>
          <w:sz w:val="24"/>
          <w:szCs w:val="24"/>
        </w:rPr>
        <w:t xml:space="preserve">Measures of Central Tendency: Mean- Mode- Median- Geometric and Harmonic Mean.  </w:t>
      </w:r>
    </w:p>
    <w:p w:rsidR="00EB6749" w:rsidRPr="00F77E51" w:rsidRDefault="00EB6749" w:rsidP="00EB6749">
      <w:pPr>
        <w:spacing w:after="0" w:line="240" w:lineRule="auto"/>
        <w:jc w:val="both"/>
        <w:rPr>
          <w:rFonts w:ascii="Times New Roman" w:hAnsi="Times New Roman"/>
          <w:b/>
          <w:sz w:val="24"/>
          <w:szCs w:val="24"/>
        </w:rPr>
      </w:pPr>
    </w:p>
    <w:p w:rsidR="00EB6749" w:rsidRPr="00F77E51" w:rsidRDefault="00EB6749" w:rsidP="00EB6749">
      <w:pPr>
        <w:spacing w:after="0" w:line="240" w:lineRule="auto"/>
        <w:jc w:val="both"/>
        <w:rPr>
          <w:rFonts w:ascii="Times New Roman" w:hAnsi="Times New Roman"/>
          <w:b/>
          <w:sz w:val="24"/>
          <w:szCs w:val="24"/>
        </w:rPr>
      </w:pPr>
      <w:r w:rsidRPr="00F77E51">
        <w:rPr>
          <w:rFonts w:ascii="Times New Roman" w:hAnsi="Times New Roman"/>
          <w:b/>
          <w:sz w:val="24"/>
          <w:szCs w:val="24"/>
        </w:rPr>
        <w:t xml:space="preserve">UNIT- III </w:t>
      </w:r>
    </w:p>
    <w:p w:rsidR="00EB6749" w:rsidRPr="00F77E51" w:rsidRDefault="00EB6749" w:rsidP="00EB6749">
      <w:pPr>
        <w:spacing w:line="240" w:lineRule="auto"/>
        <w:jc w:val="both"/>
        <w:rPr>
          <w:rFonts w:ascii="Times New Roman" w:hAnsi="Times New Roman"/>
          <w:sz w:val="24"/>
          <w:szCs w:val="24"/>
        </w:rPr>
      </w:pPr>
      <w:r w:rsidRPr="00F77E51">
        <w:rPr>
          <w:rFonts w:ascii="Times New Roman" w:hAnsi="Times New Roman"/>
          <w:sz w:val="24"/>
          <w:szCs w:val="24"/>
        </w:rPr>
        <w:t xml:space="preserve"> Measures of Dispersion: Range-Quartile Deviation- Mean Deviation - Standard Deviation - Co-efficient of Variation - </w:t>
      </w:r>
      <w:proofErr w:type="spellStart"/>
      <w:r w:rsidRPr="00F77E51">
        <w:rPr>
          <w:rFonts w:ascii="Times New Roman" w:hAnsi="Times New Roman"/>
          <w:sz w:val="24"/>
          <w:szCs w:val="24"/>
        </w:rPr>
        <w:t>Skewness</w:t>
      </w:r>
      <w:proofErr w:type="spellEnd"/>
      <w:r w:rsidRPr="00F77E51">
        <w:rPr>
          <w:rFonts w:ascii="Times New Roman" w:hAnsi="Times New Roman"/>
          <w:sz w:val="24"/>
          <w:szCs w:val="24"/>
        </w:rPr>
        <w:t xml:space="preserve">: </w:t>
      </w:r>
      <w:proofErr w:type="spellStart"/>
      <w:r w:rsidRPr="00F77E51">
        <w:rPr>
          <w:rFonts w:ascii="Times New Roman" w:hAnsi="Times New Roman"/>
          <w:sz w:val="24"/>
          <w:szCs w:val="24"/>
        </w:rPr>
        <w:t>Bowley</w:t>
      </w:r>
      <w:proofErr w:type="spellEnd"/>
      <w:r w:rsidRPr="00F77E51">
        <w:rPr>
          <w:rFonts w:ascii="Times New Roman" w:hAnsi="Times New Roman"/>
          <w:sz w:val="24"/>
          <w:szCs w:val="24"/>
        </w:rPr>
        <w:t xml:space="preserve"> and Karl Pearson’s Methods.</w:t>
      </w:r>
    </w:p>
    <w:p w:rsidR="00EB6749" w:rsidRPr="00F77E51" w:rsidRDefault="00EB6749" w:rsidP="00EB6749">
      <w:pPr>
        <w:spacing w:after="0" w:line="240" w:lineRule="auto"/>
        <w:jc w:val="both"/>
        <w:rPr>
          <w:rFonts w:ascii="Times New Roman" w:hAnsi="Times New Roman"/>
          <w:b/>
          <w:sz w:val="24"/>
          <w:szCs w:val="24"/>
        </w:rPr>
      </w:pPr>
      <w:r w:rsidRPr="00F77E51">
        <w:rPr>
          <w:rFonts w:ascii="Times New Roman" w:hAnsi="Times New Roman"/>
          <w:b/>
          <w:sz w:val="24"/>
          <w:szCs w:val="24"/>
        </w:rPr>
        <w:t>UNIT- IV</w:t>
      </w:r>
    </w:p>
    <w:p w:rsidR="00EB6749" w:rsidRPr="00F77E51" w:rsidRDefault="00EB6749" w:rsidP="00EB6749">
      <w:pPr>
        <w:spacing w:after="0" w:line="240" w:lineRule="auto"/>
        <w:jc w:val="both"/>
        <w:rPr>
          <w:rFonts w:ascii="Times New Roman" w:hAnsi="Times New Roman"/>
          <w:sz w:val="24"/>
          <w:szCs w:val="24"/>
        </w:rPr>
      </w:pPr>
      <w:proofErr w:type="spellStart"/>
      <w:r w:rsidRPr="00F77E51">
        <w:rPr>
          <w:rFonts w:ascii="Times New Roman" w:hAnsi="Times New Roman"/>
          <w:sz w:val="24"/>
          <w:szCs w:val="24"/>
        </w:rPr>
        <w:t>Sampling:Methods</w:t>
      </w:r>
      <w:proofErr w:type="spellEnd"/>
      <w:r w:rsidRPr="00F77E51">
        <w:rPr>
          <w:rFonts w:ascii="Times New Roman" w:hAnsi="Times New Roman"/>
          <w:sz w:val="24"/>
          <w:szCs w:val="24"/>
        </w:rPr>
        <w:t xml:space="preserve"> of Sampling- Testing of Hypothesis- Type-I and Type - II errors non - Parametric Tests-Sign Test-Mann Whitney U Test- Run Test-</w:t>
      </w:r>
      <w:proofErr w:type="spellStart"/>
      <w:r w:rsidRPr="00F77E51">
        <w:rPr>
          <w:rFonts w:ascii="Times New Roman" w:hAnsi="Times New Roman"/>
          <w:sz w:val="24"/>
          <w:szCs w:val="24"/>
        </w:rPr>
        <w:t>Kruskul</w:t>
      </w:r>
      <w:proofErr w:type="spellEnd"/>
      <w:r w:rsidRPr="00F77E51">
        <w:rPr>
          <w:rFonts w:ascii="Times New Roman" w:hAnsi="Times New Roman"/>
          <w:sz w:val="24"/>
          <w:szCs w:val="24"/>
        </w:rPr>
        <w:t xml:space="preserve"> Wallis Test.</w:t>
      </w:r>
    </w:p>
    <w:p w:rsidR="00EB6749" w:rsidRPr="00F77E51" w:rsidRDefault="00EB6749" w:rsidP="00EB6749">
      <w:pPr>
        <w:spacing w:after="0" w:line="240" w:lineRule="auto"/>
        <w:jc w:val="both"/>
        <w:rPr>
          <w:rFonts w:ascii="Times New Roman" w:hAnsi="Times New Roman"/>
          <w:b/>
          <w:sz w:val="24"/>
          <w:szCs w:val="24"/>
        </w:rPr>
      </w:pPr>
    </w:p>
    <w:p w:rsidR="00EB6749" w:rsidRPr="00F77E51" w:rsidRDefault="00EB6749" w:rsidP="00EB6749">
      <w:pPr>
        <w:spacing w:after="0" w:line="240" w:lineRule="auto"/>
        <w:jc w:val="both"/>
        <w:rPr>
          <w:rFonts w:ascii="Times New Roman" w:hAnsi="Times New Roman"/>
          <w:b/>
          <w:sz w:val="24"/>
          <w:szCs w:val="24"/>
        </w:rPr>
      </w:pPr>
      <w:r w:rsidRPr="00F77E51">
        <w:rPr>
          <w:rFonts w:ascii="Times New Roman" w:hAnsi="Times New Roman"/>
          <w:b/>
          <w:sz w:val="24"/>
          <w:szCs w:val="24"/>
        </w:rPr>
        <w:t>UNIT- V</w:t>
      </w:r>
    </w:p>
    <w:p w:rsidR="00EB6749" w:rsidRPr="00F77E51" w:rsidRDefault="00EB6749" w:rsidP="00EB6749">
      <w:pPr>
        <w:spacing w:line="240" w:lineRule="auto"/>
        <w:jc w:val="both"/>
        <w:rPr>
          <w:rFonts w:ascii="Times New Roman" w:hAnsi="Times New Roman"/>
          <w:sz w:val="24"/>
          <w:szCs w:val="24"/>
        </w:rPr>
      </w:pPr>
      <w:r w:rsidRPr="00F77E51">
        <w:rPr>
          <w:rFonts w:ascii="Times New Roman" w:hAnsi="Times New Roman"/>
          <w:sz w:val="24"/>
          <w:szCs w:val="24"/>
        </w:rPr>
        <w:t xml:space="preserve">Correlation and Regression </w:t>
      </w:r>
      <w:proofErr w:type="spellStart"/>
      <w:r w:rsidRPr="00F77E51">
        <w:rPr>
          <w:rFonts w:ascii="Times New Roman" w:hAnsi="Times New Roman"/>
          <w:sz w:val="24"/>
          <w:szCs w:val="24"/>
        </w:rPr>
        <w:t>Analysis:Correlation</w:t>
      </w:r>
      <w:proofErr w:type="spellEnd"/>
      <w:r w:rsidRPr="00F77E51">
        <w:rPr>
          <w:rFonts w:ascii="Times New Roman" w:hAnsi="Times New Roman"/>
          <w:sz w:val="24"/>
          <w:szCs w:val="24"/>
        </w:rPr>
        <w:t>: - Karl Pearson’s and Spearman’s Methods- Regression Analysis- RE of X on Y and Y on X.</w:t>
      </w:r>
    </w:p>
    <w:p w:rsidR="00EB6749" w:rsidRPr="00F77E51" w:rsidRDefault="00EB6749" w:rsidP="00EB6749">
      <w:pPr>
        <w:spacing w:line="240" w:lineRule="auto"/>
        <w:jc w:val="both"/>
        <w:rPr>
          <w:rFonts w:ascii="Times New Roman" w:hAnsi="Times New Roman"/>
          <w:b/>
          <w:bCs/>
          <w:sz w:val="24"/>
          <w:szCs w:val="24"/>
        </w:rPr>
      </w:pPr>
    </w:p>
    <w:p w:rsidR="00EB6749" w:rsidRPr="00F77E51" w:rsidRDefault="00EB6749" w:rsidP="00EB6749">
      <w:pPr>
        <w:spacing w:line="240" w:lineRule="auto"/>
        <w:jc w:val="both"/>
        <w:rPr>
          <w:rFonts w:ascii="Times New Roman" w:hAnsi="Times New Roman"/>
          <w:b/>
          <w:bCs/>
          <w:sz w:val="24"/>
          <w:szCs w:val="24"/>
        </w:rPr>
      </w:pPr>
      <w:r w:rsidRPr="00F77E51">
        <w:rPr>
          <w:rFonts w:ascii="Times New Roman" w:hAnsi="Times New Roman"/>
          <w:b/>
          <w:bCs/>
          <w:sz w:val="24"/>
          <w:szCs w:val="24"/>
        </w:rPr>
        <w:t xml:space="preserve">NOTE: </w:t>
      </w:r>
      <w:r w:rsidRPr="00F77E51">
        <w:rPr>
          <w:rFonts w:ascii="Times New Roman" w:hAnsi="Times New Roman"/>
          <w:sz w:val="24"/>
          <w:szCs w:val="24"/>
        </w:rPr>
        <w:t xml:space="preserve">At least one </w:t>
      </w:r>
      <w:r w:rsidRPr="00F77E51">
        <w:rPr>
          <w:rFonts w:ascii="Times New Roman" w:hAnsi="Times New Roman"/>
          <w:b/>
          <w:sz w:val="24"/>
          <w:szCs w:val="24"/>
        </w:rPr>
        <w:t>Case Study</w:t>
      </w:r>
      <w:r w:rsidRPr="00F77E51">
        <w:rPr>
          <w:rFonts w:ascii="Times New Roman" w:hAnsi="Times New Roman"/>
          <w:sz w:val="24"/>
          <w:szCs w:val="24"/>
        </w:rPr>
        <w:t xml:space="preserve"> is to be discussed per unit in the class. </w:t>
      </w:r>
    </w:p>
    <w:p w:rsidR="00EB6749" w:rsidRPr="00F77E51" w:rsidRDefault="00EB6749" w:rsidP="00EB6749">
      <w:pPr>
        <w:spacing w:after="0" w:line="240" w:lineRule="auto"/>
        <w:contextualSpacing/>
        <w:jc w:val="both"/>
        <w:rPr>
          <w:rFonts w:ascii="Times New Roman" w:hAnsi="Times New Roman"/>
          <w:b/>
          <w:bCs/>
          <w:sz w:val="24"/>
          <w:szCs w:val="24"/>
        </w:rPr>
      </w:pPr>
      <w:r w:rsidRPr="00F77E51">
        <w:rPr>
          <w:rFonts w:ascii="Times New Roman" w:hAnsi="Times New Roman"/>
          <w:b/>
          <w:bCs/>
          <w:sz w:val="24"/>
          <w:szCs w:val="24"/>
        </w:rPr>
        <w:t>Suggested Books:</w:t>
      </w:r>
    </w:p>
    <w:p w:rsidR="00EB6749" w:rsidRPr="00F77E51" w:rsidRDefault="00EB6749" w:rsidP="00EB6749">
      <w:pPr>
        <w:spacing w:after="0" w:line="240" w:lineRule="auto"/>
        <w:contextualSpacing/>
        <w:jc w:val="both"/>
        <w:rPr>
          <w:rFonts w:ascii="Times New Roman" w:hAnsi="Times New Roman"/>
          <w:b/>
          <w:bCs/>
          <w:sz w:val="24"/>
          <w:szCs w:val="24"/>
        </w:rPr>
      </w:pPr>
    </w:p>
    <w:p w:rsidR="00EB6749" w:rsidRPr="00F77E51" w:rsidRDefault="00EB6749" w:rsidP="00B32BF9">
      <w:pPr>
        <w:pStyle w:val="ListParagraph"/>
        <w:numPr>
          <w:ilvl w:val="0"/>
          <w:numId w:val="54"/>
        </w:numPr>
        <w:spacing w:line="240" w:lineRule="auto"/>
        <w:jc w:val="both"/>
        <w:rPr>
          <w:rFonts w:ascii="Times New Roman" w:hAnsi="Times New Roman"/>
          <w:sz w:val="24"/>
          <w:szCs w:val="24"/>
        </w:rPr>
      </w:pPr>
      <w:r w:rsidRPr="00F77E51">
        <w:rPr>
          <w:rFonts w:ascii="Times New Roman" w:hAnsi="Times New Roman"/>
          <w:sz w:val="24"/>
          <w:szCs w:val="24"/>
        </w:rPr>
        <w:t xml:space="preserve">S.P. </w:t>
      </w:r>
      <w:proofErr w:type="spellStart"/>
      <w:r w:rsidRPr="00F77E51">
        <w:rPr>
          <w:rFonts w:ascii="Times New Roman" w:hAnsi="Times New Roman"/>
          <w:sz w:val="24"/>
          <w:szCs w:val="24"/>
        </w:rPr>
        <w:t>Gupta,Statistical</w:t>
      </w:r>
      <w:proofErr w:type="spellEnd"/>
      <w:r w:rsidRPr="00F77E51">
        <w:rPr>
          <w:rFonts w:ascii="Times New Roman" w:hAnsi="Times New Roman"/>
          <w:sz w:val="24"/>
          <w:szCs w:val="24"/>
        </w:rPr>
        <w:t xml:space="preserve"> Methods, New Delhi, Sultan Chand and Sons </w:t>
      </w:r>
    </w:p>
    <w:p w:rsidR="00EB6749" w:rsidRPr="00F77E51" w:rsidRDefault="00EB6749" w:rsidP="00B32BF9">
      <w:pPr>
        <w:pStyle w:val="ListParagraph"/>
        <w:numPr>
          <w:ilvl w:val="0"/>
          <w:numId w:val="54"/>
        </w:numPr>
        <w:spacing w:line="240" w:lineRule="auto"/>
        <w:jc w:val="both"/>
        <w:rPr>
          <w:rFonts w:ascii="Times New Roman" w:hAnsi="Times New Roman"/>
          <w:sz w:val="24"/>
          <w:szCs w:val="24"/>
        </w:rPr>
      </w:pPr>
      <w:r w:rsidRPr="00F77E51">
        <w:rPr>
          <w:rFonts w:ascii="Times New Roman" w:hAnsi="Times New Roman"/>
          <w:sz w:val="24"/>
          <w:szCs w:val="24"/>
        </w:rPr>
        <w:t xml:space="preserve">R. K. Ghosh and S. </w:t>
      </w:r>
      <w:proofErr w:type="spellStart"/>
      <w:r w:rsidRPr="00F77E51">
        <w:rPr>
          <w:rFonts w:ascii="Times New Roman" w:hAnsi="Times New Roman"/>
          <w:sz w:val="24"/>
          <w:szCs w:val="24"/>
        </w:rPr>
        <w:t>Saha</w:t>
      </w:r>
      <w:proofErr w:type="spellEnd"/>
      <w:r w:rsidRPr="00F77E51">
        <w:rPr>
          <w:rFonts w:ascii="Times New Roman" w:hAnsi="Times New Roman"/>
          <w:sz w:val="24"/>
          <w:szCs w:val="24"/>
        </w:rPr>
        <w:t xml:space="preserve">, Business Mathematics and Statistics, Calcutta, New Central </w:t>
      </w:r>
      <w:proofErr w:type="spellStart"/>
      <w:r w:rsidRPr="00F77E51">
        <w:rPr>
          <w:rFonts w:ascii="Times New Roman" w:hAnsi="Times New Roman"/>
          <w:sz w:val="24"/>
          <w:szCs w:val="24"/>
        </w:rPr>
        <w:t>BookAgency</w:t>
      </w:r>
      <w:proofErr w:type="spellEnd"/>
    </w:p>
    <w:p w:rsidR="00EB6749" w:rsidRPr="00F77E51" w:rsidRDefault="00EB6749" w:rsidP="00B32BF9">
      <w:pPr>
        <w:pStyle w:val="ListParagraph"/>
        <w:numPr>
          <w:ilvl w:val="0"/>
          <w:numId w:val="54"/>
        </w:numPr>
        <w:spacing w:line="240" w:lineRule="auto"/>
        <w:jc w:val="both"/>
        <w:rPr>
          <w:rFonts w:ascii="Times New Roman" w:hAnsi="Times New Roman"/>
          <w:sz w:val="24"/>
          <w:szCs w:val="24"/>
        </w:rPr>
      </w:pPr>
      <w:r w:rsidRPr="00F77E51">
        <w:rPr>
          <w:rFonts w:ascii="Times New Roman" w:hAnsi="Times New Roman"/>
          <w:sz w:val="24"/>
          <w:szCs w:val="24"/>
        </w:rPr>
        <w:t xml:space="preserve">S. </w:t>
      </w:r>
      <w:proofErr w:type="spellStart"/>
      <w:r w:rsidRPr="00F77E51">
        <w:rPr>
          <w:rFonts w:ascii="Times New Roman" w:hAnsi="Times New Roman"/>
          <w:sz w:val="24"/>
          <w:szCs w:val="24"/>
        </w:rPr>
        <w:t>Saha,BusinessMathematics</w:t>
      </w:r>
      <w:proofErr w:type="spellEnd"/>
      <w:r w:rsidRPr="00F77E51">
        <w:rPr>
          <w:rFonts w:ascii="Times New Roman" w:hAnsi="Times New Roman"/>
          <w:sz w:val="24"/>
          <w:szCs w:val="24"/>
        </w:rPr>
        <w:t xml:space="preserve"> and Quantitative Techniques, Calcutta, Central </w:t>
      </w:r>
      <w:proofErr w:type="spellStart"/>
      <w:r w:rsidRPr="00F77E51">
        <w:rPr>
          <w:rFonts w:ascii="Times New Roman" w:hAnsi="Times New Roman"/>
          <w:sz w:val="24"/>
          <w:szCs w:val="24"/>
        </w:rPr>
        <w:t>BookAgency</w:t>
      </w:r>
      <w:proofErr w:type="spellEnd"/>
      <w:r w:rsidRPr="00F77E51">
        <w:rPr>
          <w:rFonts w:ascii="Times New Roman" w:hAnsi="Times New Roman"/>
          <w:sz w:val="24"/>
          <w:szCs w:val="24"/>
        </w:rPr>
        <w:t>,</w:t>
      </w:r>
    </w:p>
    <w:p w:rsidR="00EB6749" w:rsidRPr="00F77E51" w:rsidRDefault="00EB6749" w:rsidP="00B32BF9">
      <w:pPr>
        <w:pStyle w:val="ListParagraph"/>
        <w:numPr>
          <w:ilvl w:val="0"/>
          <w:numId w:val="54"/>
        </w:numPr>
        <w:spacing w:line="240" w:lineRule="auto"/>
        <w:jc w:val="both"/>
        <w:rPr>
          <w:rFonts w:ascii="Times New Roman" w:hAnsi="Times New Roman"/>
          <w:sz w:val="24"/>
          <w:szCs w:val="24"/>
        </w:rPr>
      </w:pPr>
      <w:r w:rsidRPr="00F77E51">
        <w:rPr>
          <w:rFonts w:ascii="Times New Roman" w:hAnsi="Times New Roman"/>
          <w:sz w:val="24"/>
          <w:szCs w:val="24"/>
        </w:rPr>
        <w:t xml:space="preserve">Anderson, Statistics for Business &amp; Economics,9thedition,Cengage </w:t>
      </w:r>
      <w:proofErr w:type="spellStart"/>
      <w:r w:rsidRPr="00F77E51">
        <w:rPr>
          <w:rFonts w:ascii="Times New Roman" w:hAnsi="Times New Roman"/>
          <w:sz w:val="24"/>
          <w:szCs w:val="24"/>
        </w:rPr>
        <w:t>Learning,India</w:t>
      </w:r>
      <w:proofErr w:type="spellEnd"/>
    </w:p>
    <w:p w:rsidR="00EB6749" w:rsidRPr="00F77E51" w:rsidRDefault="00EB6749" w:rsidP="00B32BF9">
      <w:pPr>
        <w:pStyle w:val="ListParagraph"/>
        <w:numPr>
          <w:ilvl w:val="0"/>
          <w:numId w:val="54"/>
        </w:numPr>
        <w:spacing w:line="240" w:lineRule="auto"/>
        <w:jc w:val="both"/>
        <w:rPr>
          <w:rFonts w:ascii="Times New Roman" w:hAnsi="Times New Roman"/>
          <w:sz w:val="24"/>
          <w:szCs w:val="24"/>
        </w:rPr>
      </w:pPr>
      <w:r w:rsidRPr="00F77E51">
        <w:rPr>
          <w:rFonts w:ascii="Times New Roman" w:hAnsi="Times New Roman"/>
          <w:sz w:val="24"/>
          <w:szCs w:val="24"/>
        </w:rPr>
        <w:t xml:space="preserve">David Levine, T. </w:t>
      </w:r>
      <w:proofErr w:type="spellStart"/>
      <w:r w:rsidRPr="00F77E51">
        <w:rPr>
          <w:rFonts w:ascii="Times New Roman" w:hAnsi="Times New Roman"/>
          <w:sz w:val="24"/>
          <w:szCs w:val="24"/>
        </w:rPr>
        <w:t>Krenbil</w:t>
      </w:r>
      <w:proofErr w:type="spellEnd"/>
      <w:r w:rsidRPr="00F77E51">
        <w:rPr>
          <w:rFonts w:ascii="Times New Roman" w:hAnsi="Times New Roman"/>
          <w:sz w:val="24"/>
          <w:szCs w:val="24"/>
        </w:rPr>
        <w:t xml:space="preserve">, </w:t>
      </w:r>
      <w:proofErr w:type="spellStart"/>
      <w:r w:rsidRPr="00F77E51">
        <w:rPr>
          <w:rFonts w:ascii="Times New Roman" w:hAnsi="Times New Roman"/>
          <w:sz w:val="24"/>
          <w:szCs w:val="24"/>
        </w:rPr>
        <w:t>P.K.Viswanathan,Business</w:t>
      </w:r>
      <w:proofErr w:type="spellEnd"/>
      <w:r w:rsidRPr="00F77E51">
        <w:rPr>
          <w:rFonts w:ascii="Times New Roman" w:hAnsi="Times New Roman"/>
          <w:sz w:val="24"/>
          <w:szCs w:val="24"/>
        </w:rPr>
        <w:t xml:space="preserve"> Statistics, Pearson Education, 2008.</w:t>
      </w:r>
    </w:p>
    <w:p w:rsidR="00EB6749" w:rsidRPr="00F77E51" w:rsidRDefault="00EB6749" w:rsidP="00B32BF9">
      <w:pPr>
        <w:pStyle w:val="ListParagraph"/>
        <w:numPr>
          <w:ilvl w:val="0"/>
          <w:numId w:val="54"/>
        </w:numPr>
        <w:spacing w:line="240" w:lineRule="auto"/>
        <w:jc w:val="both"/>
        <w:rPr>
          <w:rFonts w:ascii="Times New Roman" w:hAnsi="Times New Roman"/>
          <w:sz w:val="24"/>
          <w:szCs w:val="24"/>
        </w:rPr>
      </w:pPr>
      <w:proofErr w:type="spellStart"/>
      <w:r w:rsidRPr="00F77E51">
        <w:rPr>
          <w:rFonts w:ascii="Times New Roman" w:hAnsi="Times New Roman"/>
          <w:sz w:val="24"/>
          <w:szCs w:val="24"/>
        </w:rPr>
        <w:t>T.N.Srivastava,Statistics</w:t>
      </w:r>
      <w:proofErr w:type="spellEnd"/>
      <w:r w:rsidRPr="00F77E51">
        <w:rPr>
          <w:rFonts w:ascii="Times New Roman" w:hAnsi="Times New Roman"/>
          <w:sz w:val="24"/>
          <w:szCs w:val="24"/>
        </w:rPr>
        <w:t xml:space="preserve"> for Management, TMH, </w:t>
      </w:r>
    </w:p>
    <w:p w:rsidR="00EB6749" w:rsidRPr="00F77E51" w:rsidRDefault="00EB6749" w:rsidP="00EB6749">
      <w:pPr>
        <w:rPr>
          <w:rFonts w:ascii="Times New Roman" w:hAnsi="Times New Roman"/>
          <w:sz w:val="24"/>
          <w:szCs w:val="24"/>
        </w:rPr>
      </w:pPr>
    </w:p>
    <w:p w:rsidR="00EB6749" w:rsidRPr="00F77E51" w:rsidRDefault="00EB6749" w:rsidP="00EB6749">
      <w:pPr>
        <w:rPr>
          <w:rFonts w:ascii="Times New Roman" w:hAnsi="Times New Roman"/>
          <w:sz w:val="24"/>
          <w:szCs w:val="24"/>
        </w:rPr>
      </w:pPr>
    </w:p>
    <w:p w:rsidR="00EB6749" w:rsidRPr="00F77E51" w:rsidRDefault="00EB6749" w:rsidP="00EB6749">
      <w:pPr>
        <w:jc w:val="center"/>
        <w:rPr>
          <w:rFonts w:ascii="Times New Roman" w:hAnsi="Times New Roman"/>
          <w:b/>
          <w:sz w:val="24"/>
          <w:szCs w:val="24"/>
        </w:rPr>
      </w:pPr>
    </w:p>
    <w:p w:rsidR="00EB6749" w:rsidRPr="00F77E51" w:rsidRDefault="00EB6749" w:rsidP="00EB6749">
      <w:pPr>
        <w:jc w:val="center"/>
        <w:rPr>
          <w:rFonts w:ascii="Times New Roman" w:hAnsi="Times New Roman"/>
          <w:b/>
          <w:sz w:val="24"/>
          <w:szCs w:val="24"/>
        </w:rPr>
      </w:pPr>
    </w:p>
    <w:p w:rsidR="00EB6749" w:rsidRPr="00F77E51" w:rsidRDefault="00EB6749" w:rsidP="00EB6749">
      <w:pPr>
        <w:jc w:val="center"/>
        <w:rPr>
          <w:rFonts w:ascii="Times New Roman" w:hAnsi="Times New Roman"/>
          <w:b/>
          <w:sz w:val="24"/>
          <w:szCs w:val="24"/>
        </w:rPr>
      </w:pPr>
    </w:p>
    <w:p w:rsidR="00EB6749" w:rsidRPr="00F77E51" w:rsidRDefault="00EB6749" w:rsidP="00EB6749">
      <w:pPr>
        <w:jc w:val="center"/>
        <w:rPr>
          <w:rFonts w:ascii="Times New Roman" w:hAnsi="Times New Roman"/>
          <w:b/>
          <w:sz w:val="24"/>
          <w:szCs w:val="24"/>
        </w:rPr>
      </w:pPr>
    </w:p>
    <w:p w:rsidR="00EB6749" w:rsidRPr="00F77E51" w:rsidRDefault="00EB6749" w:rsidP="00EB6749">
      <w:pPr>
        <w:jc w:val="center"/>
        <w:rPr>
          <w:rFonts w:ascii="Times New Roman" w:hAnsi="Times New Roman"/>
          <w:b/>
          <w:sz w:val="24"/>
          <w:szCs w:val="24"/>
        </w:rPr>
      </w:pPr>
      <w:r w:rsidRPr="00F77E51">
        <w:rPr>
          <w:rFonts w:ascii="Times New Roman" w:hAnsi="Times New Roman"/>
          <w:b/>
          <w:sz w:val="24"/>
          <w:szCs w:val="24"/>
        </w:rPr>
        <w:br w:type="page"/>
      </w:r>
      <w:r w:rsidRPr="00F77E51">
        <w:rPr>
          <w:rFonts w:ascii="Times New Roman" w:hAnsi="Times New Roman"/>
          <w:b/>
          <w:sz w:val="24"/>
          <w:szCs w:val="24"/>
        </w:rPr>
        <w:lastRenderedPageBreak/>
        <w:t>3.6 BASICS OF ENTREPRENEURSHIP DEVELPOMENT</w:t>
      </w:r>
    </w:p>
    <w:p w:rsidR="00EB6749" w:rsidRPr="00F77E51" w:rsidRDefault="00EB6749" w:rsidP="00EB6749">
      <w:pPr>
        <w:spacing w:after="0" w:line="240" w:lineRule="auto"/>
        <w:jc w:val="both"/>
        <w:rPr>
          <w:rFonts w:ascii="Times New Roman" w:hAnsi="Times New Roman"/>
          <w:b/>
          <w:sz w:val="24"/>
          <w:szCs w:val="24"/>
        </w:rPr>
      </w:pPr>
      <w:r w:rsidRPr="00F77E51">
        <w:rPr>
          <w:rFonts w:ascii="Times New Roman" w:hAnsi="Times New Roman"/>
          <w:b/>
          <w:sz w:val="24"/>
          <w:szCs w:val="24"/>
        </w:rPr>
        <w:t>UNIT- I</w:t>
      </w:r>
    </w:p>
    <w:p w:rsidR="00EB6749" w:rsidRPr="00F77E51" w:rsidRDefault="00EB6749" w:rsidP="00EB6749">
      <w:pPr>
        <w:spacing w:after="0"/>
        <w:rPr>
          <w:rFonts w:ascii="Times New Roman" w:hAnsi="Times New Roman"/>
          <w:sz w:val="24"/>
          <w:szCs w:val="24"/>
        </w:rPr>
      </w:pPr>
      <w:r w:rsidRPr="00F77E51">
        <w:rPr>
          <w:rFonts w:ascii="Times New Roman" w:hAnsi="Times New Roman"/>
          <w:sz w:val="24"/>
          <w:szCs w:val="24"/>
        </w:rPr>
        <w:t>Concept of Entrepreneurship - Definition-Entrepreneur-Characteristics of Entrepreneur-Barriers of Entrepreneurship-Functions of Entrepreneur-Classifications of Entrepreneurs.</w:t>
      </w:r>
    </w:p>
    <w:p w:rsidR="00EB6749" w:rsidRPr="00F77E51" w:rsidRDefault="00EB6749" w:rsidP="00EB6749">
      <w:pPr>
        <w:spacing w:after="0" w:line="240" w:lineRule="auto"/>
        <w:jc w:val="both"/>
        <w:rPr>
          <w:rFonts w:ascii="Times New Roman" w:hAnsi="Times New Roman"/>
          <w:b/>
          <w:sz w:val="24"/>
          <w:szCs w:val="24"/>
        </w:rPr>
      </w:pPr>
    </w:p>
    <w:p w:rsidR="00EB6749" w:rsidRPr="00F77E51" w:rsidRDefault="00EB6749" w:rsidP="00EB6749">
      <w:pPr>
        <w:spacing w:after="0" w:line="240" w:lineRule="auto"/>
        <w:jc w:val="both"/>
        <w:rPr>
          <w:rFonts w:ascii="Times New Roman" w:hAnsi="Times New Roman"/>
          <w:b/>
          <w:sz w:val="24"/>
          <w:szCs w:val="24"/>
        </w:rPr>
      </w:pPr>
      <w:r w:rsidRPr="00F77E51">
        <w:rPr>
          <w:rFonts w:ascii="Times New Roman" w:hAnsi="Times New Roman"/>
          <w:b/>
          <w:sz w:val="24"/>
          <w:szCs w:val="24"/>
        </w:rPr>
        <w:t>UNIT- II</w:t>
      </w:r>
    </w:p>
    <w:p w:rsidR="00EB6749" w:rsidRPr="00F77E51" w:rsidRDefault="00EB6749" w:rsidP="00EB6749">
      <w:pPr>
        <w:rPr>
          <w:rFonts w:ascii="Times New Roman" w:hAnsi="Times New Roman"/>
          <w:b/>
          <w:sz w:val="24"/>
          <w:szCs w:val="24"/>
        </w:rPr>
      </w:pPr>
      <w:r w:rsidRPr="00F77E51">
        <w:rPr>
          <w:rFonts w:ascii="Times New Roman" w:hAnsi="Times New Roman"/>
          <w:sz w:val="24"/>
          <w:szCs w:val="24"/>
        </w:rPr>
        <w:t>Theories of Entrepreneurship</w:t>
      </w:r>
      <w:r w:rsidRPr="00F77E51">
        <w:rPr>
          <w:rFonts w:ascii="Times New Roman" w:hAnsi="Times New Roman"/>
          <w:b/>
          <w:sz w:val="24"/>
          <w:szCs w:val="24"/>
        </w:rPr>
        <w:t>-</w:t>
      </w:r>
      <w:r w:rsidRPr="00F77E51">
        <w:rPr>
          <w:rFonts w:ascii="Times New Roman" w:hAnsi="Times New Roman"/>
          <w:sz w:val="24"/>
          <w:szCs w:val="24"/>
        </w:rPr>
        <w:t>Economic Theory-Harvard School Theory-Theory of High Achievement-</w:t>
      </w:r>
      <w:proofErr w:type="spellStart"/>
      <w:r w:rsidRPr="00F77E51">
        <w:rPr>
          <w:rFonts w:ascii="Times New Roman" w:hAnsi="Times New Roman"/>
          <w:sz w:val="24"/>
          <w:szCs w:val="24"/>
        </w:rPr>
        <w:t>Leibenstein’s</w:t>
      </w:r>
      <w:proofErr w:type="spellEnd"/>
      <w:r w:rsidRPr="00F77E51">
        <w:rPr>
          <w:rFonts w:ascii="Times New Roman" w:hAnsi="Times New Roman"/>
          <w:sz w:val="24"/>
          <w:szCs w:val="24"/>
        </w:rPr>
        <w:t xml:space="preserve"> Theory-Theory of Social Change-Process of Entrepreneurship</w:t>
      </w:r>
      <w:r w:rsidRPr="00F77E51">
        <w:rPr>
          <w:rFonts w:ascii="Times New Roman" w:hAnsi="Times New Roman"/>
          <w:b/>
          <w:sz w:val="24"/>
          <w:szCs w:val="24"/>
        </w:rPr>
        <w:t>.</w:t>
      </w:r>
    </w:p>
    <w:p w:rsidR="00EB6749" w:rsidRPr="00F77E51" w:rsidRDefault="00EB6749" w:rsidP="00EB6749">
      <w:pPr>
        <w:spacing w:after="0" w:line="240" w:lineRule="auto"/>
        <w:jc w:val="both"/>
        <w:rPr>
          <w:rFonts w:ascii="Times New Roman" w:hAnsi="Times New Roman"/>
          <w:b/>
          <w:sz w:val="24"/>
          <w:szCs w:val="24"/>
        </w:rPr>
      </w:pPr>
      <w:r w:rsidRPr="00F77E51">
        <w:rPr>
          <w:rFonts w:ascii="Times New Roman" w:hAnsi="Times New Roman"/>
          <w:b/>
          <w:sz w:val="24"/>
          <w:szCs w:val="24"/>
        </w:rPr>
        <w:t xml:space="preserve">UNIT- III </w:t>
      </w:r>
    </w:p>
    <w:p w:rsidR="00EB6749" w:rsidRPr="00F77E51" w:rsidRDefault="00EB6749" w:rsidP="00EB6749">
      <w:pPr>
        <w:spacing w:after="0"/>
        <w:rPr>
          <w:rFonts w:ascii="Times New Roman" w:hAnsi="Times New Roman"/>
          <w:sz w:val="24"/>
          <w:szCs w:val="24"/>
        </w:rPr>
      </w:pPr>
      <w:r w:rsidRPr="00F77E51">
        <w:rPr>
          <w:rFonts w:ascii="Times New Roman" w:hAnsi="Times New Roman"/>
          <w:sz w:val="24"/>
          <w:szCs w:val="24"/>
        </w:rPr>
        <w:t>Marketing Plan</w:t>
      </w:r>
      <w:r w:rsidRPr="00F77E51">
        <w:rPr>
          <w:rFonts w:ascii="Times New Roman" w:hAnsi="Times New Roman"/>
          <w:b/>
          <w:sz w:val="24"/>
          <w:szCs w:val="24"/>
        </w:rPr>
        <w:t>-</w:t>
      </w:r>
      <w:r w:rsidRPr="00F77E51">
        <w:rPr>
          <w:rFonts w:ascii="Times New Roman" w:hAnsi="Times New Roman"/>
          <w:sz w:val="24"/>
          <w:szCs w:val="24"/>
        </w:rPr>
        <w:t>Industry Analysis-Competition Analysis-Market Research for the New Venture-Marketing Plan-Steps in Preparing Marketing Plan.</w:t>
      </w:r>
    </w:p>
    <w:p w:rsidR="00EB6749" w:rsidRPr="00F77E51" w:rsidRDefault="00EB6749" w:rsidP="00EB6749">
      <w:pPr>
        <w:spacing w:after="0" w:line="240" w:lineRule="auto"/>
        <w:jc w:val="both"/>
        <w:rPr>
          <w:rFonts w:ascii="Times New Roman" w:hAnsi="Times New Roman"/>
          <w:b/>
          <w:sz w:val="24"/>
          <w:szCs w:val="24"/>
        </w:rPr>
      </w:pPr>
    </w:p>
    <w:p w:rsidR="00EB6749" w:rsidRPr="00F77E51" w:rsidRDefault="00EB6749" w:rsidP="00EB6749">
      <w:pPr>
        <w:spacing w:after="0" w:line="240" w:lineRule="auto"/>
        <w:jc w:val="both"/>
        <w:rPr>
          <w:rFonts w:ascii="Times New Roman" w:hAnsi="Times New Roman"/>
          <w:b/>
          <w:sz w:val="24"/>
          <w:szCs w:val="24"/>
        </w:rPr>
      </w:pPr>
      <w:r w:rsidRPr="00F77E51">
        <w:rPr>
          <w:rFonts w:ascii="Times New Roman" w:hAnsi="Times New Roman"/>
          <w:b/>
          <w:sz w:val="24"/>
          <w:szCs w:val="24"/>
        </w:rPr>
        <w:t>UNIT- IV</w:t>
      </w:r>
    </w:p>
    <w:p w:rsidR="00EB6749" w:rsidRPr="00F77E51" w:rsidRDefault="00EB6749" w:rsidP="00EB6749">
      <w:pPr>
        <w:rPr>
          <w:rFonts w:ascii="Times New Roman" w:hAnsi="Times New Roman"/>
          <w:sz w:val="24"/>
          <w:szCs w:val="24"/>
        </w:rPr>
      </w:pPr>
      <w:r w:rsidRPr="00F77E51">
        <w:rPr>
          <w:rFonts w:ascii="Times New Roman" w:hAnsi="Times New Roman"/>
          <w:sz w:val="24"/>
          <w:szCs w:val="24"/>
        </w:rPr>
        <w:t>Entrepreneurship Development Programmers</w:t>
      </w:r>
      <w:r w:rsidRPr="00F77E51">
        <w:rPr>
          <w:rFonts w:ascii="Times New Roman" w:hAnsi="Times New Roman"/>
          <w:b/>
          <w:sz w:val="24"/>
          <w:szCs w:val="24"/>
        </w:rPr>
        <w:t>-</w:t>
      </w:r>
      <w:r w:rsidRPr="00F77E51">
        <w:rPr>
          <w:rFonts w:ascii="Times New Roman" w:hAnsi="Times New Roman"/>
          <w:sz w:val="24"/>
          <w:szCs w:val="24"/>
        </w:rPr>
        <w:t>Meaning-Objectives-Methods of Training-Issues.</w:t>
      </w:r>
    </w:p>
    <w:p w:rsidR="00EB6749" w:rsidRPr="00F77E51" w:rsidRDefault="00EB6749" w:rsidP="00EB6749">
      <w:pPr>
        <w:spacing w:after="0" w:line="240" w:lineRule="auto"/>
        <w:jc w:val="both"/>
        <w:rPr>
          <w:rFonts w:ascii="Times New Roman" w:hAnsi="Times New Roman"/>
          <w:b/>
          <w:sz w:val="24"/>
          <w:szCs w:val="24"/>
        </w:rPr>
      </w:pPr>
      <w:r w:rsidRPr="00F77E51">
        <w:rPr>
          <w:rFonts w:ascii="Times New Roman" w:hAnsi="Times New Roman"/>
          <w:b/>
          <w:sz w:val="24"/>
          <w:szCs w:val="24"/>
        </w:rPr>
        <w:t>UNIT- V</w:t>
      </w:r>
    </w:p>
    <w:p w:rsidR="00EB6749" w:rsidRPr="00F77E51" w:rsidRDefault="00EB6749" w:rsidP="00EB6749">
      <w:pPr>
        <w:spacing w:after="0"/>
        <w:rPr>
          <w:rFonts w:ascii="Times New Roman" w:hAnsi="Times New Roman"/>
          <w:sz w:val="24"/>
          <w:szCs w:val="24"/>
        </w:rPr>
      </w:pPr>
      <w:r w:rsidRPr="00F77E51">
        <w:rPr>
          <w:rFonts w:ascii="Times New Roman" w:hAnsi="Times New Roman"/>
          <w:sz w:val="24"/>
          <w:szCs w:val="24"/>
        </w:rPr>
        <w:t>Institutional Finance to Entrepreneurs</w:t>
      </w:r>
      <w:r w:rsidRPr="00F77E51">
        <w:rPr>
          <w:rFonts w:ascii="Times New Roman" w:hAnsi="Times New Roman"/>
          <w:b/>
          <w:sz w:val="24"/>
          <w:szCs w:val="24"/>
        </w:rPr>
        <w:t xml:space="preserve"> -</w:t>
      </w:r>
      <w:r w:rsidRPr="00F77E51">
        <w:rPr>
          <w:rFonts w:ascii="Times New Roman" w:hAnsi="Times New Roman"/>
          <w:sz w:val="24"/>
          <w:szCs w:val="24"/>
        </w:rPr>
        <w:t>Financial Institutions-SIDBI-IDBI-NABARD-NSIC.</w:t>
      </w:r>
    </w:p>
    <w:p w:rsidR="00EB6749" w:rsidRPr="00F77E51" w:rsidRDefault="00EB6749" w:rsidP="00EB6749">
      <w:pPr>
        <w:pStyle w:val="Default"/>
        <w:contextualSpacing/>
        <w:jc w:val="both"/>
        <w:rPr>
          <w:b/>
          <w:bCs/>
        </w:rPr>
      </w:pPr>
    </w:p>
    <w:p w:rsidR="00EB6749" w:rsidRPr="00F77E51" w:rsidRDefault="00EB6749" w:rsidP="00EB6749">
      <w:pPr>
        <w:pStyle w:val="Default"/>
        <w:contextualSpacing/>
        <w:jc w:val="both"/>
        <w:rPr>
          <w:b/>
          <w:bCs/>
        </w:rPr>
      </w:pPr>
      <w:r w:rsidRPr="00F77E51">
        <w:rPr>
          <w:b/>
          <w:bCs/>
        </w:rPr>
        <w:t xml:space="preserve">NOTE: </w:t>
      </w:r>
      <w:r w:rsidRPr="00F77E51">
        <w:t xml:space="preserve"> At least one </w:t>
      </w:r>
      <w:r w:rsidRPr="00F77E51">
        <w:rPr>
          <w:b/>
        </w:rPr>
        <w:t>Case Study</w:t>
      </w:r>
      <w:r w:rsidRPr="00F77E51">
        <w:t xml:space="preserve"> is to be discussed per unit in the class. </w:t>
      </w:r>
    </w:p>
    <w:p w:rsidR="00EB6749" w:rsidRPr="00F77E51" w:rsidRDefault="00EB6749" w:rsidP="00EB6749">
      <w:pPr>
        <w:rPr>
          <w:rFonts w:ascii="Times New Roman" w:hAnsi="Times New Roman"/>
          <w:sz w:val="24"/>
          <w:szCs w:val="24"/>
        </w:rPr>
      </w:pPr>
    </w:p>
    <w:p w:rsidR="00EB6749" w:rsidRPr="00F77E51" w:rsidRDefault="00EB6749" w:rsidP="00EB6749">
      <w:pPr>
        <w:pStyle w:val="Default"/>
        <w:ind w:right="-720"/>
        <w:contextualSpacing/>
        <w:jc w:val="both"/>
        <w:rPr>
          <w:b/>
          <w:lang w:val="en-GB"/>
        </w:rPr>
      </w:pPr>
      <w:r w:rsidRPr="00F77E51">
        <w:rPr>
          <w:b/>
          <w:lang w:val="en-GB"/>
        </w:rPr>
        <w:t>Suggested Books:</w:t>
      </w:r>
    </w:p>
    <w:p w:rsidR="00EB6749" w:rsidRPr="00F77E51" w:rsidRDefault="00EB6749" w:rsidP="00EB6749">
      <w:pPr>
        <w:pStyle w:val="Default"/>
        <w:ind w:right="-720"/>
        <w:contextualSpacing/>
        <w:jc w:val="both"/>
        <w:rPr>
          <w:b/>
          <w:lang w:val="en-GB"/>
        </w:rPr>
      </w:pPr>
    </w:p>
    <w:p w:rsidR="00EB6749" w:rsidRPr="00F77E51" w:rsidRDefault="00EB6749" w:rsidP="00B32BF9">
      <w:pPr>
        <w:pStyle w:val="ListParagraph"/>
        <w:numPr>
          <w:ilvl w:val="0"/>
          <w:numId w:val="69"/>
        </w:numPr>
        <w:spacing w:line="360" w:lineRule="auto"/>
        <w:rPr>
          <w:rFonts w:ascii="Times New Roman" w:hAnsi="Times New Roman"/>
          <w:sz w:val="24"/>
          <w:szCs w:val="24"/>
        </w:rPr>
      </w:pPr>
      <w:r w:rsidRPr="00F77E51">
        <w:rPr>
          <w:rFonts w:ascii="Times New Roman" w:hAnsi="Times New Roman"/>
          <w:sz w:val="24"/>
          <w:szCs w:val="24"/>
        </w:rPr>
        <w:t xml:space="preserve">Vasant </w:t>
      </w:r>
      <w:proofErr w:type="spellStart"/>
      <w:r w:rsidRPr="00F77E51">
        <w:rPr>
          <w:rFonts w:ascii="Times New Roman" w:hAnsi="Times New Roman"/>
          <w:sz w:val="24"/>
          <w:szCs w:val="24"/>
        </w:rPr>
        <w:t>Desai,”Dynamics</w:t>
      </w:r>
      <w:proofErr w:type="spellEnd"/>
      <w:r w:rsidRPr="00F77E51">
        <w:rPr>
          <w:rFonts w:ascii="Times New Roman" w:hAnsi="Times New Roman"/>
          <w:sz w:val="24"/>
          <w:szCs w:val="24"/>
        </w:rPr>
        <w:t xml:space="preserve"> of E</w:t>
      </w:r>
      <w:r w:rsidRPr="00F77E51">
        <w:rPr>
          <w:rFonts w:ascii="Times New Roman" w:hAnsi="Times New Roman"/>
          <w:sz w:val="24"/>
          <w:szCs w:val="24"/>
        </w:rPr>
        <w:tab/>
      </w:r>
      <w:proofErr w:type="spellStart"/>
      <w:r w:rsidRPr="00F77E51">
        <w:rPr>
          <w:rFonts w:ascii="Times New Roman" w:hAnsi="Times New Roman"/>
          <w:sz w:val="24"/>
          <w:szCs w:val="24"/>
        </w:rPr>
        <w:t>ntrepreneurial</w:t>
      </w:r>
      <w:proofErr w:type="spellEnd"/>
      <w:r w:rsidRPr="00F77E51">
        <w:rPr>
          <w:rFonts w:ascii="Times New Roman" w:hAnsi="Times New Roman"/>
          <w:sz w:val="24"/>
          <w:szCs w:val="24"/>
        </w:rPr>
        <w:t xml:space="preserve"> Development and Management”, Himalaya Publishing House.</w:t>
      </w:r>
    </w:p>
    <w:p w:rsidR="00EB6749" w:rsidRPr="00F77E51" w:rsidRDefault="00EB6749" w:rsidP="00B32BF9">
      <w:pPr>
        <w:pStyle w:val="ListParagraph"/>
        <w:numPr>
          <w:ilvl w:val="0"/>
          <w:numId w:val="69"/>
        </w:numPr>
        <w:spacing w:line="360" w:lineRule="auto"/>
        <w:rPr>
          <w:rFonts w:ascii="Times New Roman" w:hAnsi="Times New Roman"/>
          <w:sz w:val="24"/>
          <w:szCs w:val="24"/>
        </w:rPr>
      </w:pPr>
      <w:r w:rsidRPr="00F77E51">
        <w:rPr>
          <w:rFonts w:ascii="Times New Roman" w:hAnsi="Times New Roman"/>
          <w:sz w:val="24"/>
          <w:szCs w:val="24"/>
        </w:rPr>
        <w:t>Vasant Desai, “Entrepreneurial Development-Potential Beyond Boundaries” , Himalaya Publishing House.</w:t>
      </w:r>
    </w:p>
    <w:p w:rsidR="00EB6749" w:rsidRPr="00F77E51" w:rsidRDefault="00EB6749" w:rsidP="00B32BF9">
      <w:pPr>
        <w:pStyle w:val="ListParagraph"/>
        <w:numPr>
          <w:ilvl w:val="0"/>
          <w:numId w:val="69"/>
        </w:numPr>
        <w:spacing w:after="0" w:line="240" w:lineRule="auto"/>
        <w:rPr>
          <w:rFonts w:ascii="Times New Roman" w:hAnsi="Times New Roman"/>
          <w:sz w:val="24"/>
          <w:szCs w:val="24"/>
        </w:rPr>
      </w:pPr>
      <w:r w:rsidRPr="00F77E51">
        <w:rPr>
          <w:rFonts w:ascii="Times New Roman" w:hAnsi="Times New Roman"/>
          <w:sz w:val="24"/>
          <w:szCs w:val="24"/>
        </w:rPr>
        <w:t xml:space="preserve">Robert </w:t>
      </w:r>
      <w:proofErr w:type="spellStart"/>
      <w:r w:rsidRPr="00F77E51">
        <w:rPr>
          <w:rFonts w:ascii="Times New Roman" w:hAnsi="Times New Roman"/>
          <w:sz w:val="24"/>
          <w:szCs w:val="24"/>
        </w:rPr>
        <w:t>Hisrich</w:t>
      </w:r>
      <w:proofErr w:type="spellEnd"/>
      <w:r w:rsidRPr="00F77E51">
        <w:rPr>
          <w:rFonts w:ascii="Times New Roman" w:hAnsi="Times New Roman"/>
          <w:sz w:val="24"/>
          <w:szCs w:val="24"/>
        </w:rPr>
        <w:t xml:space="preserve"> , Michael Porter, </w:t>
      </w:r>
      <w:proofErr w:type="spellStart"/>
      <w:r w:rsidRPr="00F77E51">
        <w:rPr>
          <w:rFonts w:ascii="Times New Roman" w:hAnsi="Times New Roman"/>
          <w:sz w:val="24"/>
          <w:szCs w:val="24"/>
        </w:rPr>
        <w:t>Dean.A</w:t>
      </w:r>
      <w:proofErr w:type="spellEnd"/>
      <w:r w:rsidRPr="00F77E51">
        <w:rPr>
          <w:rFonts w:ascii="Times New Roman" w:hAnsi="Times New Roman"/>
          <w:sz w:val="24"/>
          <w:szCs w:val="24"/>
        </w:rPr>
        <w:t xml:space="preserve">. Shepherd, “ENTREPRENEURSHIP” ,The    </w:t>
      </w:r>
    </w:p>
    <w:p w:rsidR="00EB6749" w:rsidRPr="00F77E51" w:rsidRDefault="00EB6749" w:rsidP="00B32BF9">
      <w:pPr>
        <w:pStyle w:val="ListParagraph"/>
        <w:numPr>
          <w:ilvl w:val="0"/>
          <w:numId w:val="69"/>
        </w:numPr>
        <w:spacing w:after="0" w:line="240" w:lineRule="auto"/>
        <w:rPr>
          <w:rFonts w:ascii="Times New Roman" w:hAnsi="Times New Roman"/>
          <w:sz w:val="24"/>
          <w:szCs w:val="24"/>
        </w:rPr>
      </w:pPr>
      <w:r w:rsidRPr="00F77E51">
        <w:rPr>
          <w:rFonts w:ascii="Times New Roman" w:hAnsi="Times New Roman"/>
          <w:sz w:val="24"/>
          <w:szCs w:val="24"/>
        </w:rPr>
        <w:t>McGraw Hill Companies.</w:t>
      </w:r>
    </w:p>
    <w:p w:rsidR="00EB6749" w:rsidRPr="00F77E51" w:rsidRDefault="00EB6749" w:rsidP="00EB6749">
      <w:pPr>
        <w:rPr>
          <w:rFonts w:ascii="Times New Roman" w:hAnsi="Times New Roman"/>
          <w:sz w:val="24"/>
          <w:szCs w:val="24"/>
        </w:rPr>
      </w:pPr>
    </w:p>
    <w:p w:rsidR="00EB6749" w:rsidRPr="00F77E51" w:rsidRDefault="00EB6749" w:rsidP="00EB6749">
      <w:pPr>
        <w:rPr>
          <w:rFonts w:ascii="Times New Roman" w:hAnsi="Times New Roman"/>
          <w:sz w:val="24"/>
          <w:szCs w:val="24"/>
        </w:rPr>
      </w:pPr>
    </w:p>
    <w:p w:rsidR="00EB6749" w:rsidRPr="00F77E51" w:rsidRDefault="00EB6749" w:rsidP="00EB6749">
      <w:pPr>
        <w:rPr>
          <w:rFonts w:ascii="Times New Roman" w:hAnsi="Times New Roman"/>
          <w:sz w:val="24"/>
          <w:szCs w:val="24"/>
        </w:rPr>
      </w:pPr>
    </w:p>
    <w:p w:rsidR="00EB6749" w:rsidRPr="00F77E51" w:rsidRDefault="00EB6749" w:rsidP="00EB6749">
      <w:pPr>
        <w:rPr>
          <w:rFonts w:ascii="Times New Roman" w:hAnsi="Times New Roman"/>
          <w:sz w:val="24"/>
          <w:szCs w:val="24"/>
        </w:rPr>
      </w:pPr>
    </w:p>
    <w:p w:rsidR="00EB6749" w:rsidRPr="00F77E51" w:rsidRDefault="00EB6749" w:rsidP="00EB6749">
      <w:pPr>
        <w:rPr>
          <w:rFonts w:ascii="Times New Roman" w:hAnsi="Times New Roman"/>
          <w:sz w:val="24"/>
          <w:szCs w:val="24"/>
        </w:rPr>
      </w:pPr>
    </w:p>
    <w:p w:rsidR="00EB6749" w:rsidRPr="00F77E51" w:rsidRDefault="00EB6749" w:rsidP="00EB6749">
      <w:pPr>
        <w:rPr>
          <w:rFonts w:ascii="Times New Roman" w:hAnsi="Times New Roman"/>
          <w:sz w:val="24"/>
          <w:szCs w:val="24"/>
        </w:rPr>
      </w:pPr>
    </w:p>
    <w:p w:rsidR="00EB6749" w:rsidRPr="00F77E51" w:rsidRDefault="00EB6749" w:rsidP="00EB6749">
      <w:pPr>
        <w:rPr>
          <w:rFonts w:ascii="Times New Roman" w:hAnsi="Times New Roman"/>
          <w:sz w:val="24"/>
          <w:szCs w:val="24"/>
        </w:rPr>
      </w:pPr>
    </w:p>
    <w:p w:rsidR="00351F8A" w:rsidRDefault="00EB6749" w:rsidP="00351F8A">
      <w:pPr>
        <w:jc w:val="center"/>
        <w:rPr>
          <w:rFonts w:ascii="Times New Roman"/>
          <w:b/>
          <w:sz w:val="24"/>
          <w:szCs w:val="24"/>
        </w:rPr>
      </w:pPr>
      <w:r w:rsidRPr="00F77E51">
        <w:rPr>
          <w:rFonts w:ascii="Times New Roman" w:hAnsi="Times New Roman"/>
          <w:b/>
          <w:bCs/>
          <w:sz w:val="24"/>
          <w:szCs w:val="24"/>
        </w:rPr>
        <w:br w:type="page"/>
      </w:r>
      <w:r w:rsidR="00351F8A">
        <w:rPr>
          <w:rFonts w:ascii="Times New Roman"/>
          <w:b/>
          <w:sz w:val="24"/>
          <w:szCs w:val="24"/>
        </w:rPr>
        <w:lastRenderedPageBreak/>
        <w:t>3.7 Personality Development and Communication Skills</w:t>
      </w:r>
      <w:r w:rsidR="007E5EC6">
        <w:rPr>
          <w:rFonts w:ascii="Times New Roman"/>
          <w:b/>
          <w:sz w:val="24"/>
          <w:szCs w:val="24"/>
        </w:rPr>
        <w:t>(Skill Enhancement Course)</w:t>
      </w:r>
    </w:p>
    <w:p w:rsidR="00351F8A" w:rsidRDefault="00351F8A" w:rsidP="00351F8A">
      <w:pPr>
        <w:rPr>
          <w:rFonts w:ascii="Times New Roman"/>
          <w:b/>
          <w:sz w:val="24"/>
          <w:szCs w:val="24"/>
        </w:rPr>
      </w:pPr>
      <w:r>
        <w:rPr>
          <w:rFonts w:ascii="Times New Roman"/>
          <w:b/>
          <w:sz w:val="24"/>
          <w:szCs w:val="24"/>
        </w:rPr>
        <w:t xml:space="preserve">Unit </w:t>
      </w:r>
      <w:r>
        <w:rPr>
          <w:rFonts w:ascii="Times New Roman"/>
          <w:b/>
          <w:sz w:val="24"/>
          <w:szCs w:val="24"/>
        </w:rPr>
        <w:t>–</w:t>
      </w:r>
      <w:r>
        <w:rPr>
          <w:rFonts w:ascii="Times New Roman"/>
          <w:b/>
          <w:sz w:val="24"/>
          <w:szCs w:val="24"/>
        </w:rPr>
        <w:t xml:space="preserve"> I:</w:t>
      </w:r>
    </w:p>
    <w:p w:rsidR="00351F8A" w:rsidRDefault="00351F8A" w:rsidP="00351F8A">
      <w:pPr>
        <w:ind w:firstLine="720"/>
        <w:rPr>
          <w:rFonts w:ascii="Times New Roman"/>
          <w:sz w:val="24"/>
          <w:szCs w:val="24"/>
        </w:rPr>
      </w:pPr>
      <w:r>
        <w:rPr>
          <w:rFonts w:ascii="Times New Roman"/>
          <w:b/>
          <w:sz w:val="24"/>
          <w:szCs w:val="24"/>
        </w:rPr>
        <w:t>Basics of English</w:t>
      </w:r>
      <w:r>
        <w:rPr>
          <w:rFonts w:ascii="Times New Roman"/>
          <w:sz w:val="24"/>
          <w:szCs w:val="24"/>
        </w:rPr>
        <w:t xml:space="preserve"> Tenses, reported speech: Acquiring the Communication Skills </w:t>
      </w:r>
      <w:r>
        <w:rPr>
          <w:rFonts w:ascii="Times New Roman"/>
          <w:sz w:val="24"/>
          <w:szCs w:val="24"/>
        </w:rPr>
        <w:t>–</w:t>
      </w:r>
      <w:r>
        <w:rPr>
          <w:rFonts w:ascii="Times New Roman"/>
          <w:sz w:val="24"/>
          <w:szCs w:val="24"/>
        </w:rPr>
        <w:t xml:space="preserve"> Interpersonal Skills, Speaking skills (brief speeches, group discussion); Writing Skills (paragraph, summary, note making, Editing, Business Letters)</w:t>
      </w:r>
    </w:p>
    <w:p w:rsidR="00351F8A" w:rsidRDefault="00351F8A" w:rsidP="00351F8A">
      <w:pPr>
        <w:rPr>
          <w:rFonts w:ascii="Times New Roman"/>
          <w:b/>
          <w:sz w:val="24"/>
          <w:szCs w:val="24"/>
        </w:rPr>
      </w:pPr>
      <w:r>
        <w:rPr>
          <w:rFonts w:ascii="Times New Roman"/>
          <w:b/>
          <w:sz w:val="24"/>
          <w:szCs w:val="24"/>
        </w:rPr>
        <w:t xml:space="preserve">Unit </w:t>
      </w:r>
      <w:r>
        <w:rPr>
          <w:rFonts w:ascii="Times New Roman"/>
          <w:b/>
          <w:sz w:val="24"/>
          <w:szCs w:val="24"/>
        </w:rPr>
        <w:t>–</w:t>
      </w:r>
      <w:r>
        <w:rPr>
          <w:rFonts w:ascii="Times New Roman"/>
          <w:b/>
          <w:sz w:val="24"/>
          <w:szCs w:val="24"/>
        </w:rPr>
        <w:t xml:space="preserve"> II:</w:t>
      </w:r>
    </w:p>
    <w:p w:rsidR="00351F8A" w:rsidRDefault="00351F8A" w:rsidP="00351F8A">
      <w:pPr>
        <w:ind w:firstLine="720"/>
        <w:rPr>
          <w:rFonts w:ascii="Times New Roman"/>
          <w:sz w:val="24"/>
          <w:szCs w:val="24"/>
        </w:rPr>
      </w:pPr>
      <w:r>
        <w:rPr>
          <w:rFonts w:ascii="Times New Roman"/>
          <w:b/>
          <w:sz w:val="24"/>
          <w:szCs w:val="24"/>
        </w:rPr>
        <w:t xml:space="preserve">Acquiring the soft Skills for personality development: </w:t>
      </w:r>
      <w:r>
        <w:rPr>
          <w:rFonts w:ascii="Times New Roman"/>
          <w:sz w:val="24"/>
          <w:szCs w:val="24"/>
        </w:rPr>
        <w:t xml:space="preserve">Body Language: goal setting Time Management: Emotional Intelligence: Problem </w:t>
      </w:r>
      <w:r>
        <w:rPr>
          <w:rFonts w:ascii="Times New Roman"/>
          <w:sz w:val="24"/>
          <w:szCs w:val="24"/>
        </w:rPr>
        <w:t>–</w:t>
      </w:r>
      <w:r>
        <w:rPr>
          <w:rFonts w:ascii="Times New Roman"/>
          <w:sz w:val="24"/>
          <w:szCs w:val="24"/>
        </w:rPr>
        <w:t xml:space="preserve"> solving: Team work</w:t>
      </w:r>
    </w:p>
    <w:p w:rsidR="00351F8A" w:rsidRDefault="00351F8A" w:rsidP="00351F8A">
      <w:pPr>
        <w:rPr>
          <w:rFonts w:ascii="Times New Roman"/>
          <w:sz w:val="24"/>
          <w:szCs w:val="24"/>
        </w:rPr>
      </w:pPr>
    </w:p>
    <w:p w:rsidR="00351F8A" w:rsidRDefault="00351F8A" w:rsidP="00351F8A">
      <w:pPr>
        <w:rPr>
          <w:rFonts w:ascii="Times New Roman"/>
          <w:b/>
          <w:sz w:val="24"/>
          <w:szCs w:val="24"/>
        </w:rPr>
      </w:pPr>
      <w:r>
        <w:rPr>
          <w:rFonts w:ascii="Times New Roman"/>
          <w:b/>
          <w:sz w:val="24"/>
          <w:szCs w:val="24"/>
        </w:rPr>
        <w:t>Reference Books:</w:t>
      </w:r>
    </w:p>
    <w:p w:rsidR="00351F8A" w:rsidRDefault="00351F8A" w:rsidP="00351F8A">
      <w:pPr>
        <w:pStyle w:val="ListParagraph"/>
        <w:numPr>
          <w:ilvl w:val="0"/>
          <w:numId w:val="98"/>
        </w:numPr>
        <w:jc w:val="both"/>
        <w:rPr>
          <w:rFonts w:ascii="Times New Roman"/>
          <w:sz w:val="24"/>
          <w:szCs w:val="24"/>
        </w:rPr>
      </w:pPr>
      <w:r>
        <w:rPr>
          <w:rFonts w:ascii="Times New Roman"/>
          <w:sz w:val="24"/>
          <w:szCs w:val="24"/>
        </w:rPr>
        <w:t xml:space="preserve">Jeremy </w:t>
      </w:r>
      <w:proofErr w:type="spellStart"/>
      <w:r>
        <w:rPr>
          <w:rFonts w:ascii="Times New Roman"/>
          <w:sz w:val="24"/>
          <w:szCs w:val="24"/>
        </w:rPr>
        <w:t>Harmar&amp;Jihn</w:t>
      </w:r>
      <w:proofErr w:type="spellEnd"/>
      <w:r>
        <w:rPr>
          <w:rFonts w:ascii="Times New Roman"/>
          <w:sz w:val="24"/>
          <w:szCs w:val="24"/>
        </w:rPr>
        <w:t xml:space="preserve"> Arnold, Advance Speaking skills Essex, Longman Group Limited, 1978</w:t>
      </w:r>
    </w:p>
    <w:p w:rsidR="00351F8A" w:rsidRDefault="00351F8A" w:rsidP="00351F8A">
      <w:pPr>
        <w:pStyle w:val="ListParagraph"/>
        <w:numPr>
          <w:ilvl w:val="0"/>
          <w:numId w:val="98"/>
        </w:numPr>
        <w:jc w:val="both"/>
        <w:rPr>
          <w:rFonts w:ascii="Times New Roman"/>
          <w:sz w:val="24"/>
          <w:szCs w:val="24"/>
        </w:rPr>
      </w:pPr>
      <w:r>
        <w:rPr>
          <w:rFonts w:ascii="Times New Roman"/>
          <w:sz w:val="24"/>
          <w:szCs w:val="24"/>
        </w:rPr>
        <w:t xml:space="preserve">Hedwig </w:t>
      </w:r>
      <w:proofErr w:type="spellStart"/>
      <w:r>
        <w:rPr>
          <w:rFonts w:ascii="Times New Roman"/>
          <w:sz w:val="24"/>
          <w:szCs w:val="24"/>
        </w:rPr>
        <w:t>Lewls</w:t>
      </w:r>
      <w:proofErr w:type="spellEnd"/>
      <w:r>
        <w:rPr>
          <w:rFonts w:ascii="Times New Roman"/>
          <w:sz w:val="24"/>
          <w:szCs w:val="24"/>
        </w:rPr>
        <w:t xml:space="preserve">, Body Language: A </w:t>
      </w:r>
      <w:proofErr w:type="spellStart"/>
      <w:r>
        <w:rPr>
          <w:rFonts w:ascii="Times New Roman"/>
          <w:sz w:val="24"/>
          <w:szCs w:val="24"/>
        </w:rPr>
        <w:t>Gulde</w:t>
      </w:r>
      <w:proofErr w:type="spellEnd"/>
      <w:r>
        <w:rPr>
          <w:rFonts w:ascii="Times New Roman"/>
          <w:sz w:val="24"/>
          <w:szCs w:val="24"/>
        </w:rPr>
        <w:t xml:space="preserve"> for Professionals. Response Books (a division of sage publication India, PVT. LTD., New Delhi. 1998</w:t>
      </w:r>
    </w:p>
    <w:p w:rsidR="00351F8A" w:rsidRDefault="00351F8A" w:rsidP="00351F8A">
      <w:pPr>
        <w:pStyle w:val="ListParagraph"/>
        <w:numPr>
          <w:ilvl w:val="0"/>
          <w:numId w:val="98"/>
        </w:numPr>
        <w:jc w:val="both"/>
        <w:rPr>
          <w:rFonts w:ascii="Times New Roman"/>
          <w:sz w:val="24"/>
          <w:szCs w:val="24"/>
        </w:rPr>
      </w:pPr>
      <w:proofErr w:type="spellStart"/>
      <w:r>
        <w:rPr>
          <w:rFonts w:ascii="Times New Roman"/>
          <w:sz w:val="24"/>
          <w:szCs w:val="24"/>
        </w:rPr>
        <w:t>Danle</w:t>
      </w:r>
      <w:proofErr w:type="spellEnd"/>
      <w:r>
        <w:rPr>
          <w:rFonts w:ascii="Times New Roman"/>
          <w:sz w:val="24"/>
          <w:szCs w:val="24"/>
        </w:rPr>
        <w:t xml:space="preserve"> Goldman, Emotional Intelligence, New York, Bantam Books 1995</w:t>
      </w:r>
    </w:p>
    <w:p w:rsidR="00351F8A" w:rsidRDefault="00351F8A" w:rsidP="00351F8A">
      <w:pPr>
        <w:pStyle w:val="ListParagraph"/>
        <w:numPr>
          <w:ilvl w:val="0"/>
          <w:numId w:val="98"/>
        </w:numPr>
        <w:jc w:val="both"/>
        <w:rPr>
          <w:rFonts w:ascii="Times New Roman"/>
          <w:sz w:val="24"/>
          <w:szCs w:val="24"/>
        </w:rPr>
      </w:pPr>
      <w:r>
        <w:rPr>
          <w:rFonts w:ascii="Times New Roman"/>
          <w:sz w:val="24"/>
          <w:szCs w:val="24"/>
        </w:rPr>
        <w:t xml:space="preserve">Rajiv Mishra, Personality Development, </w:t>
      </w:r>
      <w:proofErr w:type="spellStart"/>
      <w:r>
        <w:rPr>
          <w:rFonts w:ascii="Times New Roman"/>
          <w:sz w:val="24"/>
          <w:szCs w:val="24"/>
        </w:rPr>
        <w:t>Rupa</w:t>
      </w:r>
      <w:proofErr w:type="spellEnd"/>
      <w:r>
        <w:rPr>
          <w:rFonts w:ascii="Times New Roman"/>
          <w:sz w:val="24"/>
          <w:szCs w:val="24"/>
        </w:rPr>
        <w:t>&amp; Co.</w:t>
      </w:r>
    </w:p>
    <w:p w:rsidR="00351F8A" w:rsidRPr="009656D6" w:rsidRDefault="00351F8A" w:rsidP="00351F8A">
      <w:pPr>
        <w:pStyle w:val="ListParagraph"/>
        <w:numPr>
          <w:ilvl w:val="0"/>
          <w:numId w:val="98"/>
        </w:numPr>
        <w:jc w:val="both"/>
        <w:rPr>
          <w:sz w:val="24"/>
          <w:szCs w:val="24"/>
        </w:rPr>
      </w:pPr>
      <w:r w:rsidRPr="009656D6">
        <w:rPr>
          <w:rFonts w:ascii="Times New Roman"/>
          <w:sz w:val="24"/>
          <w:szCs w:val="24"/>
        </w:rPr>
        <w:t>Sheffield, RM Montgomery, RJ, Moody, PG., Development Soft Skills, 4</w:t>
      </w:r>
      <w:r w:rsidRPr="009656D6">
        <w:rPr>
          <w:rFonts w:ascii="Times New Roman"/>
          <w:sz w:val="24"/>
          <w:szCs w:val="24"/>
          <w:vertAlign w:val="superscript"/>
        </w:rPr>
        <w:t>th</w:t>
      </w:r>
      <w:r w:rsidRPr="009656D6">
        <w:rPr>
          <w:rFonts w:ascii="Times New Roman"/>
          <w:sz w:val="24"/>
          <w:szCs w:val="24"/>
        </w:rPr>
        <w:t xml:space="preserve"> Edition, Pearson 2010</w:t>
      </w:r>
    </w:p>
    <w:p w:rsidR="00351F8A" w:rsidRDefault="00351F8A" w:rsidP="00351F8A">
      <w:pPr>
        <w:rPr>
          <w:rFonts w:ascii="Times New Roman" w:eastAsia="Times New Roman" w:hAnsi="Times New Roman"/>
          <w:b/>
          <w:bCs/>
          <w:sz w:val="24"/>
          <w:szCs w:val="24"/>
          <w:u w:val="single"/>
        </w:rPr>
      </w:pPr>
      <w:proofErr w:type="spellStart"/>
      <w:r w:rsidRPr="009656D6">
        <w:rPr>
          <w:rFonts w:ascii="Times New Roman"/>
          <w:sz w:val="24"/>
          <w:szCs w:val="24"/>
        </w:rPr>
        <w:t>Barun</w:t>
      </w:r>
      <w:proofErr w:type="spellEnd"/>
      <w:r w:rsidRPr="009656D6">
        <w:rPr>
          <w:rFonts w:ascii="Times New Roman"/>
          <w:sz w:val="24"/>
          <w:szCs w:val="24"/>
        </w:rPr>
        <w:t xml:space="preserve">, K., </w:t>
      </w:r>
      <w:proofErr w:type="spellStart"/>
      <w:r w:rsidRPr="009656D6">
        <w:rPr>
          <w:rFonts w:ascii="Times New Roman"/>
          <w:sz w:val="24"/>
          <w:szCs w:val="24"/>
        </w:rPr>
        <w:t>Mitra</w:t>
      </w:r>
      <w:proofErr w:type="spellEnd"/>
      <w:r w:rsidRPr="009656D6">
        <w:rPr>
          <w:rFonts w:ascii="Times New Roman"/>
          <w:sz w:val="24"/>
          <w:szCs w:val="24"/>
        </w:rPr>
        <w:t>, Personality Development and Soft Skills, Oxford University Press</w:t>
      </w:r>
    </w:p>
    <w:p w:rsidR="00542F69" w:rsidRDefault="00351F8A" w:rsidP="00351F8A">
      <w:pPr>
        <w:rPr>
          <w:rFonts w:ascii="Times New Roman" w:hAnsi="Times New Roman"/>
          <w:b/>
          <w:bCs/>
          <w:sz w:val="24"/>
          <w:szCs w:val="24"/>
        </w:rPr>
      </w:pPr>
      <w:r>
        <w:rPr>
          <w:rFonts w:ascii="Times New Roman" w:eastAsia="Times New Roman" w:hAnsi="Times New Roman"/>
          <w:b/>
          <w:bCs/>
          <w:sz w:val="24"/>
          <w:szCs w:val="24"/>
          <w:u w:val="single"/>
        </w:rPr>
        <w:br w:type="page"/>
      </w:r>
      <w:r w:rsidR="00542F69">
        <w:rPr>
          <w:rFonts w:ascii="Times New Roman" w:eastAsia="Times New Roman" w:hAnsi="Times New Roman"/>
          <w:b/>
          <w:bCs/>
          <w:sz w:val="24"/>
          <w:szCs w:val="24"/>
          <w:u w:val="single"/>
        </w:rPr>
        <w:lastRenderedPageBreak/>
        <w:t>4</w:t>
      </w:r>
      <w:r w:rsidR="00542F69" w:rsidRPr="00F77E51">
        <w:rPr>
          <w:rFonts w:ascii="Times New Roman" w:eastAsia="Times New Roman" w:hAnsi="Times New Roman"/>
          <w:b/>
          <w:bCs/>
          <w:sz w:val="24"/>
          <w:szCs w:val="24"/>
          <w:u w:val="single"/>
          <w:vertAlign w:val="superscript"/>
        </w:rPr>
        <w:t>th</w:t>
      </w:r>
      <w:r w:rsidR="00542F69" w:rsidRPr="00F77E51">
        <w:rPr>
          <w:rFonts w:ascii="Times New Roman" w:eastAsia="Times New Roman" w:hAnsi="Times New Roman"/>
          <w:b/>
          <w:bCs/>
          <w:sz w:val="24"/>
          <w:szCs w:val="24"/>
          <w:u w:val="single"/>
        </w:rPr>
        <w:t>-SEMESTER</w:t>
      </w:r>
    </w:p>
    <w:p w:rsidR="00EB6749" w:rsidRPr="00F77E51" w:rsidRDefault="00EB6749" w:rsidP="00F77E51">
      <w:pPr>
        <w:jc w:val="center"/>
        <w:rPr>
          <w:rFonts w:ascii="Times New Roman" w:hAnsi="Times New Roman"/>
          <w:b/>
          <w:bCs/>
          <w:sz w:val="24"/>
          <w:szCs w:val="24"/>
        </w:rPr>
      </w:pPr>
      <w:r w:rsidRPr="00F77E51">
        <w:rPr>
          <w:rFonts w:ascii="Times New Roman" w:hAnsi="Times New Roman"/>
          <w:b/>
          <w:bCs/>
          <w:sz w:val="24"/>
          <w:szCs w:val="24"/>
        </w:rPr>
        <w:t>4.3 MANAGEMENT INFORMATION SYSTEM (MIS)</w:t>
      </w:r>
    </w:p>
    <w:p w:rsidR="00EB6749" w:rsidRPr="00F77E51" w:rsidRDefault="00EB6749" w:rsidP="00EB6749">
      <w:pPr>
        <w:pStyle w:val="Default"/>
      </w:pPr>
    </w:p>
    <w:p w:rsidR="00EB6749" w:rsidRPr="00F77E51" w:rsidRDefault="00EB6749" w:rsidP="00EB6749">
      <w:pPr>
        <w:pStyle w:val="Default"/>
      </w:pPr>
      <w:r w:rsidRPr="00F77E51">
        <w:rPr>
          <w:b/>
          <w:bCs/>
        </w:rPr>
        <w:t xml:space="preserve">UNIT-I </w:t>
      </w:r>
    </w:p>
    <w:p w:rsidR="00EB6749" w:rsidRPr="00F77E51" w:rsidRDefault="00EB6749" w:rsidP="00EB6749">
      <w:pPr>
        <w:pStyle w:val="Default"/>
        <w:jc w:val="both"/>
      </w:pPr>
      <w:r w:rsidRPr="00F77E51">
        <w:t xml:space="preserve">Introduction to Information Systems </w:t>
      </w:r>
      <w:r w:rsidRPr="00F77E51">
        <w:rPr>
          <w:b/>
        </w:rPr>
        <w:t>-</w:t>
      </w:r>
      <w:r w:rsidRPr="00F77E51">
        <w:t xml:space="preserve"> A frame Work for Information Systems-Operational Systems-Tactical Systems-Strategic Planning Systems-The Concept of Systems.</w:t>
      </w:r>
    </w:p>
    <w:p w:rsidR="00EB6749" w:rsidRPr="00F77E51" w:rsidRDefault="00EB6749" w:rsidP="00EB6749">
      <w:pPr>
        <w:pStyle w:val="Default"/>
        <w:jc w:val="both"/>
      </w:pPr>
    </w:p>
    <w:p w:rsidR="00EB6749" w:rsidRPr="00F77E51" w:rsidRDefault="00EB6749" w:rsidP="00EB6749">
      <w:pPr>
        <w:pStyle w:val="Default"/>
        <w:rPr>
          <w:b/>
          <w:bCs/>
        </w:rPr>
      </w:pPr>
      <w:r w:rsidRPr="00F77E51">
        <w:rPr>
          <w:b/>
          <w:bCs/>
        </w:rPr>
        <w:t xml:space="preserve">UNIT-II </w:t>
      </w:r>
    </w:p>
    <w:p w:rsidR="00EB6749" w:rsidRPr="00F77E51" w:rsidRDefault="00EB6749" w:rsidP="00EB6749">
      <w:pPr>
        <w:pStyle w:val="Default"/>
        <w:jc w:val="both"/>
      </w:pPr>
      <w:r w:rsidRPr="00F77E51">
        <w:t xml:space="preserve">Management Information Systems </w:t>
      </w:r>
      <w:r w:rsidRPr="00F77E51">
        <w:rPr>
          <w:b/>
        </w:rPr>
        <w:t xml:space="preserve">- </w:t>
      </w:r>
      <w:r w:rsidRPr="00F77E51">
        <w:t>Need, Purpose and Objectives - Contemporary Approaches to MIS - Information as a Strategic Resource - Use of Information for Competitive Advantage - MIS as an Instrument for the Organizational Change.</w:t>
      </w:r>
    </w:p>
    <w:p w:rsidR="00EB6749" w:rsidRPr="00F77E51" w:rsidRDefault="00EB6749" w:rsidP="00EB6749">
      <w:pPr>
        <w:pStyle w:val="Default"/>
        <w:rPr>
          <w:b/>
          <w:bCs/>
        </w:rPr>
      </w:pPr>
    </w:p>
    <w:p w:rsidR="00EB6749" w:rsidRPr="00F77E51" w:rsidRDefault="00EB6749" w:rsidP="00EB6749">
      <w:pPr>
        <w:pStyle w:val="Default"/>
        <w:rPr>
          <w:b/>
          <w:bCs/>
        </w:rPr>
      </w:pPr>
      <w:r w:rsidRPr="00F77E51">
        <w:rPr>
          <w:b/>
          <w:bCs/>
        </w:rPr>
        <w:t xml:space="preserve">UNIT-III </w:t>
      </w:r>
    </w:p>
    <w:p w:rsidR="00EB6749" w:rsidRPr="00F77E51" w:rsidRDefault="00EB6749" w:rsidP="00EB6749">
      <w:pPr>
        <w:pStyle w:val="Default"/>
        <w:jc w:val="both"/>
        <w:rPr>
          <w:bCs/>
        </w:rPr>
      </w:pPr>
      <w:r w:rsidRPr="00F77E51">
        <w:rPr>
          <w:bCs/>
        </w:rPr>
        <w:t>Application of Informational Systems to Business</w:t>
      </w:r>
      <w:r w:rsidRPr="00F77E51">
        <w:rPr>
          <w:b/>
          <w:bCs/>
        </w:rPr>
        <w:t xml:space="preserve">- </w:t>
      </w:r>
      <w:r w:rsidRPr="00F77E51">
        <w:rPr>
          <w:bCs/>
        </w:rPr>
        <w:t>Operational Accounting and Financial Information System-Operational Marketing Information Systems-Operational Production Information System-Operational Human Resource Information System.</w:t>
      </w:r>
    </w:p>
    <w:p w:rsidR="00EB6749" w:rsidRPr="00F77E51" w:rsidRDefault="00EB6749" w:rsidP="00EB6749">
      <w:pPr>
        <w:pStyle w:val="Default"/>
        <w:jc w:val="both"/>
        <w:rPr>
          <w:bCs/>
        </w:rPr>
      </w:pPr>
    </w:p>
    <w:p w:rsidR="00EB6749" w:rsidRPr="00F77E51" w:rsidRDefault="00EB6749" w:rsidP="00EB6749">
      <w:pPr>
        <w:pStyle w:val="Default"/>
        <w:rPr>
          <w:b/>
          <w:bCs/>
        </w:rPr>
      </w:pPr>
      <w:r w:rsidRPr="00F77E51">
        <w:rPr>
          <w:b/>
          <w:bCs/>
        </w:rPr>
        <w:t xml:space="preserve"> UNIT-IV </w:t>
      </w:r>
    </w:p>
    <w:p w:rsidR="00EB6749" w:rsidRPr="00F77E51" w:rsidRDefault="00EB6749" w:rsidP="00EB6749">
      <w:pPr>
        <w:pStyle w:val="Default"/>
        <w:jc w:val="both"/>
        <w:rPr>
          <w:bCs/>
        </w:rPr>
      </w:pPr>
      <w:r w:rsidRPr="00F77E51">
        <w:rPr>
          <w:bCs/>
        </w:rPr>
        <w:t>Structured System Analysis and Design</w:t>
      </w:r>
      <w:r w:rsidRPr="00F77E51">
        <w:rPr>
          <w:b/>
          <w:bCs/>
        </w:rPr>
        <w:t>-</w:t>
      </w:r>
      <w:r w:rsidRPr="00F77E51">
        <w:rPr>
          <w:bCs/>
        </w:rPr>
        <w:t>S.D.L.C-S.S.A.D-Alternative Application Development Approaches-Software Packages-Prototyping-User Development Information Systems.</w:t>
      </w:r>
    </w:p>
    <w:p w:rsidR="00EB6749" w:rsidRPr="00F77E51" w:rsidRDefault="00EB6749" w:rsidP="00EB6749">
      <w:pPr>
        <w:pStyle w:val="Default"/>
        <w:jc w:val="both"/>
        <w:rPr>
          <w:bCs/>
        </w:rPr>
      </w:pPr>
    </w:p>
    <w:p w:rsidR="00EB6749" w:rsidRPr="00F77E51" w:rsidRDefault="00EB6749" w:rsidP="00EB6749">
      <w:pPr>
        <w:pStyle w:val="Default"/>
        <w:rPr>
          <w:b/>
          <w:bCs/>
        </w:rPr>
      </w:pPr>
      <w:r w:rsidRPr="00F77E51">
        <w:rPr>
          <w:b/>
          <w:bCs/>
        </w:rPr>
        <w:t xml:space="preserve">UNIT-V </w:t>
      </w:r>
    </w:p>
    <w:p w:rsidR="00EB6749" w:rsidRPr="00F77E51" w:rsidRDefault="00EB6749" w:rsidP="00EB6749">
      <w:pPr>
        <w:pStyle w:val="Default"/>
        <w:jc w:val="both"/>
        <w:rPr>
          <w:bCs/>
        </w:rPr>
      </w:pPr>
      <w:r w:rsidRPr="00F77E51">
        <w:rPr>
          <w:bCs/>
        </w:rPr>
        <w:t>Security of Information Systems</w:t>
      </w:r>
      <w:r w:rsidRPr="00F77E51">
        <w:rPr>
          <w:b/>
          <w:bCs/>
        </w:rPr>
        <w:t>-</w:t>
      </w:r>
      <w:r w:rsidRPr="00F77E51">
        <w:rPr>
          <w:bCs/>
        </w:rPr>
        <w:t>Risks, Threats and Vulnerabilities-Common Controls-Common Threats-Protecting Information Systems.</w:t>
      </w:r>
    </w:p>
    <w:p w:rsidR="00EB6749" w:rsidRPr="00F77E51" w:rsidRDefault="00EB6749" w:rsidP="00EB6749">
      <w:pPr>
        <w:pStyle w:val="Default"/>
        <w:jc w:val="both"/>
      </w:pPr>
    </w:p>
    <w:p w:rsidR="00EB6749" w:rsidRPr="00F77E51" w:rsidRDefault="00EB6749" w:rsidP="00EB6749">
      <w:pPr>
        <w:pStyle w:val="Default"/>
        <w:ind w:right="-720"/>
        <w:contextualSpacing/>
        <w:jc w:val="both"/>
        <w:rPr>
          <w:b/>
          <w:lang w:val="en-GB"/>
        </w:rPr>
      </w:pPr>
      <w:r w:rsidRPr="00F77E51">
        <w:rPr>
          <w:b/>
          <w:lang w:val="en-GB"/>
        </w:rPr>
        <w:t>Suggested Books:</w:t>
      </w:r>
    </w:p>
    <w:p w:rsidR="00EB6749" w:rsidRPr="00F77E51" w:rsidRDefault="00EB6749" w:rsidP="00EB6749">
      <w:pPr>
        <w:pStyle w:val="Default"/>
        <w:ind w:right="-720"/>
        <w:contextualSpacing/>
        <w:jc w:val="both"/>
        <w:rPr>
          <w:b/>
          <w:lang w:val="en-GB"/>
        </w:rPr>
      </w:pPr>
    </w:p>
    <w:p w:rsidR="00EB6749" w:rsidRPr="00F77E51" w:rsidRDefault="00EB6749" w:rsidP="00EB6749">
      <w:pPr>
        <w:pStyle w:val="Default"/>
      </w:pPr>
      <w:r w:rsidRPr="00F77E51">
        <w:t xml:space="preserve">1. Management Information Systems, </w:t>
      </w:r>
      <w:proofErr w:type="spellStart"/>
      <w:r w:rsidRPr="00F77E51">
        <w:t>Jawadekar</w:t>
      </w:r>
      <w:proofErr w:type="spellEnd"/>
      <w:r w:rsidRPr="00F77E51">
        <w:t xml:space="preserve">, Tata McGraw Hill </w:t>
      </w:r>
    </w:p>
    <w:p w:rsidR="00EB6749" w:rsidRPr="00F77E51" w:rsidRDefault="00EB6749" w:rsidP="00EB6749">
      <w:pPr>
        <w:pStyle w:val="Default"/>
      </w:pPr>
      <w:r w:rsidRPr="00F77E51">
        <w:t xml:space="preserve">2. Management Information Systems, Davis and Olson, Tata McGraw Hill </w:t>
      </w:r>
    </w:p>
    <w:p w:rsidR="00EB6749" w:rsidRPr="00F77E51" w:rsidRDefault="00EB6749" w:rsidP="00EB6749">
      <w:pPr>
        <w:pStyle w:val="Default"/>
      </w:pPr>
      <w:r w:rsidRPr="00F77E51">
        <w:t xml:space="preserve">3. Analysis and Design of Information Systems, </w:t>
      </w:r>
      <w:proofErr w:type="spellStart"/>
      <w:r w:rsidRPr="00F77E51">
        <w:t>Rajaraman</w:t>
      </w:r>
      <w:proofErr w:type="spellEnd"/>
      <w:r w:rsidRPr="00F77E51">
        <w:t xml:space="preserve">, Prentice Hall </w:t>
      </w:r>
    </w:p>
    <w:p w:rsidR="00EB6749" w:rsidRPr="00F77E51" w:rsidRDefault="00EB6749" w:rsidP="00EB6749">
      <w:pPr>
        <w:pStyle w:val="Default"/>
      </w:pPr>
      <w:r w:rsidRPr="00F77E51">
        <w:t xml:space="preserve">4. Decision Support Systems and Intelligent Systems, Turban and Aronson, Pearson </w:t>
      </w:r>
    </w:p>
    <w:p w:rsidR="00EB6749" w:rsidRPr="00F77E51" w:rsidRDefault="00EB6749" w:rsidP="00EB6749">
      <w:pPr>
        <w:pStyle w:val="Default"/>
      </w:pPr>
      <w:r w:rsidRPr="00F77E51">
        <w:t xml:space="preserve">Education Asia </w:t>
      </w:r>
    </w:p>
    <w:p w:rsidR="00EB6749" w:rsidRPr="00F77E51" w:rsidRDefault="00EB6749" w:rsidP="00EB6749">
      <w:pPr>
        <w:pStyle w:val="Default"/>
      </w:pPr>
      <w:r w:rsidRPr="00F77E51">
        <w:t xml:space="preserve">5. Management Information Systems, </w:t>
      </w:r>
      <w:proofErr w:type="spellStart"/>
      <w:r w:rsidRPr="00F77E51">
        <w:t>Schulthesis</w:t>
      </w:r>
      <w:proofErr w:type="spellEnd"/>
      <w:r w:rsidRPr="00F77E51">
        <w:t xml:space="preserve">, Tata McGraw Hill </w:t>
      </w:r>
    </w:p>
    <w:p w:rsidR="00EB6749" w:rsidRPr="00F77E51" w:rsidRDefault="00EB6749" w:rsidP="00EB6749">
      <w:pPr>
        <w:pStyle w:val="Default"/>
      </w:pPr>
      <w:r w:rsidRPr="00F77E51">
        <w:t xml:space="preserve">6. Management Information Systems - </w:t>
      </w:r>
      <w:proofErr w:type="spellStart"/>
      <w:r w:rsidRPr="00F77E51">
        <w:t>Sadagopan</w:t>
      </w:r>
      <w:proofErr w:type="spellEnd"/>
      <w:r w:rsidRPr="00F77E51">
        <w:t xml:space="preserve">, Prentice Hall </w:t>
      </w:r>
    </w:p>
    <w:p w:rsidR="00EB6749" w:rsidRPr="00F77E51" w:rsidRDefault="00EB6749" w:rsidP="00EB6749">
      <w:pPr>
        <w:pStyle w:val="Default"/>
      </w:pPr>
    </w:p>
    <w:p w:rsidR="00EB6749" w:rsidRPr="00F77E51" w:rsidRDefault="00EB6749" w:rsidP="00EB6749">
      <w:pPr>
        <w:jc w:val="center"/>
        <w:rPr>
          <w:rFonts w:ascii="Times New Roman" w:hAnsi="Times New Roman"/>
          <w:b/>
          <w:sz w:val="24"/>
          <w:szCs w:val="24"/>
        </w:rPr>
      </w:pPr>
      <w:r w:rsidRPr="00F77E51">
        <w:rPr>
          <w:rFonts w:ascii="Times New Roman" w:hAnsi="Times New Roman"/>
          <w:b/>
          <w:sz w:val="24"/>
          <w:szCs w:val="24"/>
        </w:rPr>
        <w:t>4.3.1 MIS LAB WORK</w:t>
      </w:r>
    </w:p>
    <w:p w:rsidR="00EB6749" w:rsidRPr="00F77E51" w:rsidRDefault="00EB6749" w:rsidP="00EB6749">
      <w:pPr>
        <w:rPr>
          <w:rFonts w:ascii="Times New Roman" w:hAnsi="Times New Roman"/>
          <w:b/>
          <w:sz w:val="24"/>
          <w:szCs w:val="24"/>
        </w:rPr>
      </w:pPr>
      <w:r w:rsidRPr="00F77E51">
        <w:rPr>
          <w:rFonts w:ascii="Times New Roman" w:hAnsi="Times New Roman"/>
          <w:b/>
          <w:sz w:val="24"/>
          <w:szCs w:val="24"/>
        </w:rPr>
        <w:t>PRACTICALS:</w:t>
      </w:r>
    </w:p>
    <w:p w:rsidR="00EB6749" w:rsidRPr="00F77E51" w:rsidRDefault="00EB6749" w:rsidP="00EB6749">
      <w:pPr>
        <w:rPr>
          <w:rFonts w:ascii="Times New Roman" w:hAnsi="Times New Roman"/>
          <w:sz w:val="24"/>
          <w:szCs w:val="24"/>
        </w:rPr>
      </w:pPr>
      <w:r w:rsidRPr="00F77E51">
        <w:rPr>
          <w:rFonts w:ascii="Times New Roman" w:hAnsi="Times New Roman"/>
          <w:b/>
          <w:sz w:val="24"/>
          <w:szCs w:val="24"/>
        </w:rPr>
        <w:t>Tally:</w:t>
      </w:r>
      <w:r w:rsidRPr="00F77E51">
        <w:rPr>
          <w:rFonts w:ascii="Times New Roman" w:hAnsi="Times New Roman"/>
          <w:sz w:val="24"/>
          <w:szCs w:val="24"/>
        </w:rPr>
        <w:t xml:space="preserve">  Company Creation, ledger creation, Maintaining Inventory, Voucher Posting and     </w:t>
      </w:r>
    </w:p>
    <w:p w:rsidR="00EB6749" w:rsidRPr="00F77E51" w:rsidRDefault="00EB6749" w:rsidP="00EB6749">
      <w:pPr>
        <w:rPr>
          <w:rFonts w:ascii="Times New Roman" w:hAnsi="Times New Roman"/>
          <w:sz w:val="24"/>
          <w:szCs w:val="24"/>
        </w:rPr>
      </w:pPr>
      <w:r w:rsidRPr="00F77E51">
        <w:rPr>
          <w:rFonts w:ascii="Times New Roman" w:hAnsi="Times New Roman"/>
          <w:sz w:val="24"/>
          <w:szCs w:val="24"/>
        </w:rPr>
        <w:t xml:space="preserve">             Preparation of Financial Statements</w:t>
      </w:r>
    </w:p>
    <w:p w:rsidR="00EB6749" w:rsidRPr="00F77E51" w:rsidRDefault="00EB6749" w:rsidP="00EB6749">
      <w:pPr>
        <w:rPr>
          <w:rFonts w:ascii="Times New Roman" w:hAnsi="Times New Roman"/>
          <w:b/>
          <w:sz w:val="24"/>
          <w:szCs w:val="24"/>
        </w:rPr>
      </w:pPr>
      <w:r w:rsidRPr="00F77E51">
        <w:rPr>
          <w:rFonts w:ascii="Times New Roman" w:hAnsi="Times New Roman"/>
          <w:b/>
          <w:sz w:val="24"/>
          <w:szCs w:val="24"/>
        </w:rPr>
        <w:t xml:space="preserve">Oracle (SQL):                                </w:t>
      </w:r>
    </w:p>
    <w:p w:rsidR="00EB6749" w:rsidRPr="00F77E51" w:rsidRDefault="00EB6749" w:rsidP="00EB6749">
      <w:pPr>
        <w:spacing w:after="0" w:line="240" w:lineRule="auto"/>
        <w:rPr>
          <w:rFonts w:ascii="Times New Roman" w:hAnsi="Times New Roman"/>
          <w:sz w:val="24"/>
          <w:szCs w:val="24"/>
        </w:rPr>
      </w:pPr>
      <w:r w:rsidRPr="00F77E51">
        <w:rPr>
          <w:rFonts w:ascii="Times New Roman" w:hAnsi="Times New Roman"/>
          <w:sz w:val="24"/>
          <w:szCs w:val="24"/>
        </w:rPr>
        <w:t>Data Types in SQL,</w:t>
      </w:r>
    </w:p>
    <w:p w:rsidR="00EB6749" w:rsidRPr="00F77E51" w:rsidRDefault="00EB6749" w:rsidP="00EB6749">
      <w:pPr>
        <w:spacing w:after="0" w:line="240" w:lineRule="auto"/>
        <w:rPr>
          <w:rFonts w:ascii="Times New Roman" w:hAnsi="Times New Roman"/>
          <w:sz w:val="24"/>
          <w:szCs w:val="24"/>
        </w:rPr>
      </w:pPr>
      <w:r w:rsidRPr="00F77E51">
        <w:rPr>
          <w:rFonts w:ascii="Times New Roman" w:hAnsi="Times New Roman"/>
          <w:sz w:val="24"/>
          <w:szCs w:val="24"/>
        </w:rPr>
        <w:t>DDL, DML, TCL, DCL Commands</w:t>
      </w:r>
    </w:p>
    <w:p w:rsidR="00EB6749" w:rsidRPr="00F77E51" w:rsidRDefault="00EB6749" w:rsidP="00EB6749">
      <w:pPr>
        <w:contextualSpacing/>
        <w:jc w:val="center"/>
        <w:rPr>
          <w:rFonts w:ascii="Times New Roman" w:hAnsi="Times New Roman"/>
          <w:b/>
          <w:bCs/>
          <w:sz w:val="24"/>
          <w:szCs w:val="24"/>
        </w:rPr>
      </w:pPr>
    </w:p>
    <w:p w:rsidR="00EB6749" w:rsidRPr="00F77E51" w:rsidRDefault="00EB6749" w:rsidP="00EB6749">
      <w:pPr>
        <w:contextualSpacing/>
        <w:jc w:val="center"/>
        <w:rPr>
          <w:rFonts w:ascii="Times New Roman" w:hAnsi="Times New Roman"/>
          <w:b/>
          <w:bCs/>
          <w:sz w:val="24"/>
          <w:szCs w:val="24"/>
        </w:rPr>
      </w:pPr>
    </w:p>
    <w:p w:rsidR="00EB6749" w:rsidRPr="00F77E51" w:rsidRDefault="00EB6749" w:rsidP="00EB6749">
      <w:pPr>
        <w:contextualSpacing/>
        <w:jc w:val="center"/>
        <w:rPr>
          <w:rFonts w:ascii="Times New Roman" w:hAnsi="Times New Roman"/>
          <w:b/>
          <w:bCs/>
          <w:sz w:val="24"/>
          <w:szCs w:val="24"/>
        </w:rPr>
      </w:pPr>
    </w:p>
    <w:p w:rsidR="00EB6749" w:rsidRPr="00F77E51" w:rsidRDefault="00F77E51" w:rsidP="00EB6749">
      <w:pPr>
        <w:contextualSpacing/>
        <w:jc w:val="center"/>
        <w:rPr>
          <w:rFonts w:ascii="Times New Roman" w:hAnsi="Times New Roman"/>
          <w:b/>
          <w:sz w:val="24"/>
          <w:szCs w:val="24"/>
        </w:rPr>
      </w:pPr>
      <w:r>
        <w:rPr>
          <w:rFonts w:ascii="Times New Roman" w:hAnsi="Times New Roman"/>
          <w:b/>
          <w:bCs/>
          <w:sz w:val="24"/>
          <w:szCs w:val="24"/>
        </w:rPr>
        <w:br w:type="page"/>
      </w:r>
      <w:r w:rsidR="00EB6749" w:rsidRPr="00F77E51">
        <w:rPr>
          <w:rFonts w:ascii="Times New Roman" w:hAnsi="Times New Roman"/>
          <w:b/>
          <w:bCs/>
          <w:sz w:val="24"/>
          <w:szCs w:val="24"/>
        </w:rPr>
        <w:lastRenderedPageBreak/>
        <w:t>4.4</w:t>
      </w:r>
      <w:r w:rsidR="00EB6749" w:rsidRPr="00F77E51">
        <w:rPr>
          <w:rFonts w:ascii="Times New Roman" w:hAnsi="Times New Roman"/>
          <w:b/>
          <w:sz w:val="24"/>
          <w:szCs w:val="24"/>
        </w:rPr>
        <w:t xml:space="preserve"> FUNDAMENTALS OF FINANCIAL MANAGEMENT</w:t>
      </w:r>
    </w:p>
    <w:p w:rsidR="00EB6749" w:rsidRPr="00F77E51" w:rsidRDefault="00EB6749" w:rsidP="00EB6749">
      <w:pPr>
        <w:contextualSpacing/>
        <w:jc w:val="both"/>
        <w:rPr>
          <w:rFonts w:ascii="Times New Roman" w:hAnsi="Times New Roman"/>
          <w:b/>
          <w:sz w:val="24"/>
          <w:szCs w:val="24"/>
        </w:rPr>
      </w:pPr>
      <w:r w:rsidRPr="00F77E51">
        <w:rPr>
          <w:rFonts w:ascii="Times New Roman" w:hAnsi="Times New Roman"/>
          <w:b/>
          <w:sz w:val="24"/>
          <w:szCs w:val="24"/>
        </w:rPr>
        <w:t>UNIT- I</w:t>
      </w:r>
    </w:p>
    <w:p w:rsidR="00EB6749" w:rsidRPr="00F77E51" w:rsidRDefault="00EB6749" w:rsidP="00EB6749">
      <w:pPr>
        <w:contextualSpacing/>
        <w:jc w:val="both"/>
        <w:rPr>
          <w:rFonts w:ascii="Times New Roman" w:hAnsi="Times New Roman"/>
          <w:sz w:val="24"/>
          <w:szCs w:val="24"/>
        </w:rPr>
      </w:pPr>
      <w:r w:rsidRPr="00F77E51">
        <w:rPr>
          <w:rFonts w:ascii="Times New Roman" w:hAnsi="Times New Roman"/>
          <w:sz w:val="24"/>
          <w:szCs w:val="24"/>
        </w:rPr>
        <w:t xml:space="preserve">Introduction: Nature and Scope- Role of Financial Manager in Contemporary Scenario-Principles and Objectives of Financial Management- Profit Maximization and Wealth Maximization.-Functions of Financial Management- Risk-Return trade off- Concept of Time Value of Money. </w:t>
      </w:r>
    </w:p>
    <w:p w:rsidR="00EB6749" w:rsidRPr="00F77E51" w:rsidRDefault="00EB6749" w:rsidP="00EB6749">
      <w:pPr>
        <w:contextualSpacing/>
        <w:jc w:val="both"/>
        <w:rPr>
          <w:rFonts w:ascii="Times New Roman" w:hAnsi="Times New Roman"/>
          <w:b/>
          <w:sz w:val="24"/>
          <w:szCs w:val="24"/>
        </w:rPr>
      </w:pPr>
    </w:p>
    <w:p w:rsidR="00EB6749" w:rsidRPr="00F77E51" w:rsidRDefault="00EB6749" w:rsidP="00EB6749">
      <w:pPr>
        <w:contextualSpacing/>
        <w:jc w:val="both"/>
        <w:rPr>
          <w:rFonts w:ascii="Times New Roman" w:hAnsi="Times New Roman"/>
          <w:b/>
          <w:sz w:val="24"/>
          <w:szCs w:val="24"/>
        </w:rPr>
      </w:pPr>
      <w:r w:rsidRPr="00F77E51">
        <w:rPr>
          <w:rFonts w:ascii="Times New Roman" w:hAnsi="Times New Roman"/>
          <w:b/>
          <w:sz w:val="24"/>
          <w:szCs w:val="24"/>
        </w:rPr>
        <w:t>UNIT- II</w:t>
      </w:r>
    </w:p>
    <w:p w:rsidR="00EB6749" w:rsidRPr="00F77E51" w:rsidRDefault="00EB6749" w:rsidP="00EB6749">
      <w:pPr>
        <w:contextualSpacing/>
        <w:jc w:val="both"/>
        <w:rPr>
          <w:rFonts w:ascii="Times New Roman" w:hAnsi="Times New Roman"/>
          <w:b/>
          <w:sz w:val="24"/>
          <w:szCs w:val="24"/>
        </w:rPr>
      </w:pPr>
      <w:r w:rsidRPr="00F77E51">
        <w:rPr>
          <w:rFonts w:ascii="Times New Roman" w:hAnsi="Times New Roman"/>
          <w:sz w:val="24"/>
          <w:szCs w:val="24"/>
        </w:rPr>
        <w:t>Capital Budgeting: Capital Budgeting Process - Selection Of Projects - Estimation Of Cash Flows - Project Evaluation Techniques - Payback Period - Accounting Rate of Return - NPV Method - IRR-PI.</w:t>
      </w:r>
      <w:r w:rsidRPr="00F77E51">
        <w:rPr>
          <w:rFonts w:ascii="Times New Roman" w:hAnsi="Times New Roman"/>
          <w:b/>
          <w:sz w:val="24"/>
          <w:szCs w:val="24"/>
        </w:rPr>
        <w:t>( Simple Problems)</w:t>
      </w:r>
    </w:p>
    <w:p w:rsidR="00EB6749" w:rsidRPr="00F77E51" w:rsidRDefault="00EB6749" w:rsidP="00EB6749">
      <w:pPr>
        <w:contextualSpacing/>
        <w:jc w:val="both"/>
        <w:rPr>
          <w:rFonts w:ascii="Times New Roman" w:hAnsi="Times New Roman"/>
          <w:b/>
          <w:sz w:val="24"/>
          <w:szCs w:val="24"/>
        </w:rPr>
      </w:pPr>
    </w:p>
    <w:p w:rsidR="00EB6749" w:rsidRPr="00F77E51" w:rsidRDefault="00EB6749" w:rsidP="00EB6749">
      <w:pPr>
        <w:contextualSpacing/>
        <w:jc w:val="both"/>
        <w:rPr>
          <w:rFonts w:ascii="Times New Roman" w:hAnsi="Times New Roman"/>
          <w:b/>
          <w:sz w:val="24"/>
          <w:szCs w:val="24"/>
        </w:rPr>
      </w:pPr>
      <w:r w:rsidRPr="00F77E51">
        <w:rPr>
          <w:rFonts w:ascii="Times New Roman" w:hAnsi="Times New Roman"/>
          <w:b/>
          <w:sz w:val="24"/>
          <w:szCs w:val="24"/>
        </w:rPr>
        <w:t>UNIT- III</w:t>
      </w:r>
    </w:p>
    <w:p w:rsidR="00EB6749" w:rsidRPr="00F77E51" w:rsidRDefault="00EB6749" w:rsidP="00EB6749">
      <w:pPr>
        <w:contextualSpacing/>
        <w:jc w:val="both"/>
        <w:rPr>
          <w:rFonts w:ascii="Times New Roman" w:hAnsi="Times New Roman"/>
          <w:sz w:val="24"/>
          <w:szCs w:val="24"/>
        </w:rPr>
      </w:pPr>
      <w:r w:rsidRPr="00F77E51">
        <w:rPr>
          <w:rFonts w:ascii="Times New Roman" w:hAnsi="Times New Roman"/>
          <w:sz w:val="24"/>
          <w:szCs w:val="24"/>
        </w:rPr>
        <w:t xml:space="preserve">Financial Planning: Capital Structure: Meaning - Optimum Capital Structure - Capital Structure Theories - Net Income Approach - Net Operating Income Approach - MM Approach - Traditional Approach - Cost of Capital: Meaning - Methods of Computing Cost of Debt, Equity and Preference Shares-Overall Cost of Capital </w:t>
      </w:r>
      <w:r w:rsidRPr="00F77E51">
        <w:rPr>
          <w:rFonts w:ascii="Times New Roman" w:hAnsi="Times New Roman"/>
          <w:b/>
          <w:sz w:val="24"/>
          <w:szCs w:val="24"/>
        </w:rPr>
        <w:t>(Problems on cost of capital only)</w:t>
      </w:r>
    </w:p>
    <w:p w:rsidR="00EB6749" w:rsidRPr="00F77E51" w:rsidRDefault="00EB6749" w:rsidP="00EB6749">
      <w:pPr>
        <w:contextualSpacing/>
        <w:jc w:val="both"/>
        <w:rPr>
          <w:rFonts w:ascii="Times New Roman" w:hAnsi="Times New Roman"/>
          <w:b/>
          <w:sz w:val="24"/>
          <w:szCs w:val="24"/>
        </w:rPr>
      </w:pPr>
    </w:p>
    <w:p w:rsidR="00EB6749" w:rsidRPr="00F77E51" w:rsidRDefault="00EB6749" w:rsidP="00EB6749">
      <w:pPr>
        <w:contextualSpacing/>
        <w:jc w:val="both"/>
        <w:rPr>
          <w:rFonts w:ascii="Times New Roman" w:hAnsi="Times New Roman"/>
          <w:b/>
          <w:sz w:val="24"/>
          <w:szCs w:val="24"/>
        </w:rPr>
      </w:pPr>
      <w:r w:rsidRPr="00F77E51">
        <w:rPr>
          <w:rFonts w:ascii="Times New Roman" w:hAnsi="Times New Roman"/>
          <w:b/>
          <w:sz w:val="24"/>
          <w:szCs w:val="24"/>
        </w:rPr>
        <w:t>UNIT- IV</w:t>
      </w:r>
    </w:p>
    <w:p w:rsidR="00EB6749" w:rsidRPr="00F77E51" w:rsidRDefault="00EB6749" w:rsidP="00EB6749">
      <w:pPr>
        <w:contextualSpacing/>
        <w:jc w:val="both"/>
        <w:rPr>
          <w:rFonts w:ascii="Times New Roman" w:hAnsi="Times New Roman"/>
          <w:sz w:val="24"/>
          <w:szCs w:val="24"/>
        </w:rPr>
      </w:pPr>
      <w:r w:rsidRPr="00F77E51">
        <w:rPr>
          <w:rFonts w:ascii="Times New Roman" w:hAnsi="Times New Roman"/>
          <w:sz w:val="24"/>
          <w:szCs w:val="24"/>
        </w:rPr>
        <w:t>Dividend Policy: Factors Influencing Dividend Policy - Stable Dividend Policy - Cash Dividend - Stock Dividend - Stock Split - Dividend Theories-Relevance and Irrelevance Theories - Walter’s Model - Gordon’s Model - MM Approach.</w:t>
      </w:r>
    </w:p>
    <w:p w:rsidR="00EB6749" w:rsidRPr="00F77E51" w:rsidRDefault="00EB6749" w:rsidP="00EB6749">
      <w:pPr>
        <w:contextualSpacing/>
        <w:jc w:val="both"/>
        <w:rPr>
          <w:rFonts w:ascii="Times New Roman" w:hAnsi="Times New Roman"/>
          <w:b/>
          <w:sz w:val="24"/>
          <w:szCs w:val="24"/>
        </w:rPr>
      </w:pPr>
    </w:p>
    <w:p w:rsidR="00EB6749" w:rsidRPr="00F77E51" w:rsidRDefault="00EB6749" w:rsidP="00EB6749">
      <w:pPr>
        <w:contextualSpacing/>
        <w:jc w:val="both"/>
        <w:rPr>
          <w:rFonts w:ascii="Times New Roman" w:hAnsi="Times New Roman"/>
          <w:b/>
          <w:sz w:val="24"/>
          <w:szCs w:val="24"/>
        </w:rPr>
      </w:pPr>
      <w:r w:rsidRPr="00F77E51">
        <w:rPr>
          <w:rFonts w:ascii="Times New Roman" w:hAnsi="Times New Roman"/>
          <w:b/>
          <w:sz w:val="24"/>
          <w:szCs w:val="24"/>
        </w:rPr>
        <w:t>UNIT-V</w:t>
      </w:r>
    </w:p>
    <w:p w:rsidR="00EB6749" w:rsidRPr="00F77E51" w:rsidRDefault="00EB6749" w:rsidP="00EB6749">
      <w:pPr>
        <w:contextualSpacing/>
        <w:jc w:val="both"/>
        <w:rPr>
          <w:rFonts w:ascii="Times New Roman" w:hAnsi="Times New Roman"/>
          <w:sz w:val="24"/>
          <w:szCs w:val="24"/>
        </w:rPr>
      </w:pPr>
      <w:r w:rsidRPr="00F77E51">
        <w:rPr>
          <w:rFonts w:ascii="Times New Roman" w:hAnsi="Times New Roman"/>
          <w:sz w:val="24"/>
          <w:szCs w:val="24"/>
        </w:rPr>
        <w:t xml:space="preserve">Working Capital: Concept-Types-Cycle- Factors Determining Working Capital-Estimating Working Capital Requirements. </w:t>
      </w:r>
      <w:r w:rsidRPr="00F77E51">
        <w:rPr>
          <w:rFonts w:ascii="Times New Roman" w:hAnsi="Times New Roman"/>
          <w:b/>
          <w:sz w:val="24"/>
          <w:szCs w:val="24"/>
        </w:rPr>
        <w:t>(Theory only)</w:t>
      </w:r>
    </w:p>
    <w:p w:rsidR="00EB6749" w:rsidRPr="00F77E51" w:rsidRDefault="00EB6749" w:rsidP="00EB6749">
      <w:pPr>
        <w:pStyle w:val="Default"/>
        <w:contextualSpacing/>
        <w:jc w:val="both"/>
      </w:pPr>
      <w:r w:rsidRPr="00F77E51">
        <w:rPr>
          <w:b/>
          <w:bCs/>
        </w:rPr>
        <w:t>NOTE-</w:t>
      </w:r>
      <w:r w:rsidRPr="00F77E51">
        <w:t xml:space="preserve">At least one </w:t>
      </w:r>
      <w:r w:rsidRPr="00F77E51">
        <w:rPr>
          <w:b/>
        </w:rPr>
        <w:t>Case Study</w:t>
      </w:r>
      <w:r w:rsidRPr="00F77E51">
        <w:t xml:space="preserve"> is to be discussed per unit in the class. </w:t>
      </w:r>
    </w:p>
    <w:p w:rsidR="00EB6749" w:rsidRPr="00F77E51" w:rsidRDefault="00EB6749" w:rsidP="00EB6749">
      <w:pPr>
        <w:pStyle w:val="Default"/>
        <w:ind w:right="-720"/>
        <w:contextualSpacing/>
        <w:jc w:val="both"/>
        <w:rPr>
          <w:b/>
          <w:lang w:val="en-GB"/>
        </w:rPr>
      </w:pPr>
    </w:p>
    <w:p w:rsidR="00EB6749" w:rsidRPr="00F77E51" w:rsidRDefault="00EB6749" w:rsidP="00EB6749">
      <w:pPr>
        <w:pStyle w:val="Default"/>
        <w:ind w:right="-720"/>
        <w:contextualSpacing/>
        <w:jc w:val="both"/>
        <w:rPr>
          <w:b/>
          <w:lang w:val="en-GB"/>
        </w:rPr>
      </w:pPr>
      <w:r w:rsidRPr="00F77E51">
        <w:rPr>
          <w:b/>
          <w:lang w:val="en-GB"/>
        </w:rPr>
        <w:t>Suggested Books:</w:t>
      </w:r>
    </w:p>
    <w:p w:rsidR="00EB6749" w:rsidRPr="00F77E51" w:rsidRDefault="00EB6749" w:rsidP="00EB6749">
      <w:pPr>
        <w:pStyle w:val="Default"/>
        <w:contextualSpacing/>
        <w:jc w:val="both"/>
      </w:pPr>
      <w:r w:rsidRPr="00F77E51">
        <w:t xml:space="preserve">1. Jonathan </w:t>
      </w:r>
      <w:proofErr w:type="spellStart"/>
      <w:r w:rsidRPr="00F77E51">
        <w:t>Berk</w:t>
      </w:r>
      <w:proofErr w:type="spellEnd"/>
      <w:r w:rsidRPr="00F77E51">
        <w:t xml:space="preserve">, Peter </w:t>
      </w:r>
      <w:proofErr w:type="spellStart"/>
      <w:r w:rsidRPr="00F77E51">
        <w:t>DeMarzo</w:t>
      </w:r>
      <w:proofErr w:type="spellEnd"/>
      <w:r w:rsidRPr="00F77E51">
        <w:t xml:space="preserve"> and Ashok </w:t>
      </w:r>
      <w:proofErr w:type="spellStart"/>
      <w:r w:rsidRPr="00F77E51">
        <w:t>Thampy</w:t>
      </w:r>
      <w:proofErr w:type="spellEnd"/>
      <w:r w:rsidRPr="00F77E51">
        <w:t xml:space="preserve">, Financial Management, 2010, Pearson. </w:t>
      </w:r>
    </w:p>
    <w:p w:rsidR="00EB6749" w:rsidRPr="00F77E51" w:rsidRDefault="00EB6749" w:rsidP="00EB6749">
      <w:pPr>
        <w:pStyle w:val="Default"/>
        <w:contextualSpacing/>
        <w:jc w:val="both"/>
      </w:pPr>
      <w:r w:rsidRPr="00F77E51">
        <w:t xml:space="preserve">2. Brigham, E. F. and </w:t>
      </w:r>
      <w:proofErr w:type="spellStart"/>
      <w:r w:rsidRPr="00F77E51">
        <w:t>Ehrhardt</w:t>
      </w:r>
      <w:proofErr w:type="spellEnd"/>
      <w:r w:rsidRPr="00F77E51">
        <w:t xml:space="preserve">. M. C., Financial Management Theory and Practice,  Thomson South-Western. </w:t>
      </w:r>
    </w:p>
    <w:p w:rsidR="00EB6749" w:rsidRPr="00F77E51" w:rsidRDefault="00EB6749" w:rsidP="00EB6749">
      <w:pPr>
        <w:pStyle w:val="Default"/>
        <w:contextualSpacing/>
        <w:jc w:val="both"/>
      </w:pPr>
      <w:r w:rsidRPr="00F77E51">
        <w:t xml:space="preserve">3. Ross </w:t>
      </w:r>
      <w:proofErr w:type="spellStart"/>
      <w:r w:rsidRPr="00F77E51">
        <w:t>Westerfield</w:t>
      </w:r>
      <w:proofErr w:type="spellEnd"/>
      <w:r w:rsidRPr="00F77E51">
        <w:t xml:space="preserve"> Jaffe, Corporate Finance, 7th Ed, TMH Publishers </w:t>
      </w:r>
    </w:p>
    <w:p w:rsidR="00EB6749" w:rsidRPr="00F77E51" w:rsidRDefault="00EB6749" w:rsidP="00EB6749">
      <w:pPr>
        <w:pStyle w:val="Default"/>
        <w:contextualSpacing/>
        <w:jc w:val="both"/>
      </w:pPr>
      <w:r w:rsidRPr="00F77E51">
        <w:t xml:space="preserve">4. Khan and Jain, Financial Management , TMH. </w:t>
      </w:r>
    </w:p>
    <w:p w:rsidR="00EB6749" w:rsidRPr="00F77E51" w:rsidRDefault="00EB6749" w:rsidP="00EB6749">
      <w:pPr>
        <w:pStyle w:val="Default"/>
        <w:contextualSpacing/>
        <w:jc w:val="both"/>
      </w:pPr>
      <w:r w:rsidRPr="00F77E51">
        <w:t xml:space="preserve">5. </w:t>
      </w:r>
      <w:proofErr w:type="spellStart"/>
      <w:r w:rsidRPr="00F77E51">
        <w:t>Prasanna</w:t>
      </w:r>
      <w:proofErr w:type="spellEnd"/>
      <w:r w:rsidRPr="00F77E51">
        <w:t xml:space="preserve"> Chandra, Financial Management Theory and Practice, Tata McGraw Hill, </w:t>
      </w:r>
    </w:p>
    <w:p w:rsidR="00EB6749" w:rsidRPr="00F77E51" w:rsidRDefault="00EB6749" w:rsidP="00EB6749">
      <w:pPr>
        <w:pStyle w:val="Default"/>
        <w:contextualSpacing/>
        <w:jc w:val="both"/>
      </w:pPr>
      <w:r w:rsidRPr="00F77E51">
        <w:t xml:space="preserve">6. I. M. Pandey, Financial Management, 2010, </w:t>
      </w:r>
      <w:proofErr w:type="spellStart"/>
      <w:r w:rsidRPr="00F77E51">
        <w:t>Vikas</w:t>
      </w:r>
      <w:proofErr w:type="spellEnd"/>
      <w:r w:rsidRPr="00F77E51">
        <w:t xml:space="preserve"> Publishing House. </w:t>
      </w:r>
    </w:p>
    <w:p w:rsidR="00EB6749" w:rsidRPr="00F77E51" w:rsidRDefault="00EB6749" w:rsidP="00EB6749">
      <w:pPr>
        <w:pStyle w:val="Default"/>
        <w:contextualSpacing/>
        <w:jc w:val="both"/>
      </w:pPr>
      <w:r w:rsidRPr="00F77E51">
        <w:t xml:space="preserve">7. </w:t>
      </w:r>
      <w:proofErr w:type="spellStart"/>
      <w:r w:rsidRPr="00F77E51">
        <w:t>Sudershana</w:t>
      </w:r>
      <w:proofErr w:type="spellEnd"/>
      <w:r w:rsidRPr="00F77E51">
        <w:t xml:space="preserve"> Reddy, Financial Management, 2010, HPH. </w:t>
      </w:r>
    </w:p>
    <w:p w:rsidR="00EB6749" w:rsidRPr="00F77E51" w:rsidRDefault="00EB6749" w:rsidP="00EB6749">
      <w:pPr>
        <w:pStyle w:val="Default"/>
        <w:contextualSpacing/>
        <w:jc w:val="both"/>
      </w:pPr>
      <w:r w:rsidRPr="00F77E51">
        <w:t xml:space="preserve">8. Rajiv Srivastava and Anil </w:t>
      </w:r>
      <w:proofErr w:type="spellStart"/>
      <w:r w:rsidRPr="00F77E51">
        <w:t>Misra</w:t>
      </w:r>
      <w:proofErr w:type="spellEnd"/>
      <w:r w:rsidRPr="00F77E51">
        <w:t xml:space="preserve"> - Financial Management, Oxford Higher Education.</w:t>
      </w:r>
    </w:p>
    <w:p w:rsidR="00EB6749" w:rsidRPr="00F77E51" w:rsidRDefault="00EB6749" w:rsidP="00EB6749">
      <w:pPr>
        <w:contextualSpacing/>
        <w:jc w:val="both"/>
        <w:rPr>
          <w:rFonts w:ascii="Times New Roman" w:hAnsi="Times New Roman"/>
          <w:sz w:val="24"/>
          <w:szCs w:val="24"/>
        </w:rPr>
      </w:pPr>
    </w:p>
    <w:p w:rsidR="00EB6749" w:rsidRPr="00F77E51" w:rsidRDefault="00EB6749" w:rsidP="00EB6749">
      <w:pPr>
        <w:spacing w:after="0" w:line="240" w:lineRule="auto"/>
        <w:jc w:val="center"/>
        <w:rPr>
          <w:rFonts w:ascii="Times New Roman" w:hAnsi="Times New Roman"/>
          <w:b/>
          <w:sz w:val="24"/>
          <w:szCs w:val="24"/>
        </w:rPr>
      </w:pPr>
    </w:p>
    <w:p w:rsidR="00EB6749" w:rsidRPr="00F77E51" w:rsidRDefault="00EB6749" w:rsidP="00EB6749">
      <w:pPr>
        <w:spacing w:after="0" w:line="240" w:lineRule="auto"/>
        <w:jc w:val="center"/>
        <w:rPr>
          <w:rFonts w:ascii="Times New Roman" w:hAnsi="Times New Roman"/>
          <w:b/>
          <w:sz w:val="24"/>
          <w:szCs w:val="24"/>
        </w:rPr>
      </w:pPr>
    </w:p>
    <w:p w:rsidR="00EB6749" w:rsidRPr="00F77E51" w:rsidRDefault="00EB6749" w:rsidP="00EB6749">
      <w:pPr>
        <w:spacing w:after="0" w:line="240" w:lineRule="auto"/>
        <w:jc w:val="center"/>
        <w:rPr>
          <w:rFonts w:ascii="Times New Roman" w:hAnsi="Times New Roman"/>
          <w:b/>
          <w:sz w:val="24"/>
          <w:szCs w:val="24"/>
        </w:rPr>
      </w:pPr>
    </w:p>
    <w:p w:rsidR="00EB6749" w:rsidRPr="00F77E51" w:rsidRDefault="00EB6749" w:rsidP="00EB6749">
      <w:pPr>
        <w:spacing w:after="0" w:line="240" w:lineRule="auto"/>
        <w:jc w:val="center"/>
        <w:rPr>
          <w:rFonts w:ascii="Times New Roman" w:hAnsi="Times New Roman"/>
          <w:b/>
          <w:sz w:val="24"/>
          <w:szCs w:val="24"/>
        </w:rPr>
      </w:pPr>
    </w:p>
    <w:p w:rsidR="00EB6749" w:rsidRPr="00F77E51" w:rsidRDefault="00EB6749" w:rsidP="00EB6749">
      <w:pPr>
        <w:spacing w:after="0" w:line="240" w:lineRule="auto"/>
        <w:jc w:val="center"/>
        <w:rPr>
          <w:rFonts w:ascii="Times New Roman" w:hAnsi="Times New Roman"/>
          <w:b/>
          <w:sz w:val="24"/>
          <w:szCs w:val="24"/>
        </w:rPr>
      </w:pPr>
    </w:p>
    <w:p w:rsidR="00EB6749" w:rsidRPr="00F77E51" w:rsidRDefault="00F77E51" w:rsidP="00EB6749">
      <w:pPr>
        <w:spacing w:after="0" w:line="240" w:lineRule="auto"/>
        <w:jc w:val="center"/>
        <w:rPr>
          <w:rFonts w:ascii="Times New Roman" w:hAnsi="Times New Roman"/>
          <w:b/>
          <w:sz w:val="24"/>
          <w:szCs w:val="24"/>
        </w:rPr>
      </w:pPr>
      <w:r>
        <w:rPr>
          <w:rFonts w:ascii="Times New Roman" w:hAnsi="Times New Roman"/>
          <w:b/>
          <w:sz w:val="24"/>
          <w:szCs w:val="24"/>
        </w:rPr>
        <w:br w:type="page"/>
      </w:r>
      <w:r w:rsidR="00EB6749" w:rsidRPr="00F77E51">
        <w:rPr>
          <w:rFonts w:ascii="Times New Roman" w:hAnsi="Times New Roman"/>
          <w:b/>
          <w:sz w:val="24"/>
          <w:szCs w:val="24"/>
        </w:rPr>
        <w:lastRenderedPageBreak/>
        <w:t>4.5 BANKING AND INSURANCE</w:t>
      </w:r>
    </w:p>
    <w:p w:rsidR="00EB6749" w:rsidRPr="00F77E51" w:rsidRDefault="00EB6749" w:rsidP="00EB6749">
      <w:pPr>
        <w:spacing w:after="0"/>
        <w:jc w:val="both"/>
        <w:rPr>
          <w:rFonts w:ascii="Times New Roman" w:hAnsi="Times New Roman"/>
          <w:sz w:val="24"/>
          <w:szCs w:val="24"/>
        </w:rPr>
      </w:pPr>
      <w:r w:rsidRPr="00F77E51">
        <w:rPr>
          <w:rFonts w:ascii="Times New Roman" w:hAnsi="Times New Roman"/>
          <w:b/>
          <w:sz w:val="24"/>
          <w:szCs w:val="24"/>
        </w:rPr>
        <w:t>UNIT-I</w:t>
      </w:r>
    </w:p>
    <w:p w:rsidR="00EB6749" w:rsidRPr="00F77E51" w:rsidRDefault="00EB6749" w:rsidP="00EB6749">
      <w:pPr>
        <w:spacing w:after="0"/>
        <w:jc w:val="both"/>
        <w:rPr>
          <w:rFonts w:ascii="Times New Roman" w:hAnsi="Times New Roman"/>
          <w:sz w:val="24"/>
          <w:szCs w:val="24"/>
        </w:rPr>
      </w:pPr>
      <w:r w:rsidRPr="00F77E51">
        <w:rPr>
          <w:rFonts w:ascii="Times New Roman" w:hAnsi="Times New Roman"/>
          <w:sz w:val="24"/>
          <w:szCs w:val="24"/>
        </w:rPr>
        <w:t>Financial Services-Meaning-Structure of Indian Financial System-Importance of Financial System for the Economic Development.</w:t>
      </w:r>
    </w:p>
    <w:p w:rsidR="00EB6749" w:rsidRPr="00F77E51" w:rsidRDefault="00EB6749" w:rsidP="00EB6749">
      <w:pPr>
        <w:spacing w:after="0"/>
        <w:jc w:val="both"/>
        <w:rPr>
          <w:rFonts w:ascii="Times New Roman" w:hAnsi="Times New Roman"/>
          <w:b/>
          <w:sz w:val="24"/>
          <w:szCs w:val="24"/>
        </w:rPr>
      </w:pPr>
    </w:p>
    <w:p w:rsidR="00EB6749" w:rsidRPr="00F77E51" w:rsidRDefault="00EB6749" w:rsidP="00EB6749">
      <w:pPr>
        <w:spacing w:after="0"/>
        <w:jc w:val="both"/>
        <w:rPr>
          <w:rFonts w:ascii="Times New Roman" w:hAnsi="Times New Roman"/>
          <w:b/>
          <w:sz w:val="24"/>
          <w:szCs w:val="24"/>
        </w:rPr>
      </w:pPr>
      <w:r w:rsidRPr="00F77E51">
        <w:rPr>
          <w:rFonts w:ascii="Times New Roman" w:hAnsi="Times New Roman"/>
          <w:b/>
          <w:sz w:val="24"/>
          <w:szCs w:val="24"/>
        </w:rPr>
        <w:t>UNIT-II</w:t>
      </w:r>
    </w:p>
    <w:p w:rsidR="00EB6749" w:rsidRPr="00F77E51" w:rsidRDefault="00EB6749" w:rsidP="00EB6749">
      <w:pPr>
        <w:jc w:val="both"/>
        <w:rPr>
          <w:rFonts w:ascii="Times New Roman" w:hAnsi="Times New Roman"/>
          <w:sz w:val="24"/>
          <w:szCs w:val="24"/>
        </w:rPr>
      </w:pPr>
      <w:r w:rsidRPr="00F77E51">
        <w:rPr>
          <w:rFonts w:ascii="Times New Roman" w:hAnsi="Times New Roman"/>
          <w:sz w:val="24"/>
          <w:szCs w:val="24"/>
        </w:rPr>
        <w:t>Banking Institutions: Commercial Banks-Functions-Reserve Bank of India-Public and Private Sector Banks- Reserve Bank of India- NPAs and Capital Adequacy Norms.</w:t>
      </w:r>
    </w:p>
    <w:p w:rsidR="00EB6749" w:rsidRPr="00F77E51" w:rsidRDefault="00EB6749" w:rsidP="00EB6749">
      <w:pPr>
        <w:spacing w:after="0"/>
        <w:jc w:val="both"/>
        <w:rPr>
          <w:rFonts w:ascii="Times New Roman" w:hAnsi="Times New Roman"/>
          <w:b/>
          <w:sz w:val="24"/>
          <w:szCs w:val="24"/>
        </w:rPr>
      </w:pPr>
      <w:r w:rsidRPr="00F77E51">
        <w:rPr>
          <w:rFonts w:ascii="Times New Roman" w:hAnsi="Times New Roman"/>
          <w:b/>
          <w:sz w:val="24"/>
          <w:szCs w:val="24"/>
        </w:rPr>
        <w:t>UNIT-III</w:t>
      </w:r>
    </w:p>
    <w:p w:rsidR="00EB6749" w:rsidRPr="00F77E51" w:rsidRDefault="00EB6749" w:rsidP="00EB6749">
      <w:pPr>
        <w:spacing w:after="0"/>
        <w:jc w:val="both"/>
        <w:rPr>
          <w:rFonts w:ascii="Times New Roman" w:hAnsi="Times New Roman"/>
          <w:sz w:val="24"/>
          <w:szCs w:val="24"/>
        </w:rPr>
      </w:pPr>
      <w:r w:rsidRPr="00F77E51">
        <w:rPr>
          <w:rFonts w:ascii="Times New Roman" w:hAnsi="Times New Roman"/>
          <w:sz w:val="24"/>
          <w:szCs w:val="24"/>
        </w:rPr>
        <w:t xml:space="preserve">Development Banking: Concept-Evolution- Functions and Activities-Non- Banking Financial Institutions: Operational Policies and </w:t>
      </w:r>
      <w:proofErr w:type="spellStart"/>
      <w:r w:rsidRPr="00F77E51">
        <w:rPr>
          <w:rFonts w:ascii="Times New Roman" w:hAnsi="Times New Roman"/>
          <w:sz w:val="24"/>
          <w:szCs w:val="24"/>
        </w:rPr>
        <w:t>Performance.Investment</w:t>
      </w:r>
      <w:proofErr w:type="spellEnd"/>
      <w:r w:rsidRPr="00F77E51">
        <w:rPr>
          <w:rFonts w:ascii="Times New Roman" w:hAnsi="Times New Roman"/>
          <w:sz w:val="24"/>
          <w:szCs w:val="24"/>
        </w:rPr>
        <w:t xml:space="preserve"> Banking: Concept-Functions and Activities-Underwriting</w:t>
      </w:r>
    </w:p>
    <w:p w:rsidR="00EB6749" w:rsidRPr="00F77E51" w:rsidRDefault="00EB6749" w:rsidP="00EB6749">
      <w:pPr>
        <w:spacing w:after="0"/>
        <w:jc w:val="both"/>
        <w:rPr>
          <w:rFonts w:ascii="Times New Roman" w:hAnsi="Times New Roman"/>
          <w:b/>
          <w:sz w:val="24"/>
          <w:szCs w:val="24"/>
        </w:rPr>
      </w:pPr>
    </w:p>
    <w:p w:rsidR="00EB6749" w:rsidRPr="00F77E51" w:rsidRDefault="00EB6749" w:rsidP="00EB6749">
      <w:pPr>
        <w:spacing w:after="0"/>
        <w:jc w:val="both"/>
        <w:rPr>
          <w:rFonts w:ascii="Times New Roman" w:hAnsi="Times New Roman"/>
          <w:sz w:val="24"/>
          <w:szCs w:val="24"/>
        </w:rPr>
      </w:pPr>
      <w:r w:rsidRPr="00F77E51">
        <w:rPr>
          <w:rFonts w:ascii="Times New Roman" w:hAnsi="Times New Roman"/>
          <w:b/>
          <w:sz w:val="24"/>
          <w:szCs w:val="24"/>
        </w:rPr>
        <w:t>UNIT-VI</w:t>
      </w:r>
    </w:p>
    <w:p w:rsidR="00EB6749" w:rsidRPr="00F77E51" w:rsidRDefault="00EB6749" w:rsidP="00EB6749">
      <w:pPr>
        <w:jc w:val="both"/>
        <w:rPr>
          <w:rFonts w:ascii="Times New Roman" w:hAnsi="Times New Roman"/>
          <w:sz w:val="24"/>
          <w:szCs w:val="24"/>
        </w:rPr>
      </w:pPr>
      <w:r w:rsidRPr="00F77E51">
        <w:rPr>
          <w:rFonts w:ascii="Times New Roman" w:hAnsi="Times New Roman"/>
          <w:sz w:val="24"/>
          <w:szCs w:val="24"/>
        </w:rPr>
        <w:t>Insurance-Principles-Types- Life Health, Fire and Marine Insurance-Advantages-Insurance Sector Reforms in India-Challenges of Insurance Sector.</w:t>
      </w:r>
    </w:p>
    <w:p w:rsidR="00EB6749" w:rsidRPr="00F77E51" w:rsidRDefault="00EB6749" w:rsidP="00EB6749">
      <w:pPr>
        <w:spacing w:after="0"/>
        <w:jc w:val="both"/>
        <w:rPr>
          <w:rFonts w:ascii="Times New Roman" w:hAnsi="Times New Roman"/>
          <w:b/>
          <w:sz w:val="24"/>
          <w:szCs w:val="24"/>
        </w:rPr>
      </w:pPr>
      <w:r w:rsidRPr="00F77E51">
        <w:rPr>
          <w:rFonts w:ascii="Times New Roman" w:hAnsi="Times New Roman"/>
          <w:b/>
          <w:sz w:val="24"/>
          <w:szCs w:val="24"/>
        </w:rPr>
        <w:t>UNIT-V</w:t>
      </w:r>
    </w:p>
    <w:p w:rsidR="00EB6749" w:rsidRPr="00F77E51" w:rsidRDefault="00EB6749" w:rsidP="00EB6749">
      <w:pPr>
        <w:spacing w:after="0"/>
        <w:jc w:val="both"/>
        <w:rPr>
          <w:rFonts w:ascii="Times New Roman" w:hAnsi="Times New Roman"/>
          <w:sz w:val="24"/>
          <w:szCs w:val="24"/>
        </w:rPr>
      </w:pPr>
      <w:r w:rsidRPr="00F77E51">
        <w:rPr>
          <w:rFonts w:ascii="Times New Roman" w:hAnsi="Times New Roman"/>
          <w:sz w:val="24"/>
          <w:szCs w:val="24"/>
        </w:rPr>
        <w:t>Insurance Companies: Structure and Investment Pattern of LIC, GIC and other Insurance Companies-Competition and Innovation- Role of IRDA.</w:t>
      </w:r>
    </w:p>
    <w:p w:rsidR="00EB6749" w:rsidRPr="00F77E51" w:rsidRDefault="00EB6749" w:rsidP="00EB6749">
      <w:pPr>
        <w:pStyle w:val="Default"/>
        <w:ind w:right="-720"/>
        <w:jc w:val="both"/>
        <w:rPr>
          <w:b/>
          <w:bCs/>
        </w:rPr>
      </w:pPr>
    </w:p>
    <w:p w:rsidR="00EB6749" w:rsidRPr="00F77E51" w:rsidRDefault="00EB6749" w:rsidP="00EB6749">
      <w:pPr>
        <w:pStyle w:val="Default"/>
        <w:ind w:right="-720"/>
        <w:jc w:val="both"/>
        <w:rPr>
          <w:b/>
          <w:bCs/>
        </w:rPr>
      </w:pPr>
    </w:p>
    <w:p w:rsidR="00EB6749" w:rsidRPr="00F77E51" w:rsidRDefault="00EB6749" w:rsidP="00EB6749">
      <w:pPr>
        <w:pStyle w:val="Default"/>
        <w:ind w:right="-720"/>
        <w:jc w:val="both"/>
      </w:pPr>
      <w:r w:rsidRPr="00F77E51">
        <w:rPr>
          <w:b/>
          <w:bCs/>
        </w:rPr>
        <w:t xml:space="preserve">NOTE: </w:t>
      </w:r>
      <w:r w:rsidRPr="00F77E51">
        <w:t xml:space="preserve">At least one </w:t>
      </w:r>
      <w:r w:rsidRPr="00F77E51">
        <w:rPr>
          <w:b/>
        </w:rPr>
        <w:t>Case Study</w:t>
      </w:r>
      <w:r w:rsidRPr="00F77E51">
        <w:t xml:space="preserve"> is to be discussed per unit in the class. </w:t>
      </w:r>
    </w:p>
    <w:p w:rsidR="00EB6749" w:rsidRPr="00F77E51" w:rsidRDefault="00EB6749" w:rsidP="00EB6749">
      <w:pPr>
        <w:pStyle w:val="Default"/>
        <w:ind w:right="-720"/>
        <w:jc w:val="both"/>
      </w:pPr>
    </w:p>
    <w:p w:rsidR="00EB6749" w:rsidRPr="00F77E51" w:rsidRDefault="00EB6749" w:rsidP="00EB6749">
      <w:pPr>
        <w:pStyle w:val="Default"/>
        <w:ind w:right="-720"/>
        <w:contextualSpacing/>
        <w:jc w:val="both"/>
        <w:rPr>
          <w:b/>
          <w:lang w:val="en-GB"/>
        </w:rPr>
      </w:pPr>
      <w:r w:rsidRPr="00F77E51">
        <w:rPr>
          <w:b/>
          <w:lang w:val="en-GB"/>
        </w:rPr>
        <w:t>Suggested Books:</w:t>
      </w:r>
    </w:p>
    <w:p w:rsidR="00EB6749" w:rsidRPr="00F77E51" w:rsidRDefault="00EB6749" w:rsidP="00EB6749">
      <w:pPr>
        <w:spacing w:after="0" w:line="240" w:lineRule="auto"/>
        <w:jc w:val="both"/>
        <w:rPr>
          <w:rFonts w:ascii="Times New Roman" w:hAnsi="Times New Roman"/>
          <w:b/>
          <w:bCs/>
          <w:sz w:val="24"/>
          <w:szCs w:val="24"/>
        </w:rPr>
      </w:pPr>
    </w:p>
    <w:p w:rsidR="00EB6749" w:rsidRPr="00F77E51" w:rsidRDefault="00EB6749" w:rsidP="00B32BF9">
      <w:pPr>
        <w:pStyle w:val="ListParagraph"/>
        <w:numPr>
          <w:ilvl w:val="0"/>
          <w:numId w:val="57"/>
        </w:numPr>
        <w:spacing w:after="0" w:line="240" w:lineRule="auto"/>
        <w:jc w:val="both"/>
        <w:rPr>
          <w:rFonts w:ascii="Times New Roman" w:hAnsi="Times New Roman"/>
          <w:bCs/>
          <w:sz w:val="24"/>
          <w:szCs w:val="24"/>
        </w:rPr>
      </w:pPr>
      <w:r w:rsidRPr="00F77E51">
        <w:rPr>
          <w:rFonts w:ascii="Times New Roman" w:hAnsi="Times New Roman"/>
          <w:bCs/>
          <w:sz w:val="24"/>
          <w:szCs w:val="24"/>
        </w:rPr>
        <w:t>Vasant Desai and Jain, “Financial Services: Banking and Insurance”, HPH.</w:t>
      </w:r>
    </w:p>
    <w:p w:rsidR="00EB6749" w:rsidRPr="00F77E51" w:rsidRDefault="00EB6749" w:rsidP="00B32BF9">
      <w:pPr>
        <w:pStyle w:val="ListParagraph"/>
        <w:numPr>
          <w:ilvl w:val="0"/>
          <w:numId w:val="57"/>
        </w:numPr>
        <w:spacing w:after="0" w:line="240" w:lineRule="auto"/>
        <w:jc w:val="both"/>
        <w:rPr>
          <w:rFonts w:ascii="Times New Roman" w:hAnsi="Times New Roman"/>
          <w:bCs/>
          <w:sz w:val="24"/>
          <w:szCs w:val="24"/>
        </w:rPr>
      </w:pPr>
      <w:proofErr w:type="spellStart"/>
      <w:r w:rsidRPr="00F77E51">
        <w:rPr>
          <w:rFonts w:ascii="Times New Roman" w:hAnsi="Times New Roman"/>
          <w:bCs/>
          <w:sz w:val="24"/>
          <w:szCs w:val="24"/>
        </w:rPr>
        <w:t>Mithani</w:t>
      </w:r>
      <w:proofErr w:type="spellEnd"/>
      <w:r w:rsidRPr="00F77E51">
        <w:rPr>
          <w:rFonts w:ascii="Times New Roman" w:hAnsi="Times New Roman"/>
          <w:bCs/>
          <w:sz w:val="24"/>
          <w:szCs w:val="24"/>
        </w:rPr>
        <w:t xml:space="preserve"> and </w:t>
      </w:r>
      <w:proofErr w:type="spellStart"/>
      <w:r w:rsidRPr="00F77E51">
        <w:rPr>
          <w:rFonts w:ascii="Times New Roman" w:hAnsi="Times New Roman"/>
          <w:bCs/>
          <w:sz w:val="24"/>
          <w:szCs w:val="24"/>
        </w:rPr>
        <w:t>Gordan</w:t>
      </w:r>
      <w:proofErr w:type="spellEnd"/>
      <w:r w:rsidRPr="00F77E51">
        <w:rPr>
          <w:rFonts w:ascii="Times New Roman" w:hAnsi="Times New Roman"/>
          <w:bCs/>
          <w:sz w:val="24"/>
          <w:szCs w:val="24"/>
        </w:rPr>
        <w:t>, “Financial Services: Banking and Insurance”, HPH.</w:t>
      </w:r>
    </w:p>
    <w:p w:rsidR="00EB6749" w:rsidRPr="00F77E51" w:rsidRDefault="00EB6749" w:rsidP="00B32BF9">
      <w:pPr>
        <w:pStyle w:val="ListParagraph"/>
        <w:numPr>
          <w:ilvl w:val="0"/>
          <w:numId w:val="57"/>
        </w:numPr>
        <w:spacing w:after="0" w:line="240" w:lineRule="auto"/>
        <w:jc w:val="both"/>
        <w:rPr>
          <w:rFonts w:ascii="Times New Roman" w:hAnsi="Times New Roman"/>
          <w:bCs/>
          <w:sz w:val="24"/>
          <w:szCs w:val="24"/>
        </w:rPr>
      </w:pPr>
      <w:proofErr w:type="spellStart"/>
      <w:r w:rsidRPr="00F77E51">
        <w:rPr>
          <w:rFonts w:ascii="Times New Roman" w:hAnsi="Times New Roman"/>
          <w:bCs/>
          <w:sz w:val="24"/>
          <w:szCs w:val="24"/>
        </w:rPr>
        <w:t>Sethi</w:t>
      </w:r>
      <w:proofErr w:type="spellEnd"/>
      <w:r w:rsidRPr="00F77E51">
        <w:rPr>
          <w:rFonts w:ascii="Times New Roman" w:hAnsi="Times New Roman"/>
          <w:bCs/>
          <w:sz w:val="24"/>
          <w:szCs w:val="24"/>
        </w:rPr>
        <w:t xml:space="preserve"> and Bhatia, “Elements of  Banking and Insurance”, PHI.</w:t>
      </w:r>
    </w:p>
    <w:p w:rsidR="00EB6749" w:rsidRPr="00F77E51" w:rsidRDefault="00EB6749" w:rsidP="00B32BF9">
      <w:pPr>
        <w:pStyle w:val="ListParagraph"/>
        <w:numPr>
          <w:ilvl w:val="0"/>
          <w:numId w:val="57"/>
        </w:numPr>
        <w:spacing w:after="0" w:line="240" w:lineRule="auto"/>
        <w:jc w:val="both"/>
        <w:rPr>
          <w:rFonts w:ascii="Times New Roman" w:hAnsi="Times New Roman"/>
          <w:bCs/>
          <w:sz w:val="24"/>
          <w:szCs w:val="24"/>
        </w:rPr>
      </w:pPr>
      <w:r w:rsidRPr="00F77E51">
        <w:rPr>
          <w:rFonts w:ascii="Times New Roman" w:hAnsi="Times New Roman"/>
          <w:bCs/>
          <w:sz w:val="24"/>
          <w:szCs w:val="24"/>
        </w:rPr>
        <w:t>Paul Suresh, “Management of Banking and Financial Services”, Pearson.</w:t>
      </w:r>
    </w:p>
    <w:p w:rsidR="00EB6749" w:rsidRPr="00F77E51" w:rsidRDefault="00EB6749" w:rsidP="00B32BF9">
      <w:pPr>
        <w:pStyle w:val="ListParagraph"/>
        <w:numPr>
          <w:ilvl w:val="0"/>
          <w:numId w:val="57"/>
        </w:numPr>
        <w:spacing w:after="0" w:line="240" w:lineRule="auto"/>
        <w:jc w:val="both"/>
        <w:rPr>
          <w:rFonts w:ascii="Times New Roman" w:hAnsi="Times New Roman"/>
          <w:bCs/>
          <w:sz w:val="24"/>
          <w:szCs w:val="24"/>
        </w:rPr>
      </w:pPr>
      <w:proofErr w:type="spellStart"/>
      <w:r w:rsidRPr="00F77E51">
        <w:rPr>
          <w:rFonts w:ascii="Times New Roman" w:hAnsi="Times New Roman"/>
          <w:bCs/>
          <w:sz w:val="24"/>
          <w:szCs w:val="24"/>
        </w:rPr>
        <w:t>Tripathy</w:t>
      </w:r>
      <w:proofErr w:type="spellEnd"/>
      <w:r w:rsidRPr="00F77E51">
        <w:rPr>
          <w:rFonts w:ascii="Times New Roman" w:hAnsi="Times New Roman"/>
          <w:bCs/>
          <w:sz w:val="24"/>
          <w:szCs w:val="24"/>
        </w:rPr>
        <w:t xml:space="preserve"> and Pal, “Insurance-Theory and Practice”, PHI.</w:t>
      </w:r>
    </w:p>
    <w:p w:rsidR="00EB6749" w:rsidRPr="00F77E51" w:rsidRDefault="00EB6749" w:rsidP="00EB6749">
      <w:pPr>
        <w:pStyle w:val="ListParagraph"/>
        <w:jc w:val="both"/>
        <w:rPr>
          <w:rFonts w:ascii="Times New Roman" w:hAnsi="Times New Roman"/>
          <w:bCs/>
          <w:sz w:val="24"/>
          <w:szCs w:val="24"/>
        </w:rPr>
      </w:pPr>
    </w:p>
    <w:p w:rsidR="00EB6749" w:rsidRPr="00F77E51" w:rsidRDefault="00EB6749" w:rsidP="00EB6749">
      <w:pPr>
        <w:rPr>
          <w:rFonts w:ascii="Times New Roman" w:hAnsi="Times New Roman"/>
          <w:sz w:val="24"/>
          <w:szCs w:val="24"/>
        </w:rPr>
      </w:pPr>
    </w:p>
    <w:p w:rsidR="00EB6749" w:rsidRPr="00F77E51" w:rsidRDefault="00EB6749" w:rsidP="00EB6749">
      <w:pPr>
        <w:rPr>
          <w:rFonts w:ascii="Times New Roman" w:hAnsi="Times New Roman"/>
          <w:sz w:val="24"/>
          <w:szCs w:val="24"/>
        </w:rPr>
      </w:pPr>
    </w:p>
    <w:p w:rsidR="00EB6749" w:rsidRPr="00F77E51" w:rsidRDefault="00EB6749" w:rsidP="00EB6749">
      <w:pPr>
        <w:rPr>
          <w:rFonts w:ascii="Times New Roman" w:hAnsi="Times New Roman"/>
          <w:sz w:val="24"/>
          <w:szCs w:val="24"/>
        </w:rPr>
      </w:pPr>
    </w:p>
    <w:p w:rsidR="00EB6749" w:rsidRPr="00F77E51" w:rsidRDefault="00EB6749" w:rsidP="00EB6749">
      <w:pPr>
        <w:jc w:val="center"/>
        <w:rPr>
          <w:rFonts w:ascii="Times New Roman" w:hAnsi="Times New Roman"/>
          <w:b/>
          <w:sz w:val="24"/>
          <w:szCs w:val="24"/>
        </w:rPr>
      </w:pPr>
    </w:p>
    <w:p w:rsidR="00EB6749" w:rsidRPr="00F77E51" w:rsidRDefault="00EB6749" w:rsidP="00EB6749">
      <w:pPr>
        <w:jc w:val="center"/>
        <w:rPr>
          <w:rFonts w:ascii="Times New Roman" w:hAnsi="Times New Roman"/>
          <w:b/>
          <w:sz w:val="24"/>
          <w:szCs w:val="24"/>
        </w:rPr>
      </w:pPr>
    </w:p>
    <w:p w:rsidR="00EB6749" w:rsidRPr="00F77E51" w:rsidRDefault="00EB6749" w:rsidP="00EB6749">
      <w:pPr>
        <w:jc w:val="center"/>
        <w:rPr>
          <w:rFonts w:ascii="Times New Roman" w:hAnsi="Times New Roman"/>
          <w:b/>
          <w:sz w:val="24"/>
          <w:szCs w:val="24"/>
        </w:rPr>
      </w:pPr>
    </w:p>
    <w:p w:rsidR="00EB6749" w:rsidRPr="00F77E51" w:rsidRDefault="00EB6749" w:rsidP="00EB6749">
      <w:pPr>
        <w:jc w:val="center"/>
        <w:rPr>
          <w:rFonts w:ascii="Times New Roman" w:hAnsi="Times New Roman"/>
          <w:b/>
          <w:sz w:val="24"/>
          <w:szCs w:val="24"/>
          <w:u w:val="single"/>
        </w:rPr>
      </w:pPr>
      <w:r w:rsidRPr="00F77E51">
        <w:rPr>
          <w:rFonts w:ascii="Times New Roman" w:hAnsi="Times New Roman"/>
          <w:b/>
          <w:sz w:val="24"/>
          <w:szCs w:val="24"/>
        </w:rPr>
        <w:br w:type="page"/>
      </w:r>
      <w:r w:rsidRPr="00F77E51">
        <w:rPr>
          <w:rFonts w:ascii="Times New Roman" w:hAnsi="Times New Roman"/>
          <w:b/>
          <w:sz w:val="24"/>
          <w:szCs w:val="24"/>
        </w:rPr>
        <w:lastRenderedPageBreak/>
        <w:t>4.6 BASICS OF PRODUCTION AND OPERATION MANAGEMENT</w:t>
      </w:r>
    </w:p>
    <w:p w:rsidR="00EB6749" w:rsidRPr="00F77E51" w:rsidRDefault="00EB6749" w:rsidP="00EB6749">
      <w:pPr>
        <w:spacing w:after="0"/>
        <w:rPr>
          <w:rFonts w:ascii="Times New Roman" w:hAnsi="Times New Roman"/>
          <w:b/>
          <w:sz w:val="24"/>
          <w:szCs w:val="24"/>
        </w:rPr>
      </w:pPr>
      <w:r w:rsidRPr="00F77E51">
        <w:rPr>
          <w:rFonts w:ascii="Times New Roman" w:hAnsi="Times New Roman"/>
          <w:b/>
          <w:sz w:val="24"/>
          <w:szCs w:val="24"/>
        </w:rPr>
        <w:t xml:space="preserve"> UNIT-I: </w:t>
      </w:r>
    </w:p>
    <w:p w:rsidR="00EB6749" w:rsidRPr="00F77E51" w:rsidRDefault="00EB6749" w:rsidP="00EB6749">
      <w:pPr>
        <w:spacing w:after="0"/>
        <w:rPr>
          <w:rFonts w:ascii="Times New Roman" w:hAnsi="Times New Roman"/>
          <w:sz w:val="24"/>
          <w:szCs w:val="24"/>
        </w:rPr>
      </w:pPr>
      <w:r w:rsidRPr="00F77E51">
        <w:rPr>
          <w:rFonts w:ascii="Times New Roman" w:hAnsi="Times New Roman"/>
          <w:sz w:val="24"/>
          <w:szCs w:val="24"/>
        </w:rPr>
        <w:t>Introduction: Concept of Production Management-Operation Management-Scope-Role Objectives-Functions of Production Management in India.</w:t>
      </w:r>
    </w:p>
    <w:p w:rsidR="00EB6749" w:rsidRPr="00F77E51" w:rsidRDefault="00EB6749" w:rsidP="00EB6749">
      <w:pPr>
        <w:spacing w:after="0"/>
        <w:jc w:val="both"/>
        <w:rPr>
          <w:rFonts w:ascii="Times New Roman" w:hAnsi="Times New Roman"/>
          <w:sz w:val="24"/>
          <w:szCs w:val="24"/>
        </w:rPr>
      </w:pPr>
    </w:p>
    <w:p w:rsidR="00EB6749" w:rsidRPr="00F77E51" w:rsidRDefault="00EB6749" w:rsidP="00EB6749">
      <w:pPr>
        <w:spacing w:after="0"/>
        <w:jc w:val="both"/>
        <w:rPr>
          <w:rFonts w:ascii="Times New Roman" w:hAnsi="Times New Roman"/>
          <w:b/>
          <w:sz w:val="24"/>
          <w:szCs w:val="24"/>
        </w:rPr>
      </w:pPr>
      <w:r w:rsidRPr="00F77E51">
        <w:rPr>
          <w:rFonts w:ascii="Times New Roman" w:hAnsi="Times New Roman"/>
          <w:b/>
          <w:sz w:val="24"/>
          <w:szCs w:val="24"/>
        </w:rPr>
        <w:t xml:space="preserve">UNIT-II: </w:t>
      </w:r>
    </w:p>
    <w:p w:rsidR="00EB6749" w:rsidRPr="00F77E51" w:rsidRDefault="00EB6749" w:rsidP="00EB6749">
      <w:pPr>
        <w:spacing w:after="0"/>
        <w:jc w:val="both"/>
        <w:rPr>
          <w:rFonts w:ascii="Times New Roman" w:hAnsi="Times New Roman"/>
          <w:b/>
          <w:sz w:val="24"/>
          <w:szCs w:val="24"/>
        </w:rPr>
      </w:pPr>
      <w:r w:rsidRPr="00F77E51">
        <w:rPr>
          <w:rFonts w:ascii="Times New Roman" w:hAnsi="Times New Roman"/>
          <w:sz w:val="24"/>
          <w:szCs w:val="24"/>
        </w:rPr>
        <w:t xml:space="preserve">Production Planning and </w:t>
      </w:r>
      <w:proofErr w:type="spellStart"/>
      <w:r w:rsidRPr="00F77E51">
        <w:rPr>
          <w:rFonts w:ascii="Times New Roman" w:hAnsi="Times New Roman"/>
          <w:sz w:val="24"/>
          <w:szCs w:val="24"/>
        </w:rPr>
        <w:t>Control:Introduction-Nature-Factors</w:t>
      </w:r>
      <w:proofErr w:type="spellEnd"/>
      <w:r w:rsidRPr="00F77E51">
        <w:rPr>
          <w:rFonts w:ascii="Times New Roman" w:hAnsi="Times New Roman"/>
          <w:sz w:val="24"/>
          <w:szCs w:val="24"/>
        </w:rPr>
        <w:t xml:space="preserve"> Affecting Production Planning and Control, Advantages, Objectives, Functions, Role of Production Planning and Control in Operations Management.</w:t>
      </w:r>
    </w:p>
    <w:p w:rsidR="00EB6749" w:rsidRPr="00F77E51" w:rsidRDefault="00EB6749" w:rsidP="00EB6749">
      <w:pPr>
        <w:spacing w:after="0"/>
        <w:jc w:val="both"/>
        <w:rPr>
          <w:rFonts w:ascii="Times New Roman" w:hAnsi="Times New Roman"/>
          <w:sz w:val="24"/>
          <w:szCs w:val="24"/>
        </w:rPr>
      </w:pPr>
    </w:p>
    <w:p w:rsidR="00EB6749" w:rsidRPr="00F77E51" w:rsidRDefault="00EB6749" w:rsidP="00EB6749">
      <w:pPr>
        <w:spacing w:after="0"/>
        <w:jc w:val="both"/>
        <w:rPr>
          <w:rFonts w:ascii="Times New Roman" w:hAnsi="Times New Roman"/>
          <w:b/>
          <w:sz w:val="24"/>
          <w:szCs w:val="24"/>
        </w:rPr>
      </w:pPr>
      <w:r w:rsidRPr="00F77E51">
        <w:rPr>
          <w:rFonts w:ascii="Times New Roman" w:hAnsi="Times New Roman"/>
          <w:b/>
          <w:sz w:val="24"/>
          <w:szCs w:val="24"/>
        </w:rPr>
        <w:t xml:space="preserve">UNIT-III: </w:t>
      </w:r>
    </w:p>
    <w:p w:rsidR="00EB6749" w:rsidRPr="00F77E51" w:rsidRDefault="00EB6749" w:rsidP="00EB6749">
      <w:pPr>
        <w:spacing w:after="0"/>
        <w:jc w:val="both"/>
        <w:rPr>
          <w:rFonts w:ascii="Times New Roman" w:hAnsi="Times New Roman"/>
          <w:b/>
          <w:sz w:val="24"/>
          <w:szCs w:val="24"/>
        </w:rPr>
      </w:pPr>
      <w:r w:rsidRPr="00F77E51">
        <w:rPr>
          <w:rFonts w:ascii="Times New Roman" w:hAnsi="Times New Roman"/>
          <w:sz w:val="24"/>
          <w:szCs w:val="24"/>
        </w:rPr>
        <w:t xml:space="preserve">Plant location and </w:t>
      </w:r>
      <w:proofErr w:type="spellStart"/>
      <w:r w:rsidRPr="00F77E51">
        <w:rPr>
          <w:rFonts w:ascii="Times New Roman" w:hAnsi="Times New Roman"/>
          <w:sz w:val="24"/>
          <w:szCs w:val="24"/>
        </w:rPr>
        <w:t>layout:Plant</w:t>
      </w:r>
      <w:proofErr w:type="spellEnd"/>
      <w:r w:rsidRPr="00F77E51">
        <w:rPr>
          <w:rFonts w:ascii="Times New Roman" w:hAnsi="Times New Roman"/>
          <w:sz w:val="24"/>
          <w:szCs w:val="24"/>
        </w:rPr>
        <w:t xml:space="preserve"> Location- Meaning -Factors Affecting Location, Objectives, Plant Layout, Meaning-Types of Layout, Principles, Factors Influencing Plant Layout.</w:t>
      </w:r>
    </w:p>
    <w:p w:rsidR="00EB6749" w:rsidRPr="00F77E51" w:rsidRDefault="00EB6749" w:rsidP="00EB6749">
      <w:pPr>
        <w:spacing w:after="0"/>
        <w:jc w:val="both"/>
        <w:rPr>
          <w:rFonts w:ascii="Times New Roman" w:hAnsi="Times New Roman"/>
          <w:sz w:val="24"/>
          <w:szCs w:val="24"/>
        </w:rPr>
      </w:pPr>
    </w:p>
    <w:p w:rsidR="00EB6749" w:rsidRPr="00F77E51" w:rsidRDefault="00EB6749" w:rsidP="00EB6749">
      <w:pPr>
        <w:spacing w:after="0"/>
        <w:jc w:val="both"/>
        <w:rPr>
          <w:rFonts w:ascii="Times New Roman" w:hAnsi="Times New Roman"/>
          <w:b/>
          <w:sz w:val="24"/>
          <w:szCs w:val="24"/>
        </w:rPr>
      </w:pPr>
      <w:r w:rsidRPr="00F77E51">
        <w:rPr>
          <w:rFonts w:ascii="Times New Roman" w:hAnsi="Times New Roman"/>
          <w:b/>
          <w:sz w:val="24"/>
          <w:szCs w:val="24"/>
        </w:rPr>
        <w:t xml:space="preserve">UNIT-IV: </w:t>
      </w:r>
    </w:p>
    <w:p w:rsidR="00EB6749" w:rsidRPr="00F77E51" w:rsidRDefault="00EB6749" w:rsidP="00EB6749">
      <w:pPr>
        <w:spacing w:after="0"/>
        <w:jc w:val="both"/>
        <w:rPr>
          <w:rFonts w:ascii="Times New Roman" w:hAnsi="Times New Roman"/>
          <w:sz w:val="24"/>
          <w:szCs w:val="24"/>
        </w:rPr>
      </w:pPr>
      <w:r w:rsidRPr="00F77E51">
        <w:rPr>
          <w:rFonts w:ascii="Times New Roman" w:hAnsi="Times New Roman"/>
          <w:sz w:val="24"/>
          <w:szCs w:val="24"/>
        </w:rPr>
        <w:t>Work study: Work Study - Work Measurement Study-Objectives of Work Study, Objectives of Method Study, Benefits of Work Measurement, Techniques of Work Measurement.</w:t>
      </w:r>
    </w:p>
    <w:p w:rsidR="00EB6749" w:rsidRPr="00F77E51" w:rsidRDefault="00EB6749" w:rsidP="00EB6749">
      <w:pPr>
        <w:spacing w:after="0"/>
        <w:jc w:val="both"/>
        <w:rPr>
          <w:rFonts w:ascii="Times New Roman" w:hAnsi="Times New Roman"/>
          <w:sz w:val="24"/>
          <w:szCs w:val="24"/>
        </w:rPr>
      </w:pPr>
    </w:p>
    <w:p w:rsidR="00EB6749" w:rsidRPr="00F77E51" w:rsidRDefault="00EB6749" w:rsidP="00EB6749">
      <w:pPr>
        <w:spacing w:after="0" w:line="360" w:lineRule="auto"/>
        <w:jc w:val="both"/>
        <w:rPr>
          <w:rFonts w:ascii="Times New Roman" w:hAnsi="Times New Roman"/>
          <w:b/>
          <w:sz w:val="24"/>
          <w:szCs w:val="24"/>
        </w:rPr>
      </w:pPr>
      <w:r w:rsidRPr="00F77E51">
        <w:rPr>
          <w:rFonts w:ascii="Times New Roman" w:hAnsi="Times New Roman"/>
          <w:b/>
          <w:sz w:val="24"/>
          <w:szCs w:val="24"/>
        </w:rPr>
        <w:t xml:space="preserve">UNIT-V: </w:t>
      </w:r>
    </w:p>
    <w:p w:rsidR="00EB6749" w:rsidRPr="00F77E51" w:rsidRDefault="00EB6749" w:rsidP="00EB6749">
      <w:pPr>
        <w:spacing w:after="0" w:line="360" w:lineRule="auto"/>
        <w:jc w:val="both"/>
        <w:rPr>
          <w:rFonts w:ascii="Times New Roman" w:hAnsi="Times New Roman"/>
          <w:b/>
          <w:sz w:val="24"/>
          <w:szCs w:val="24"/>
        </w:rPr>
      </w:pPr>
      <w:r w:rsidRPr="00F77E51">
        <w:rPr>
          <w:rFonts w:ascii="Times New Roman" w:hAnsi="Times New Roman"/>
          <w:sz w:val="24"/>
          <w:szCs w:val="24"/>
        </w:rPr>
        <w:t xml:space="preserve">Project and Maintenance </w:t>
      </w:r>
      <w:proofErr w:type="spellStart"/>
      <w:r w:rsidRPr="00F77E51">
        <w:rPr>
          <w:rFonts w:ascii="Times New Roman" w:hAnsi="Times New Roman"/>
          <w:sz w:val="24"/>
          <w:szCs w:val="24"/>
        </w:rPr>
        <w:t>Management:Project</w:t>
      </w:r>
      <w:proofErr w:type="spellEnd"/>
      <w:r w:rsidRPr="00F77E51">
        <w:rPr>
          <w:rFonts w:ascii="Times New Roman" w:hAnsi="Times New Roman"/>
          <w:sz w:val="24"/>
          <w:szCs w:val="24"/>
        </w:rPr>
        <w:t xml:space="preserve"> Management</w:t>
      </w:r>
      <w:r w:rsidRPr="00F77E51">
        <w:rPr>
          <w:rFonts w:ascii="Times New Roman" w:hAnsi="Times New Roman"/>
          <w:b/>
          <w:sz w:val="24"/>
          <w:szCs w:val="24"/>
        </w:rPr>
        <w:t>-</w:t>
      </w:r>
      <w:r w:rsidRPr="00F77E51">
        <w:rPr>
          <w:rFonts w:ascii="Times New Roman" w:hAnsi="Times New Roman"/>
          <w:sz w:val="24"/>
          <w:szCs w:val="24"/>
        </w:rPr>
        <w:t>Concept of Project-Types of Projects-Feasibility Report-Detailed Project Report-Maintenance Management.</w:t>
      </w:r>
    </w:p>
    <w:p w:rsidR="00EB6749" w:rsidRPr="00F77E51" w:rsidRDefault="00EB6749" w:rsidP="00EB6749">
      <w:pPr>
        <w:spacing w:after="0" w:line="360" w:lineRule="auto"/>
        <w:jc w:val="both"/>
        <w:rPr>
          <w:rFonts w:ascii="Times New Roman" w:hAnsi="Times New Roman"/>
          <w:sz w:val="24"/>
          <w:szCs w:val="24"/>
        </w:rPr>
      </w:pPr>
    </w:p>
    <w:p w:rsidR="00EB6749" w:rsidRPr="00F77E51" w:rsidRDefault="00EB6749" w:rsidP="00EB6749">
      <w:pPr>
        <w:spacing w:after="0" w:line="360" w:lineRule="auto"/>
        <w:jc w:val="both"/>
        <w:rPr>
          <w:rFonts w:ascii="Times New Roman" w:hAnsi="Times New Roman"/>
          <w:sz w:val="24"/>
          <w:szCs w:val="24"/>
        </w:rPr>
      </w:pPr>
      <w:r w:rsidRPr="00F77E51">
        <w:rPr>
          <w:rFonts w:ascii="Times New Roman" w:hAnsi="Times New Roman"/>
          <w:b/>
          <w:sz w:val="24"/>
          <w:szCs w:val="24"/>
        </w:rPr>
        <w:t>NOTE:</w:t>
      </w:r>
      <w:r w:rsidRPr="00F77E51">
        <w:rPr>
          <w:rFonts w:ascii="Times New Roman" w:hAnsi="Times New Roman"/>
          <w:sz w:val="24"/>
          <w:szCs w:val="24"/>
        </w:rPr>
        <w:t xml:space="preserve">  At least one</w:t>
      </w:r>
      <w:r w:rsidRPr="00F77E51">
        <w:rPr>
          <w:rFonts w:ascii="Times New Roman" w:hAnsi="Times New Roman"/>
          <w:b/>
          <w:sz w:val="24"/>
          <w:szCs w:val="24"/>
        </w:rPr>
        <w:t xml:space="preserve"> Case Study</w:t>
      </w:r>
      <w:r w:rsidRPr="00F77E51">
        <w:rPr>
          <w:rFonts w:ascii="Times New Roman" w:hAnsi="Times New Roman"/>
          <w:sz w:val="24"/>
          <w:szCs w:val="24"/>
        </w:rPr>
        <w:t xml:space="preserve"> is to be discussed per unit in the class</w:t>
      </w:r>
    </w:p>
    <w:p w:rsidR="00EB6749" w:rsidRPr="00F77E51" w:rsidRDefault="00EB6749" w:rsidP="00EB6749">
      <w:pPr>
        <w:spacing w:after="0" w:line="360" w:lineRule="auto"/>
        <w:jc w:val="both"/>
        <w:rPr>
          <w:rFonts w:ascii="Times New Roman" w:hAnsi="Times New Roman"/>
          <w:sz w:val="24"/>
          <w:szCs w:val="24"/>
        </w:rPr>
      </w:pPr>
    </w:p>
    <w:p w:rsidR="00EB6749" w:rsidRPr="00F77E51" w:rsidRDefault="00EB6749" w:rsidP="00EB6749">
      <w:pPr>
        <w:autoSpaceDE w:val="0"/>
        <w:autoSpaceDN w:val="0"/>
        <w:adjustRightInd w:val="0"/>
        <w:spacing w:after="0" w:line="240" w:lineRule="auto"/>
        <w:jc w:val="both"/>
        <w:rPr>
          <w:rFonts w:ascii="Times New Roman" w:hAnsi="Times New Roman"/>
          <w:b/>
          <w:bCs/>
          <w:sz w:val="24"/>
          <w:szCs w:val="24"/>
        </w:rPr>
      </w:pPr>
      <w:r w:rsidRPr="00F77E51">
        <w:rPr>
          <w:rFonts w:ascii="Times New Roman" w:hAnsi="Times New Roman"/>
          <w:b/>
          <w:bCs/>
          <w:sz w:val="24"/>
          <w:szCs w:val="24"/>
        </w:rPr>
        <w:t>Suggested Books:</w:t>
      </w:r>
    </w:p>
    <w:p w:rsidR="00EB6749" w:rsidRPr="00F77E51" w:rsidRDefault="00EB6749" w:rsidP="00EB6749">
      <w:pPr>
        <w:numPr>
          <w:ilvl w:val="1"/>
          <w:numId w:val="4"/>
        </w:numPr>
        <w:autoSpaceDE w:val="0"/>
        <w:autoSpaceDN w:val="0"/>
        <w:adjustRightInd w:val="0"/>
        <w:spacing w:after="0" w:line="240" w:lineRule="auto"/>
        <w:ind w:left="426"/>
        <w:jc w:val="both"/>
        <w:rPr>
          <w:rFonts w:ascii="Times New Roman" w:hAnsi="Times New Roman"/>
          <w:sz w:val="24"/>
          <w:szCs w:val="24"/>
        </w:rPr>
      </w:pPr>
      <w:proofErr w:type="spellStart"/>
      <w:r w:rsidRPr="00F77E51">
        <w:rPr>
          <w:rFonts w:ascii="Times New Roman" w:hAnsi="Times New Roman"/>
          <w:sz w:val="24"/>
          <w:szCs w:val="24"/>
        </w:rPr>
        <w:t>Mahadevan</w:t>
      </w:r>
      <w:proofErr w:type="spellEnd"/>
      <w:r w:rsidRPr="00F77E51">
        <w:rPr>
          <w:rFonts w:ascii="Times New Roman" w:hAnsi="Times New Roman"/>
          <w:sz w:val="24"/>
          <w:szCs w:val="24"/>
        </w:rPr>
        <w:t>. B, “Operations Management”, 2010, Pearson Education.</w:t>
      </w:r>
    </w:p>
    <w:p w:rsidR="00EB6749" w:rsidRPr="00F77E51" w:rsidRDefault="00EB6749" w:rsidP="00EB6749">
      <w:pPr>
        <w:numPr>
          <w:ilvl w:val="1"/>
          <w:numId w:val="4"/>
        </w:numPr>
        <w:autoSpaceDE w:val="0"/>
        <w:autoSpaceDN w:val="0"/>
        <w:adjustRightInd w:val="0"/>
        <w:spacing w:after="0" w:line="240" w:lineRule="auto"/>
        <w:ind w:left="426"/>
        <w:jc w:val="both"/>
        <w:rPr>
          <w:rFonts w:ascii="Times New Roman" w:hAnsi="Times New Roman"/>
          <w:sz w:val="24"/>
          <w:szCs w:val="24"/>
        </w:rPr>
      </w:pPr>
      <w:r w:rsidRPr="00F77E51">
        <w:rPr>
          <w:rFonts w:ascii="Times New Roman" w:hAnsi="Times New Roman"/>
          <w:sz w:val="24"/>
          <w:szCs w:val="24"/>
        </w:rPr>
        <w:t>Stevenson J. William, “Operations Management”, 2009, 9th Ed. Tata McGraw-Hill.</w:t>
      </w:r>
    </w:p>
    <w:p w:rsidR="00EB6749" w:rsidRPr="00F77E51" w:rsidRDefault="00EB6749" w:rsidP="00EB6749">
      <w:pPr>
        <w:numPr>
          <w:ilvl w:val="1"/>
          <w:numId w:val="4"/>
        </w:numPr>
        <w:autoSpaceDE w:val="0"/>
        <w:autoSpaceDN w:val="0"/>
        <w:adjustRightInd w:val="0"/>
        <w:spacing w:after="0" w:line="240" w:lineRule="auto"/>
        <w:ind w:left="426"/>
        <w:jc w:val="both"/>
        <w:rPr>
          <w:rFonts w:ascii="Times New Roman" w:hAnsi="Times New Roman"/>
          <w:sz w:val="24"/>
          <w:szCs w:val="24"/>
        </w:rPr>
      </w:pPr>
      <w:r w:rsidRPr="00F77E51">
        <w:rPr>
          <w:rFonts w:ascii="Times New Roman" w:hAnsi="Times New Roman"/>
          <w:sz w:val="24"/>
          <w:szCs w:val="24"/>
        </w:rPr>
        <w:t>James R Evans, David A. Collier, “Operations Management”, 2007, Cengage Learning.</w:t>
      </w:r>
    </w:p>
    <w:p w:rsidR="00EB6749" w:rsidRPr="00F77E51" w:rsidRDefault="00EB6749" w:rsidP="00EB6749">
      <w:pPr>
        <w:numPr>
          <w:ilvl w:val="1"/>
          <w:numId w:val="4"/>
        </w:numPr>
        <w:autoSpaceDE w:val="0"/>
        <w:autoSpaceDN w:val="0"/>
        <w:adjustRightInd w:val="0"/>
        <w:spacing w:after="0" w:line="240" w:lineRule="auto"/>
        <w:ind w:left="426"/>
        <w:jc w:val="both"/>
        <w:rPr>
          <w:rFonts w:ascii="Times New Roman" w:hAnsi="Times New Roman"/>
          <w:sz w:val="24"/>
          <w:szCs w:val="24"/>
        </w:rPr>
      </w:pPr>
      <w:proofErr w:type="spellStart"/>
      <w:r w:rsidRPr="00F77E51">
        <w:rPr>
          <w:rFonts w:ascii="Times New Roman" w:hAnsi="Times New Roman"/>
          <w:sz w:val="24"/>
          <w:szCs w:val="24"/>
        </w:rPr>
        <w:t>Aswathappa</w:t>
      </w:r>
      <w:proofErr w:type="spellEnd"/>
      <w:r w:rsidRPr="00F77E51">
        <w:rPr>
          <w:rFonts w:ascii="Times New Roman" w:hAnsi="Times New Roman"/>
          <w:sz w:val="24"/>
          <w:szCs w:val="24"/>
        </w:rPr>
        <w:t xml:space="preserve"> K. and </w:t>
      </w:r>
      <w:proofErr w:type="spellStart"/>
      <w:r w:rsidRPr="00F77E51">
        <w:rPr>
          <w:rFonts w:ascii="Times New Roman" w:hAnsi="Times New Roman"/>
          <w:sz w:val="24"/>
          <w:szCs w:val="24"/>
        </w:rPr>
        <w:t>Sridhara</w:t>
      </w:r>
      <w:proofErr w:type="spellEnd"/>
      <w:r w:rsidRPr="00F77E51">
        <w:rPr>
          <w:rFonts w:ascii="Times New Roman" w:hAnsi="Times New Roman"/>
          <w:sz w:val="24"/>
          <w:szCs w:val="24"/>
        </w:rPr>
        <w:t xml:space="preserve"> Bhat, “Production and Operations Management”, 2010, HPH.</w:t>
      </w:r>
    </w:p>
    <w:p w:rsidR="00EB6749" w:rsidRPr="00F77E51" w:rsidRDefault="00EB6749" w:rsidP="00EB6749">
      <w:pPr>
        <w:numPr>
          <w:ilvl w:val="1"/>
          <w:numId w:val="4"/>
        </w:numPr>
        <w:autoSpaceDE w:val="0"/>
        <w:autoSpaceDN w:val="0"/>
        <w:adjustRightInd w:val="0"/>
        <w:spacing w:after="0" w:line="240" w:lineRule="auto"/>
        <w:ind w:left="426"/>
        <w:jc w:val="both"/>
        <w:rPr>
          <w:rFonts w:ascii="Times New Roman" w:hAnsi="Times New Roman"/>
          <w:sz w:val="24"/>
          <w:szCs w:val="24"/>
        </w:rPr>
      </w:pPr>
      <w:r w:rsidRPr="00F77E51">
        <w:rPr>
          <w:rFonts w:ascii="Times New Roman" w:hAnsi="Times New Roman"/>
          <w:sz w:val="24"/>
          <w:szCs w:val="24"/>
        </w:rPr>
        <w:t xml:space="preserve">Danny Samson and Prakash </w:t>
      </w:r>
      <w:proofErr w:type="spellStart"/>
      <w:r w:rsidRPr="00F77E51">
        <w:rPr>
          <w:rFonts w:ascii="Times New Roman" w:hAnsi="Times New Roman"/>
          <w:sz w:val="24"/>
          <w:szCs w:val="24"/>
        </w:rPr>
        <w:t>J.Singh</w:t>
      </w:r>
      <w:proofErr w:type="spellEnd"/>
      <w:r w:rsidRPr="00F77E51">
        <w:rPr>
          <w:rFonts w:ascii="Times New Roman" w:hAnsi="Times New Roman"/>
          <w:sz w:val="24"/>
          <w:szCs w:val="24"/>
        </w:rPr>
        <w:t>, “Operations Management-An integrated approach”, 2009, 1st Ed. Cambridge press.</w:t>
      </w:r>
    </w:p>
    <w:p w:rsidR="00EB6749" w:rsidRPr="00F77E51" w:rsidRDefault="00EB6749" w:rsidP="00EB6749">
      <w:pPr>
        <w:numPr>
          <w:ilvl w:val="1"/>
          <w:numId w:val="4"/>
        </w:numPr>
        <w:autoSpaceDE w:val="0"/>
        <w:autoSpaceDN w:val="0"/>
        <w:adjustRightInd w:val="0"/>
        <w:spacing w:after="0" w:line="240" w:lineRule="auto"/>
        <w:ind w:left="426"/>
        <w:jc w:val="both"/>
        <w:rPr>
          <w:rFonts w:ascii="Times New Roman" w:hAnsi="Times New Roman"/>
          <w:sz w:val="24"/>
          <w:szCs w:val="24"/>
        </w:rPr>
      </w:pPr>
      <w:r w:rsidRPr="00F77E51">
        <w:rPr>
          <w:rFonts w:ascii="Times New Roman" w:hAnsi="Times New Roman"/>
          <w:sz w:val="24"/>
          <w:szCs w:val="24"/>
        </w:rPr>
        <w:t>Ray Wild, “Operations Management, 2003, Thomson Learning.</w:t>
      </w:r>
    </w:p>
    <w:p w:rsidR="00EB6749" w:rsidRPr="00F77E51" w:rsidRDefault="00EB6749" w:rsidP="00EB6749">
      <w:pPr>
        <w:numPr>
          <w:ilvl w:val="1"/>
          <w:numId w:val="4"/>
        </w:numPr>
        <w:autoSpaceDE w:val="0"/>
        <w:autoSpaceDN w:val="0"/>
        <w:adjustRightInd w:val="0"/>
        <w:spacing w:after="0" w:line="240" w:lineRule="auto"/>
        <w:ind w:left="426"/>
        <w:jc w:val="both"/>
        <w:rPr>
          <w:rFonts w:ascii="Times New Roman" w:hAnsi="Times New Roman"/>
          <w:sz w:val="24"/>
          <w:szCs w:val="24"/>
        </w:rPr>
      </w:pPr>
      <w:proofErr w:type="spellStart"/>
      <w:r w:rsidRPr="00F77E51">
        <w:rPr>
          <w:rFonts w:ascii="Times New Roman" w:hAnsi="Times New Roman"/>
          <w:sz w:val="24"/>
          <w:szCs w:val="24"/>
        </w:rPr>
        <w:t>KanishkaBedi</w:t>
      </w:r>
      <w:proofErr w:type="spellEnd"/>
      <w:r w:rsidRPr="00F77E51">
        <w:rPr>
          <w:rFonts w:ascii="Times New Roman" w:hAnsi="Times New Roman"/>
          <w:sz w:val="24"/>
          <w:szCs w:val="24"/>
        </w:rPr>
        <w:t>, “Production and Operations Management”, 2007, 2nd Ed. Oxford University Press.</w:t>
      </w:r>
    </w:p>
    <w:p w:rsidR="00EB6749" w:rsidRPr="00F77E51" w:rsidRDefault="00EB6749" w:rsidP="00EB6749">
      <w:pPr>
        <w:numPr>
          <w:ilvl w:val="1"/>
          <w:numId w:val="4"/>
        </w:numPr>
        <w:autoSpaceDE w:val="0"/>
        <w:autoSpaceDN w:val="0"/>
        <w:adjustRightInd w:val="0"/>
        <w:spacing w:after="0" w:line="240" w:lineRule="auto"/>
        <w:ind w:left="426"/>
        <w:jc w:val="both"/>
        <w:rPr>
          <w:rFonts w:ascii="Times New Roman" w:hAnsi="Times New Roman"/>
          <w:sz w:val="24"/>
          <w:szCs w:val="24"/>
        </w:rPr>
      </w:pPr>
      <w:r w:rsidRPr="00F77E51">
        <w:rPr>
          <w:rFonts w:ascii="Times New Roman" w:hAnsi="Times New Roman"/>
          <w:sz w:val="24"/>
          <w:szCs w:val="24"/>
        </w:rPr>
        <w:t xml:space="preserve">Everett. Adam, Jr. and Ronald J. Elbert, “Production and Operations Management Concepts, Models and </w:t>
      </w:r>
      <w:proofErr w:type="spellStart"/>
      <w:r w:rsidRPr="00F77E51">
        <w:rPr>
          <w:rFonts w:ascii="Times New Roman" w:hAnsi="Times New Roman"/>
          <w:sz w:val="24"/>
          <w:szCs w:val="24"/>
        </w:rPr>
        <w:t>Behaviour</w:t>
      </w:r>
      <w:proofErr w:type="spellEnd"/>
      <w:r w:rsidRPr="00F77E51">
        <w:rPr>
          <w:rFonts w:ascii="Times New Roman" w:hAnsi="Times New Roman"/>
          <w:sz w:val="24"/>
          <w:szCs w:val="24"/>
        </w:rPr>
        <w:t>”, 2003, Prentice Hall of India, 5th Ed.</w:t>
      </w:r>
    </w:p>
    <w:p w:rsidR="00EB6749" w:rsidRPr="00F77E51" w:rsidRDefault="00EB6749" w:rsidP="00EB6749">
      <w:pPr>
        <w:numPr>
          <w:ilvl w:val="1"/>
          <w:numId w:val="4"/>
        </w:numPr>
        <w:autoSpaceDE w:val="0"/>
        <w:autoSpaceDN w:val="0"/>
        <w:adjustRightInd w:val="0"/>
        <w:spacing w:after="0" w:line="240" w:lineRule="auto"/>
        <w:ind w:left="426"/>
        <w:jc w:val="both"/>
        <w:rPr>
          <w:rFonts w:ascii="Times New Roman" w:hAnsi="Times New Roman"/>
          <w:sz w:val="24"/>
          <w:szCs w:val="24"/>
        </w:rPr>
      </w:pPr>
      <w:r w:rsidRPr="00F77E51">
        <w:rPr>
          <w:rFonts w:ascii="Times New Roman" w:hAnsi="Times New Roman"/>
          <w:sz w:val="24"/>
          <w:szCs w:val="24"/>
        </w:rPr>
        <w:t xml:space="preserve">Donald Waters, “Operations Management”, 2010, </w:t>
      </w:r>
      <w:proofErr w:type="spellStart"/>
      <w:r w:rsidRPr="00F77E51">
        <w:rPr>
          <w:rFonts w:ascii="Times New Roman" w:hAnsi="Times New Roman"/>
          <w:sz w:val="24"/>
          <w:szCs w:val="24"/>
        </w:rPr>
        <w:t>Kogan</w:t>
      </w:r>
      <w:proofErr w:type="spellEnd"/>
      <w:r w:rsidRPr="00F77E51">
        <w:rPr>
          <w:rFonts w:ascii="Times New Roman" w:hAnsi="Times New Roman"/>
          <w:sz w:val="24"/>
          <w:szCs w:val="24"/>
        </w:rPr>
        <w:t xml:space="preserve"> page India.</w:t>
      </w:r>
    </w:p>
    <w:p w:rsidR="00EB6749" w:rsidRPr="00F77E51" w:rsidRDefault="00EB6749" w:rsidP="00EB6749">
      <w:pPr>
        <w:pStyle w:val="ListParagraph"/>
        <w:numPr>
          <w:ilvl w:val="1"/>
          <w:numId w:val="4"/>
        </w:numPr>
        <w:spacing w:after="0" w:line="240" w:lineRule="auto"/>
        <w:ind w:left="426"/>
        <w:rPr>
          <w:rFonts w:ascii="Times New Roman" w:hAnsi="Times New Roman"/>
          <w:b/>
          <w:sz w:val="24"/>
          <w:szCs w:val="24"/>
        </w:rPr>
      </w:pPr>
      <w:proofErr w:type="spellStart"/>
      <w:r w:rsidRPr="00F77E51">
        <w:rPr>
          <w:rFonts w:ascii="Times New Roman" w:hAnsi="Times New Roman"/>
          <w:sz w:val="24"/>
          <w:szCs w:val="24"/>
        </w:rPr>
        <w:t>UpendraKachru</w:t>
      </w:r>
      <w:proofErr w:type="spellEnd"/>
      <w:r w:rsidRPr="00F77E51">
        <w:rPr>
          <w:rFonts w:ascii="Times New Roman" w:hAnsi="Times New Roman"/>
          <w:sz w:val="24"/>
          <w:szCs w:val="24"/>
        </w:rPr>
        <w:t>, “Production and Operations Management”, 2010, Excel Books.</w:t>
      </w:r>
    </w:p>
    <w:p w:rsidR="00EB6749" w:rsidRPr="00F77E51" w:rsidRDefault="00EB6749" w:rsidP="00EB6749">
      <w:pPr>
        <w:jc w:val="center"/>
        <w:rPr>
          <w:rFonts w:ascii="Times New Roman" w:hAnsi="Times New Roman"/>
          <w:b/>
          <w:sz w:val="24"/>
          <w:szCs w:val="24"/>
        </w:rPr>
      </w:pPr>
    </w:p>
    <w:p w:rsidR="00EB6749" w:rsidRPr="00F77E51" w:rsidRDefault="00EB6749" w:rsidP="00EB6749">
      <w:pPr>
        <w:jc w:val="center"/>
        <w:rPr>
          <w:rFonts w:ascii="Times New Roman" w:hAnsi="Times New Roman"/>
          <w:b/>
          <w:sz w:val="24"/>
          <w:szCs w:val="24"/>
        </w:rPr>
      </w:pPr>
    </w:p>
    <w:p w:rsidR="00EB6749" w:rsidRPr="00F77E51" w:rsidRDefault="00EB6749" w:rsidP="00EB6749">
      <w:pPr>
        <w:jc w:val="center"/>
        <w:rPr>
          <w:rFonts w:ascii="Times New Roman" w:hAnsi="Times New Roman"/>
          <w:b/>
          <w:sz w:val="24"/>
          <w:szCs w:val="24"/>
        </w:rPr>
      </w:pPr>
    </w:p>
    <w:p w:rsidR="007A65A6" w:rsidRDefault="00F77E51" w:rsidP="00DB6E13">
      <w:pPr>
        <w:jc w:val="center"/>
        <w:rPr>
          <w:rFonts w:ascii="Times New Roman" w:hAnsi="Times New Roman"/>
          <w:b/>
          <w:sz w:val="24"/>
          <w:szCs w:val="24"/>
        </w:rPr>
      </w:pPr>
      <w:r>
        <w:rPr>
          <w:rFonts w:ascii="Times New Roman" w:hAnsi="Times New Roman"/>
          <w:b/>
          <w:sz w:val="24"/>
          <w:szCs w:val="24"/>
        </w:rPr>
        <w:br w:type="page"/>
      </w:r>
      <w:r w:rsidR="007A65A6">
        <w:rPr>
          <w:rFonts w:ascii="Times New Roman" w:hAnsi="Times New Roman"/>
          <w:b/>
          <w:sz w:val="24"/>
          <w:szCs w:val="24"/>
        </w:rPr>
        <w:lastRenderedPageBreak/>
        <w:t>4.7 Event Management</w:t>
      </w:r>
      <w:r w:rsidR="007E5EC6">
        <w:rPr>
          <w:rFonts w:ascii="Times New Roman" w:hAnsi="Times New Roman"/>
          <w:b/>
          <w:sz w:val="24"/>
          <w:szCs w:val="24"/>
        </w:rPr>
        <w:t>(Skill Enhancement Course)</w:t>
      </w:r>
      <w:bookmarkStart w:id="0" w:name="_GoBack"/>
      <w:bookmarkEnd w:id="0"/>
    </w:p>
    <w:p w:rsidR="007A65A6" w:rsidRDefault="007A65A6" w:rsidP="00542F69">
      <w:pPr>
        <w:rPr>
          <w:rFonts w:ascii="Times New Roman" w:hAnsi="Times New Roman"/>
          <w:b/>
          <w:sz w:val="24"/>
          <w:szCs w:val="24"/>
        </w:rPr>
      </w:pPr>
      <w:r>
        <w:rPr>
          <w:rFonts w:ascii="Times New Roman" w:hAnsi="Times New Roman"/>
          <w:b/>
          <w:sz w:val="24"/>
          <w:szCs w:val="24"/>
        </w:rPr>
        <w:t>Unit – I</w:t>
      </w:r>
    </w:p>
    <w:p w:rsidR="007A65A6" w:rsidRDefault="007A65A6" w:rsidP="00DB6E13">
      <w:pPr>
        <w:jc w:val="both"/>
        <w:rPr>
          <w:rFonts w:ascii="Times New Roman" w:hAnsi="Times New Roman"/>
          <w:sz w:val="24"/>
          <w:szCs w:val="24"/>
        </w:rPr>
      </w:pPr>
      <w:r>
        <w:rPr>
          <w:rFonts w:ascii="Times New Roman" w:hAnsi="Times New Roman"/>
          <w:sz w:val="24"/>
          <w:szCs w:val="24"/>
        </w:rPr>
        <w:t>Event Management – Definition – Concept – Functions of Event Management – Role of Event Manager – Project Management – Strengths &amp; Weakness of the Event Management</w:t>
      </w:r>
      <w:r w:rsidR="00917BB3">
        <w:rPr>
          <w:rFonts w:ascii="Times New Roman" w:hAnsi="Times New Roman"/>
          <w:sz w:val="24"/>
          <w:szCs w:val="24"/>
        </w:rPr>
        <w:t xml:space="preserve"> Profession – Types of Events (Conferences – Meeting – Lunch Events Fashion Shows, Weddings – Religious Events – Exhibitions – Sports Events – Political Events – Concerts – Anniversaries)</w:t>
      </w:r>
    </w:p>
    <w:p w:rsidR="00917BB3" w:rsidRDefault="00DB6E13" w:rsidP="00DB6E13">
      <w:pPr>
        <w:jc w:val="both"/>
        <w:rPr>
          <w:rFonts w:ascii="Times New Roman" w:hAnsi="Times New Roman"/>
          <w:sz w:val="24"/>
          <w:szCs w:val="24"/>
        </w:rPr>
      </w:pPr>
      <w:r>
        <w:rPr>
          <w:rFonts w:ascii="Times New Roman" w:hAnsi="Times New Roman"/>
          <w:b/>
          <w:sz w:val="24"/>
          <w:szCs w:val="24"/>
        </w:rPr>
        <w:t>Unit – II</w:t>
      </w:r>
    </w:p>
    <w:p w:rsidR="00917BB3" w:rsidRDefault="00917BB3" w:rsidP="00DB6E13">
      <w:pPr>
        <w:jc w:val="both"/>
        <w:rPr>
          <w:rFonts w:ascii="Times New Roman" w:hAnsi="Times New Roman"/>
          <w:sz w:val="24"/>
          <w:szCs w:val="24"/>
        </w:rPr>
      </w:pPr>
      <w:r>
        <w:rPr>
          <w:rFonts w:ascii="Times New Roman" w:hAnsi="Times New Roman"/>
          <w:sz w:val="24"/>
          <w:szCs w:val="24"/>
        </w:rPr>
        <w:t xml:space="preserve">Planning the Event – Client Need – Event Proposal- Contracts &amp; Agreements – Steps for planning the Event – Invitations – Greeting – Dress Code </w:t>
      </w:r>
      <w:r w:rsidR="00DB6E13">
        <w:rPr>
          <w:rFonts w:ascii="Times New Roman" w:hAnsi="Times New Roman"/>
          <w:sz w:val="24"/>
          <w:szCs w:val="24"/>
        </w:rPr>
        <w:t>– Table Manners &amp; Table Settings – Evaluating the Event</w:t>
      </w:r>
    </w:p>
    <w:p w:rsidR="00DB6E13" w:rsidRDefault="009828CD" w:rsidP="00DB6E13">
      <w:pPr>
        <w:jc w:val="both"/>
        <w:rPr>
          <w:rFonts w:ascii="Times New Roman" w:hAnsi="Times New Roman"/>
          <w:b/>
          <w:bCs/>
          <w:sz w:val="24"/>
          <w:szCs w:val="24"/>
        </w:rPr>
      </w:pPr>
      <w:r w:rsidRPr="00F77E51">
        <w:rPr>
          <w:rFonts w:ascii="Times New Roman" w:hAnsi="Times New Roman"/>
          <w:b/>
          <w:bCs/>
          <w:sz w:val="24"/>
          <w:szCs w:val="24"/>
        </w:rPr>
        <w:t>Suggested Books:</w:t>
      </w:r>
    </w:p>
    <w:p w:rsidR="009828CD" w:rsidRDefault="009828CD" w:rsidP="009828CD">
      <w:pPr>
        <w:numPr>
          <w:ilvl w:val="0"/>
          <w:numId w:val="112"/>
        </w:numPr>
        <w:jc w:val="both"/>
        <w:rPr>
          <w:rFonts w:ascii="Times New Roman" w:hAnsi="Times New Roman"/>
          <w:sz w:val="24"/>
          <w:szCs w:val="24"/>
        </w:rPr>
      </w:pPr>
      <w:r>
        <w:rPr>
          <w:rFonts w:ascii="Times New Roman" w:hAnsi="Times New Roman"/>
          <w:sz w:val="24"/>
          <w:szCs w:val="24"/>
        </w:rPr>
        <w:t xml:space="preserve">Event Management – </w:t>
      </w:r>
      <w:proofErr w:type="spellStart"/>
      <w:r>
        <w:rPr>
          <w:rFonts w:ascii="Times New Roman" w:hAnsi="Times New Roman"/>
          <w:sz w:val="24"/>
          <w:szCs w:val="24"/>
        </w:rPr>
        <w:t>HarAnand</w:t>
      </w:r>
      <w:proofErr w:type="spellEnd"/>
      <w:r>
        <w:rPr>
          <w:rFonts w:ascii="Times New Roman" w:hAnsi="Times New Roman"/>
          <w:sz w:val="24"/>
          <w:szCs w:val="24"/>
        </w:rPr>
        <w:t xml:space="preserve"> Publication, </w:t>
      </w:r>
      <w:proofErr w:type="spellStart"/>
      <w:r>
        <w:rPr>
          <w:rFonts w:ascii="Times New Roman" w:hAnsi="Times New Roman"/>
          <w:sz w:val="24"/>
          <w:szCs w:val="24"/>
        </w:rPr>
        <w:t>Davesh</w:t>
      </w:r>
      <w:proofErr w:type="spellEnd"/>
      <w:r>
        <w:rPr>
          <w:rFonts w:ascii="Times New Roman" w:hAnsi="Times New Roman"/>
          <w:sz w:val="24"/>
          <w:szCs w:val="24"/>
        </w:rPr>
        <w:t xml:space="preserve"> Kishore &amp; Ganga </w:t>
      </w:r>
      <w:proofErr w:type="spellStart"/>
      <w:r>
        <w:rPr>
          <w:rFonts w:ascii="Times New Roman" w:hAnsi="Times New Roman"/>
          <w:sz w:val="24"/>
          <w:szCs w:val="24"/>
        </w:rPr>
        <w:t>Sagar</w:t>
      </w:r>
      <w:proofErr w:type="spellEnd"/>
      <w:r>
        <w:rPr>
          <w:rFonts w:ascii="Times New Roman" w:hAnsi="Times New Roman"/>
          <w:sz w:val="24"/>
          <w:szCs w:val="24"/>
        </w:rPr>
        <w:t xml:space="preserve"> Singh </w:t>
      </w:r>
    </w:p>
    <w:p w:rsidR="009828CD" w:rsidRPr="009828CD" w:rsidRDefault="009828CD" w:rsidP="009828CD">
      <w:pPr>
        <w:numPr>
          <w:ilvl w:val="0"/>
          <w:numId w:val="112"/>
        </w:numPr>
        <w:jc w:val="both"/>
        <w:rPr>
          <w:rFonts w:ascii="Times New Roman" w:hAnsi="Times New Roman"/>
          <w:sz w:val="24"/>
          <w:szCs w:val="24"/>
        </w:rPr>
      </w:pPr>
      <w:r>
        <w:rPr>
          <w:rFonts w:ascii="Times New Roman" w:hAnsi="Times New Roman"/>
          <w:sz w:val="24"/>
          <w:szCs w:val="24"/>
          <w:lang w:val="en-IN"/>
        </w:rPr>
        <w:t xml:space="preserve">The Art of Successful </w:t>
      </w:r>
      <w:r>
        <w:rPr>
          <w:rFonts w:ascii="Times New Roman" w:hAnsi="Times New Roman"/>
          <w:sz w:val="24"/>
          <w:szCs w:val="24"/>
        </w:rPr>
        <w:t xml:space="preserve">Event Management – APH Publishing </w:t>
      </w:r>
      <w:proofErr w:type="spellStart"/>
      <w:r>
        <w:rPr>
          <w:rFonts w:ascii="Times New Roman" w:hAnsi="Times New Roman"/>
          <w:sz w:val="24"/>
          <w:szCs w:val="24"/>
        </w:rPr>
        <w:t>LeelammaDevasia</w:t>
      </w:r>
      <w:proofErr w:type="spellEnd"/>
      <w:r>
        <w:rPr>
          <w:rFonts w:ascii="Times New Roman" w:hAnsi="Times New Roman"/>
          <w:sz w:val="24"/>
          <w:szCs w:val="24"/>
        </w:rPr>
        <w:t xml:space="preserve">&amp; VV </w:t>
      </w:r>
      <w:proofErr w:type="spellStart"/>
      <w:r>
        <w:rPr>
          <w:rFonts w:ascii="Times New Roman" w:hAnsi="Times New Roman"/>
          <w:sz w:val="24"/>
          <w:szCs w:val="24"/>
        </w:rPr>
        <w:t>Devasia</w:t>
      </w:r>
      <w:proofErr w:type="spellEnd"/>
    </w:p>
    <w:p w:rsidR="00542F69" w:rsidRDefault="00A869AD" w:rsidP="00542F69">
      <w:pPr>
        <w:rPr>
          <w:rFonts w:ascii="Times New Roman" w:hAnsi="Times New Roman"/>
          <w:b/>
          <w:sz w:val="24"/>
          <w:szCs w:val="24"/>
        </w:rPr>
      </w:pPr>
      <w:r>
        <w:rPr>
          <w:rFonts w:ascii="Times New Roman" w:eastAsia="Times New Roman" w:hAnsi="Times New Roman"/>
          <w:b/>
          <w:bCs/>
          <w:sz w:val="24"/>
          <w:szCs w:val="24"/>
          <w:u w:val="single"/>
        </w:rPr>
        <w:br w:type="page"/>
      </w:r>
      <w:r w:rsidR="00542F69">
        <w:rPr>
          <w:rFonts w:ascii="Times New Roman" w:eastAsia="Times New Roman" w:hAnsi="Times New Roman"/>
          <w:b/>
          <w:bCs/>
          <w:sz w:val="24"/>
          <w:szCs w:val="24"/>
          <w:u w:val="single"/>
        </w:rPr>
        <w:lastRenderedPageBreak/>
        <w:t>5</w:t>
      </w:r>
      <w:r w:rsidR="00542F69" w:rsidRPr="00F77E51">
        <w:rPr>
          <w:rFonts w:ascii="Times New Roman" w:eastAsia="Times New Roman" w:hAnsi="Times New Roman"/>
          <w:b/>
          <w:bCs/>
          <w:sz w:val="24"/>
          <w:szCs w:val="24"/>
          <w:u w:val="single"/>
          <w:vertAlign w:val="superscript"/>
        </w:rPr>
        <w:t>th</w:t>
      </w:r>
      <w:r w:rsidR="00542F69" w:rsidRPr="00F77E51">
        <w:rPr>
          <w:rFonts w:ascii="Times New Roman" w:eastAsia="Times New Roman" w:hAnsi="Times New Roman"/>
          <w:b/>
          <w:bCs/>
          <w:sz w:val="24"/>
          <w:szCs w:val="24"/>
          <w:u w:val="single"/>
        </w:rPr>
        <w:t>-SEMESTER</w:t>
      </w:r>
    </w:p>
    <w:p w:rsidR="00EB6749" w:rsidRPr="00F77E51" w:rsidRDefault="00EB6749" w:rsidP="00EB6749">
      <w:pPr>
        <w:jc w:val="center"/>
        <w:rPr>
          <w:rFonts w:ascii="Times New Roman" w:hAnsi="Times New Roman"/>
          <w:b/>
          <w:sz w:val="24"/>
          <w:szCs w:val="24"/>
        </w:rPr>
      </w:pPr>
      <w:r w:rsidRPr="00F77E51">
        <w:rPr>
          <w:rFonts w:ascii="Times New Roman" w:hAnsi="Times New Roman"/>
          <w:b/>
          <w:sz w:val="24"/>
          <w:szCs w:val="24"/>
        </w:rPr>
        <w:t>5.1 FUNDAMENTALS OF TECHNOLOGY MANAGEMENT</w:t>
      </w:r>
    </w:p>
    <w:p w:rsidR="00EB6749" w:rsidRPr="00F77E51" w:rsidRDefault="00EB6749" w:rsidP="00EB6749">
      <w:pPr>
        <w:spacing w:after="0"/>
        <w:jc w:val="both"/>
        <w:rPr>
          <w:rFonts w:ascii="Times New Roman" w:hAnsi="Times New Roman"/>
          <w:b/>
          <w:sz w:val="24"/>
          <w:szCs w:val="24"/>
        </w:rPr>
      </w:pPr>
      <w:r w:rsidRPr="00F77E51">
        <w:rPr>
          <w:rFonts w:ascii="Times New Roman" w:hAnsi="Times New Roman"/>
          <w:b/>
          <w:sz w:val="24"/>
          <w:szCs w:val="24"/>
        </w:rPr>
        <w:t xml:space="preserve">UNIT: I  </w:t>
      </w:r>
    </w:p>
    <w:p w:rsidR="00EB6749" w:rsidRPr="00F77E51" w:rsidRDefault="00EB6749" w:rsidP="00EB6749">
      <w:pPr>
        <w:spacing w:after="0"/>
        <w:jc w:val="both"/>
        <w:rPr>
          <w:rFonts w:ascii="Times New Roman" w:hAnsi="Times New Roman"/>
          <w:b/>
          <w:sz w:val="24"/>
          <w:szCs w:val="24"/>
        </w:rPr>
      </w:pPr>
      <w:r w:rsidRPr="00F77E51">
        <w:rPr>
          <w:rFonts w:ascii="Times New Roman" w:hAnsi="Times New Roman"/>
          <w:sz w:val="24"/>
          <w:szCs w:val="24"/>
        </w:rPr>
        <w:t xml:space="preserve">Introduction and Technology </w:t>
      </w:r>
      <w:proofErr w:type="spellStart"/>
      <w:r w:rsidRPr="00F77E51">
        <w:rPr>
          <w:rFonts w:ascii="Times New Roman" w:hAnsi="Times New Roman"/>
          <w:sz w:val="24"/>
          <w:szCs w:val="24"/>
        </w:rPr>
        <w:t>Policy:Definition</w:t>
      </w:r>
      <w:proofErr w:type="spellEnd"/>
      <w:r w:rsidRPr="00F77E51">
        <w:rPr>
          <w:rFonts w:ascii="Times New Roman" w:hAnsi="Times New Roman"/>
          <w:sz w:val="24"/>
          <w:szCs w:val="24"/>
        </w:rPr>
        <w:t>, Scope and Classification of Technology Management-Integrated and Holistic Model-Strategic, Operational - Management Issues-Management of Technology (MOT) at Firm and National /Government Level-Technology and Society.</w:t>
      </w:r>
    </w:p>
    <w:p w:rsidR="00EB6749" w:rsidRPr="00F77E51" w:rsidRDefault="00EB6749" w:rsidP="00EB6749">
      <w:pPr>
        <w:spacing w:after="0"/>
        <w:jc w:val="both"/>
        <w:rPr>
          <w:rFonts w:ascii="Times New Roman" w:hAnsi="Times New Roman"/>
          <w:b/>
          <w:sz w:val="24"/>
          <w:szCs w:val="24"/>
        </w:rPr>
      </w:pPr>
    </w:p>
    <w:p w:rsidR="00EB6749" w:rsidRPr="00F77E51" w:rsidRDefault="00EB6749" w:rsidP="00EB6749">
      <w:pPr>
        <w:spacing w:after="0"/>
        <w:jc w:val="both"/>
        <w:rPr>
          <w:rFonts w:ascii="Times New Roman" w:hAnsi="Times New Roman"/>
          <w:b/>
          <w:sz w:val="24"/>
          <w:szCs w:val="24"/>
        </w:rPr>
      </w:pPr>
      <w:r w:rsidRPr="00F77E51">
        <w:rPr>
          <w:rFonts w:ascii="Times New Roman" w:hAnsi="Times New Roman"/>
          <w:b/>
          <w:sz w:val="24"/>
          <w:szCs w:val="24"/>
        </w:rPr>
        <w:t xml:space="preserve">UNIT: II   </w:t>
      </w:r>
    </w:p>
    <w:p w:rsidR="00EB6749" w:rsidRPr="00F77E51" w:rsidRDefault="00EB6749" w:rsidP="00EB6749">
      <w:pPr>
        <w:spacing w:after="0"/>
        <w:jc w:val="both"/>
        <w:rPr>
          <w:rFonts w:ascii="Times New Roman" w:hAnsi="Times New Roman"/>
          <w:b/>
          <w:sz w:val="24"/>
          <w:szCs w:val="24"/>
        </w:rPr>
      </w:pPr>
      <w:r w:rsidRPr="00F77E51">
        <w:rPr>
          <w:rFonts w:ascii="Times New Roman" w:hAnsi="Times New Roman"/>
          <w:sz w:val="24"/>
          <w:szCs w:val="24"/>
        </w:rPr>
        <w:t xml:space="preserve">Technology Planning, Strategy and </w:t>
      </w:r>
      <w:proofErr w:type="spellStart"/>
      <w:r w:rsidRPr="00F77E51">
        <w:rPr>
          <w:rFonts w:ascii="Times New Roman" w:hAnsi="Times New Roman"/>
          <w:sz w:val="24"/>
          <w:szCs w:val="24"/>
        </w:rPr>
        <w:t>Acquisition:Forecasting</w:t>
      </w:r>
      <w:proofErr w:type="spellEnd"/>
      <w:r w:rsidRPr="00F77E51">
        <w:rPr>
          <w:rFonts w:ascii="Times New Roman" w:hAnsi="Times New Roman"/>
          <w:sz w:val="24"/>
          <w:szCs w:val="24"/>
        </w:rPr>
        <w:t xml:space="preserve"> Technology - Critical Technologies and Technology Maps-Structured Approach to Corporate Technology-Technology Strategy-Acquisition and Exploitation of Technology.</w:t>
      </w:r>
    </w:p>
    <w:p w:rsidR="00EB6749" w:rsidRPr="00F77E51" w:rsidRDefault="00EB6749" w:rsidP="00EB6749">
      <w:pPr>
        <w:spacing w:after="0"/>
        <w:jc w:val="both"/>
        <w:rPr>
          <w:rFonts w:ascii="Times New Roman" w:hAnsi="Times New Roman"/>
          <w:sz w:val="24"/>
          <w:szCs w:val="24"/>
        </w:rPr>
      </w:pPr>
      <w:r w:rsidRPr="00F77E51">
        <w:rPr>
          <w:rFonts w:ascii="Times New Roman" w:hAnsi="Times New Roman"/>
          <w:b/>
          <w:sz w:val="24"/>
          <w:szCs w:val="24"/>
        </w:rPr>
        <w:t>UNIT: III</w:t>
      </w:r>
    </w:p>
    <w:p w:rsidR="00EB6749" w:rsidRPr="00F77E51" w:rsidRDefault="00EB6749" w:rsidP="00EB6749">
      <w:pPr>
        <w:spacing w:after="0"/>
        <w:jc w:val="both"/>
        <w:rPr>
          <w:rFonts w:ascii="Times New Roman" w:hAnsi="Times New Roman"/>
          <w:sz w:val="24"/>
          <w:szCs w:val="24"/>
        </w:rPr>
      </w:pPr>
      <w:r w:rsidRPr="00F77E51">
        <w:rPr>
          <w:rFonts w:ascii="Times New Roman" w:hAnsi="Times New Roman"/>
          <w:sz w:val="24"/>
          <w:szCs w:val="24"/>
        </w:rPr>
        <w:t>Technology Life Cycles: Concept-System Approach to Technology Management Technology Cycle and Technology Flow Process Basic Tenets of Management of Technology-The S- Curve of Technological Progress-Product Life Cycle-Diffusion of Technology.</w:t>
      </w:r>
    </w:p>
    <w:p w:rsidR="00EB6749" w:rsidRPr="00F77E51" w:rsidRDefault="00EB6749" w:rsidP="00EB6749">
      <w:pPr>
        <w:spacing w:after="0"/>
        <w:jc w:val="both"/>
        <w:rPr>
          <w:rFonts w:ascii="Times New Roman" w:hAnsi="Times New Roman"/>
          <w:sz w:val="24"/>
          <w:szCs w:val="24"/>
        </w:rPr>
      </w:pPr>
    </w:p>
    <w:p w:rsidR="00EB6749" w:rsidRPr="00F77E51" w:rsidRDefault="00EB6749" w:rsidP="00EB6749">
      <w:pPr>
        <w:spacing w:after="0"/>
        <w:jc w:val="both"/>
        <w:rPr>
          <w:rFonts w:ascii="Times New Roman" w:hAnsi="Times New Roman"/>
          <w:sz w:val="24"/>
          <w:szCs w:val="24"/>
        </w:rPr>
      </w:pPr>
      <w:r w:rsidRPr="00F77E51">
        <w:rPr>
          <w:rFonts w:ascii="Times New Roman" w:hAnsi="Times New Roman"/>
          <w:b/>
          <w:sz w:val="24"/>
          <w:szCs w:val="24"/>
        </w:rPr>
        <w:t>UNIT: IV</w:t>
      </w:r>
    </w:p>
    <w:p w:rsidR="00EB6749" w:rsidRPr="00F77E51" w:rsidRDefault="00EB6749" w:rsidP="00EB6749">
      <w:pPr>
        <w:spacing w:after="0"/>
        <w:jc w:val="both"/>
        <w:rPr>
          <w:rFonts w:ascii="Times New Roman" w:hAnsi="Times New Roman"/>
          <w:sz w:val="24"/>
          <w:szCs w:val="24"/>
        </w:rPr>
      </w:pPr>
      <w:r w:rsidRPr="00F77E51">
        <w:rPr>
          <w:rFonts w:ascii="Times New Roman" w:hAnsi="Times New Roman"/>
          <w:sz w:val="24"/>
          <w:szCs w:val="24"/>
        </w:rPr>
        <w:t>Innovation Management and Technology </w:t>
      </w:r>
      <w:proofErr w:type="spellStart"/>
      <w:r w:rsidRPr="00F77E51">
        <w:rPr>
          <w:rFonts w:ascii="Times New Roman" w:hAnsi="Times New Roman"/>
          <w:sz w:val="24"/>
          <w:szCs w:val="24"/>
        </w:rPr>
        <w:t>Transfer:Innovation</w:t>
      </w:r>
      <w:proofErr w:type="spellEnd"/>
      <w:r w:rsidRPr="00F77E51">
        <w:rPr>
          <w:rFonts w:ascii="Times New Roman" w:hAnsi="Times New Roman"/>
          <w:sz w:val="24"/>
          <w:szCs w:val="24"/>
        </w:rPr>
        <w:t xml:space="preserve"> and Management of Innovation - The Process of Managing </w:t>
      </w:r>
      <w:proofErr w:type="spellStart"/>
      <w:r w:rsidRPr="00F77E51">
        <w:rPr>
          <w:rFonts w:ascii="Times New Roman" w:hAnsi="Times New Roman"/>
          <w:sz w:val="24"/>
          <w:szCs w:val="24"/>
        </w:rPr>
        <w:t>Inovation</w:t>
      </w:r>
      <w:proofErr w:type="spellEnd"/>
      <w:r w:rsidRPr="00F77E51">
        <w:rPr>
          <w:rFonts w:ascii="Times New Roman" w:hAnsi="Times New Roman"/>
          <w:sz w:val="24"/>
          <w:szCs w:val="24"/>
        </w:rPr>
        <w:t xml:space="preserve"> -Decisions, Tools and Types of Process </w:t>
      </w:r>
      <w:r w:rsidRPr="00F77E51">
        <w:rPr>
          <w:rFonts w:ascii="Cambria Math" w:hAnsi="Cambria Math"/>
          <w:sz w:val="24"/>
          <w:szCs w:val="24"/>
        </w:rPr>
        <w:t>‐</w:t>
      </w:r>
      <w:r w:rsidRPr="00F77E51">
        <w:rPr>
          <w:rFonts w:ascii="Times New Roman" w:hAnsi="Times New Roman"/>
          <w:sz w:val="24"/>
          <w:szCs w:val="24"/>
        </w:rPr>
        <w:t> Technology Transfer -   Definition -   Classification -Significance </w:t>
      </w:r>
      <w:r w:rsidRPr="00F77E51">
        <w:rPr>
          <w:rFonts w:ascii="Cambria Math" w:hAnsi="Cambria Math"/>
          <w:sz w:val="24"/>
          <w:szCs w:val="24"/>
        </w:rPr>
        <w:t>‐</w:t>
      </w:r>
      <w:r w:rsidRPr="00F77E51">
        <w:rPr>
          <w:rFonts w:ascii="Times New Roman" w:hAnsi="Times New Roman"/>
          <w:sz w:val="24"/>
          <w:szCs w:val="24"/>
        </w:rPr>
        <w:t> Elements of Transfer process </w:t>
      </w:r>
      <w:r w:rsidRPr="00F77E51">
        <w:rPr>
          <w:rFonts w:ascii="Cambria Math" w:hAnsi="Cambria Math"/>
          <w:sz w:val="24"/>
          <w:szCs w:val="24"/>
        </w:rPr>
        <w:t>‐</w:t>
      </w:r>
      <w:r w:rsidRPr="00F77E51">
        <w:rPr>
          <w:rFonts w:ascii="Times New Roman" w:hAnsi="Times New Roman"/>
          <w:sz w:val="24"/>
          <w:szCs w:val="24"/>
        </w:rPr>
        <w:t> Types of Technology Transfer     </w:t>
      </w:r>
    </w:p>
    <w:p w:rsidR="00EB6749" w:rsidRPr="00F77E51" w:rsidRDefault="00EB6749" w:rsidP="00EB6749">
      <w:pPr>
        <w:spacing w:after="0"/>
        <w:jc w:val="both"/>
        <w:rPr>
          <w:rFonts w:ascii="Times New Roman" w:hAnsi="Times New Roman"/>
          <w:b/>
          <w:sz w:val="24"/>
          <w:szCs w:val="24"/>
        </w:rPr>
      </w:pPr>
      <w:r w:rsidRPr="00F77E51">
        <w:rPr>
          <w:rFonts w:ascii="Times New Roman" w:hAnsi="Times New Roman"/>
          <w:b/>
          <w:sz w:val="24"/>
          <w:szCs w:val="24"/>
        </w:rPr>
        <w:t xml:space="preserve">UNIT: V   </w:t>
      </w:r>
    </w:p>
    <w:p w:rsidR="00EB6749" w:rsidRPr="00F77E51" w:rsidRDefault="00EB6749" w:rsidP="00EB6749">
      <w:pPr>
        <w:spacing w:after="0"/>
        <w:jc w:val="both"/>
        <w:rPr>
          <w:rFonts w:ascii="Times New Roman" w:hAnsi="Times New Roman"/>
          <w:b/>
          <w:sz w:val="24"/>
          <w:szCs w:val="24"/>
        </w:rPr>
      </w:pPr>
      <w:r w:rsidRPr="00F77E51">
        <w:rPr>
          <w:rFonts w:ascii="Times New Roman" w:hAnsi="Times New Roman"/>
          <w:sz w:val="24"/>
          <w:szCs w:val="24"/>
        </w:rPr>
        <w:t xml:space="preserve">Technology Management in </w:t>
      </w:r>
      <w:proofErr w:type="spellStart"/>
      <w:r w:rsidRPr="00F77E51">
        <w:rPr>
          <w:rFonts w:ascii="Times New Roman" w:hAnsi="Times New Roman"/>
          <w:sz w:val="24"/>
          <w:szCs w:val="24"/>
        </w:rPr>
        <w:t>India:Determinants</w:t>
      </w:r>
      <w:proofErr w:type="spellEnd"/>
      <w:r w:rsidRPr="00F77E51">
        <w:rPr>
          <w:rFonts w:ascii="Times New Roman" w:hAnsi="Times New Roman"/>
          <w:sz w:val="24"/>
          <w:szCs w:val="24"/>
        </w:rPr>
        <w:t xml:space="preserve"> of Nation’s Capability-Role of Government-Science and Technology Policy-Reforms of </w:t>
      </w:r>
      <w:proofErr w:type="spellStart"/>
      <w:r w:rsidRPr="00F77E51">
        <w:rPr>
          <w:rFonts w:ascii="Times New Roman" w:hAnsi="Times New Roman"/>
          <w:sz w:val="24"/>
          <w:szCs w:val="24"/>
        </w:rPr>
        <w:t>Techological</w:t>
      </w:r>
      <w:proofErr w:type="spellEnd"/>
      <w:r w:rsidRPr="00F77E51">
        <w:rPr>
          <w:rFonts w:ascii="Times New Roman" w:hAnsi="Times New Roman"/>
          <w:sz w:val="24"/>
          <w:szCs w:val="24"/>
        </w:rPr>
        <w:t xml:space="preserve"> Policies in India-Future of Technology Management in India.</w:t>
      </w:r>
    </w:p>
    <w:p w:rsidR="00EB6749" w:rsidRPr="00F77E51" w:rsidRDefault="00EB6749" w:rsidP="00EB6749">
      <w:pPr>
        <w:pStyle w:val="Default"/>
        <w:contextualSpacing/>
        <w:jc w:val="both"/>
        <w:rPr>
          <w:b/>
          <w:bCs/>
        </w:rPr>
      </w:pPr>
    </w:p>
    <w:p w:rsidR="00EB6749" w:rsidRPr="00F77E51" w:rsidRDefault="00EB6749" w:rsidP="00EB6749">
      <w:pPr>
        <w:pStyle w:val="Default"/>
        <w:contextualSpacing/>
        <w:jc w:val="both"/>
        <w:rPr>
          <w:b/>
          <w:bCs/>
        </w:rPr>
      </w:pPr>
    </w:p>
    <w:p w:rsidR="00EB6749" w:rsidRPr="00F77E51" w:rsidRDefault="00EB6749" w:rsidP="00EB6749">
      <w:pPr>
        <w:pStyle w:val="Default"/>
        <w:contextualSpacing/>
        <w:jc w:val="both"/>
        <w:rPr>
          <w:b/>
          <w:bCs/>
        </w:rPr>
      </w:pPr>
      <w:r w:rsidRPr="00F77E51">
        <w:rPr>
          <w:b/>
          <w:bCs/>
        </w:rPr>
        <w:t xml:space="preserve">NOTE: </w:t>
      </w:r>
      <w:r w:rsidRPr="00F77E51">
        <w:t xml:space="preserve">At least one </w:t>
      </w:r>
      <w:r w:rsidRPr="00F77E51">
        <w:rPr>
          <w:b/>
        </w:rPr>
        <w:t>Case Study</w:t>
      </w:r>
      <w:r w:rsidRPr="00F77E51">
        <w:t xml:space="preserve"> is to be discussed per unit in the class. </w:t>
      </w:r>
    </w:p>
    <w:p w:rsidR="00EB6749" w:rsidRPr="00F77E51" w:rsidRDefault="00EB6749" w:rsidP="00EB6749">
      <w:pPr>
        <w:jc w:val="both"/>
        <w:rPr>
          <w:rFonts w:ascii="Times New Roman" w:hAnsi="Times New Roman"/>
          <w:sz w:val="24"/>
          <w:szCs w:val="24"/>
        </w:rPr>
      </w:pPr>
    </w:p>
    <w:p w:rsidR="00EB6749" w:rsidRPr="00F77E51" w:rsidRDefault="00EB6749" w:rsidP="00EB6749">
      <w:pPr>
        <w:pStyle w:val="Default"/>
        <w:ind w:right="-720"/>
        <w:contextualSpacing/>
        <w:jc w:val="both"/>
        <w:rPr>
          <w:b/>
          <w:lang w:val="en-GB"/>
        </w:rPr>
      </w:pPr>
      <w:r w:rsidRPr="00F77E51">
        <w:rPr>
          <w:b/>
          <w:lang w:val="en-GB"/>
        </w:rPr>
        <w:t>Suggested Books:</w:t>
      </w:r>
    </w:p>
    <w:p w:rsidR="00EB6749" w:rsidRPr="00F77E51" w:rsidRDefault="00EB6749" w:rsidP="00B32BF9">
      <w:pPr>
        <w:pStyle w:val="ListParagraph"/>
        <w:numPr>
          <w:ilvl w:val="0"/>
          <w:numId w:val="60"/>
        </w:numPr>
        <w:spacing w:line="240" w:lineRule="auto"/>
        <w:jc w:val="both"/>
        <w:rPr>
          <w:rFonts w:ascii="Times New Roman" w:hAnsi="Times New Roman"/>
          <w:sz w:val="24"/>
          <w:szCs w:val="24"/>
        </w:rPr>
      </w:pPr>
      <w:r w:rsidRPr="00F77E51">
        <w:rPr>
          <w:rFonts w:ascii="Times New Roman" w:hAnsi="Times New Roman"/>
          <w:sz w:val="24"/>
          <w:szCs w:val="24"/>
        </w:rPr>
        <w:t>Management of Technology by Tarek Khalil, Tata McGraw-Hill Publication, Edition 2009</w:t>
      </w:r>
    </w:p>
    <w:p w:rsidR="00EB6749" w:rsidRPr="00F77E51" w:rsidRDefault="00EB6749" w:rsidP="00B32BF9">
      <w:pPr>
        <w:pStyle w:val="ListParagraph"/>
        <w:numPr>
          <w:ilvl w:val="0"/>
          <w:numId w:val="60"/>
        </w:numPr>
        <w:spacing w:line="240" w:lineRule="auto"/>
        <w:jc w:val="both"/>
        <w:rPr>
          <w:rFonts w:ascii="Times New Roman" w:hAnsi="Times New Roman"/>
          <w:sz w:val="24"/>
          <w:szCs w:val="24"/>
        </w:rPr>
      </w:pPr>
      <w:r w:rsidRPr="00F77E51">
        <w:rPr>
          <w:rFonts w:ascii="Times New Roman" w:hAnsi="Times New Roman"/>
          <w:sz w:val="24"/>
          <w:szCs w:val="24"/>
        </w:rPr>
        <w:t xml:space="preserve">Handbook of Technology Management by Gerard </w:t>
      </w:r>
      <w:proofErr w:type="spellStart"/>
      <w:r w:rsidRPr="00F77E51">
        <w:rPr>
          <w:rFonts w:ascii="Times New Roman" w:hAnsi="Times New Roman"/>
          <w:sz w:val="24"/>
          <w:szCs w:val="24"/>
        </w:rPr>
        <w:t>H.Gaynor</w:t>
      </w:r>
      <w:proofErr w:type="spellEnd"/>
      <w:r w:rsidRPr="00F77E51">
        <w:rPr>
          <w:rFonts w:ascii="Times New Roman" w:hAnsi="Times New Roman"/>
          <w:sz w:val="24"/>
          <w:szCs w:val="24"/>
        </w:rPr>
        <w:t xml:space="preserve"> Tata McGraw Hill </w:t>
      </w:r>
      <w:proofErr w:type="spellStart"/>
      <w:r w:rsidRPr="00F77E51">
        <w:rPr>
          <w:rFonts w:ascii="Times New Roman" w:hAnsi="Times New Roman"/>
          <w:sz w:val="24"/>
          <w:szCs w:val="24"/>
        </w:rPr>
        <w:t>Pulication</w:t>
      </w:r>
      <w:proofErr w:type="spellEnd"/>
      <w:r w:rsidRPr="00F77E51">
        <w:rPr>
          <w:rFonts w:ascii="Times New Roman" w:hAnsi="Times New Roman"/>
          <w:sz w:val="24"/>
          <w:szCs w:val="24"/>
        </w:rPr>
        <w:t>.</w:t>
      </w:r>
    </w:p>
    <w:p w:rsidR="00EB6749" w:rsidRPr="00F77E51" w:rsidRDefault="00EB6749" w:rsidP="00B32BF9">
      <w:pPr>
        <w:pStyle w:val="ListParagraph"/>
        <w:numPr>
          <w:ilvl w:val="0"/>
          <w:numId w:val="60"/>
        </w:numPr>
        <w:rPr>
          <w:rFonts w:ascii="Times New Roman" w:hAnsi="Times New Roman"/>
          <w:sz w:val="24"/>
          <w:szCs w:val="24"/>
        </w:rPr>
      </w:pPr>
      <w:r w:rsidRPr="00F77E51">
        <w:rPr>
          <w:rFonts w:ascii="Times New Roman" w:hAnsi="Times New Roman"/>
          <w:sz w:val="24"/>
          <w:szCs w:val="24"/>
        </w:rPr>
        <w:t xml:space="preserve">Management of technology and Innovation by P N </w:t>
      </w:r>
      <w:proofErr w:type="spellStart"/>
      <w:r w:rsidRPr="00F77E51">
        <w:rPr>
          <w:rFonts w:ascii="Times New Roman" w:hAnsi="Times New Roman"/>
          <w:sz w:val="24"/>
          <w:szCs w:val="24"/>
        </w:rPr>
        <w:t>Rastogi</w:t>
      </w:r>
      <w:proofErr w:type="spellEnd"/>
      <w:r w:rsidRPr="00F77E51">
        <w:rPr>
          <w:rFonts w:ascii="Times New Roman" w:hAnsi="Times New Roman"/>
          <w:sz w:val="24"/>
          <w:szCs w:val="24"/>
        </w:rPr>
        <w:t>, Sage Publication</w:t>
      </w:r>
    </w:p>
    <w:p w:rsidR="00EB6749" w:rsidRPr="00F77E51" w:rsidRDefault="00EB6749" w:rsidP="00EB6749">
      <w:pPr>
        <w:rPr>
          <w:rFonts w:ascii="Times New Roman" w:hAnsi="Times New Roman"/>
          <w:sz w:val="24"/>
          <w:szCs w:val="24"/>
        </w:rPr>
      </w:pPr>
    </w:p>
    <w:p w:rsidR="00EB6749" w:rsidRPr="00F77E51" w:rsidRDefault="00EB6749" w:rsidP="00EB6749">
      <w:pPr>
        <w:jc w:val="center"/>
        <w:rPr>
          <w:rFonts w:ascii="Times New Roman" w:hAnsi="Times New Roman"/>
          <w:b/>
          <w:sz w:val="24"/>
          <w:szCs w:val="24"/>
        </w:rPr>
      </w:pPr>
    </w:p>
    <w:p w:rsidR="00EB6749" w:rsidRPr="00F77E51" w:rsidRDefault="00EB6749" w:rsidP="00EB6749">
      <w:pPr>
        <w:jc w:val="center"/>
        <w:rPr>
          <w:rFonts w:ascii="Times New Roman" w:hAnsi="Times New Roman"/>
          <w:b/>
          <w:sz w:val="24"/>
          <w:szCs w:val="24"/>
        </w:rPr>
      </w:pPr>
    </w:p>
    <w:p w:rsidR="00EB6749" w:rsidRPr="00F77E51" w:rsidRDefault="00EB6749" w:rsidP="00EB6749">
      <w:pPr>
        <w:jc w:val="center"/>
        <w:rPr>
          <w:rFonts w:ascii="Times New Roman" w:hAnsi="Times New Roman"/>
          <w:b/>
          <w:sz w:val="24"/>
          <w:szCs w:val="24"/>
        </w:rPr>
      </w:pPr>
    </w:p>
    <w:p w:rsidR="00EB6749" w:rsidRPr="00F77E51" w:rsidRDefault="00EB6749" w:rsidP="00EB6749">
      <w:pPr>
        <w:jc w:val="center"/>
        <w:rPr>
          <w:rFonts w:ascii="Times New Roman" w:hAnsi="Times New Roman"/>
          <w:b/>
          <w:sz w:val="24"/>
          <w:szCs w:val="24"/>
        </w:rPr>
      </w:pPr>
    </w:p>
    <w:p w:rsidR="00EB6749" w:rsidRPr="00F77E51" w:rsidRDefault="00F77E51" w:rsidP="00EB6749">
      <w:pPr>
        <w:widowControl w:val="0"/>
        <w:autoSpaceDE w:val="0"/>
        <w:autoSpaceDN w:val="0"/>
        <w:adjustRightInd w:val="0"/>
        <w:spacing w:before="120" w:after="100" w:line="240" w:lineRule="auto"/>
        <w:jc w:val="center"/>
        <w:rPr>
          <w:rFonts w:ascii="Times New Roman" w:hAnsi="Times New Roman"/>
          <w:b/>
          <w:bCs/>
          <w:color w:val="000000"/>
          <w:sz w:val="24"/>
          <w:szCs w:val="24"/>
          <w:lang w:val="en-GB"/>
        </w:rPr>
      </w:pPr>
      <w:r>
        <w:rPr>
          <w:rFonts w:ascii="Times New Roman" w:hAnsi="Times New Roman"/>
          <w:b/>
          <w:bCs/>
          <w:color w:val="000000"/>
          <w:sz w:val="24"/>
          <w:szCs w:val="24"/>
          <w:lang w:val="en-GB"/>
        </w:rPr>
        <w:br w:type="page"/>
      </w:r>
      <w:r w:rsidR="00EB6749" w:rsidRPr="00F77E51">
        <w:rPr>
          <w:rFonts w:ascii="Times New Roman" w:hAnsi="Times New Roman"/>
          <w:b/>
          <w:bCs/>
          <w:color w:val="000000"/>
          <w:sz w:val="24"/>
          <w:szCs w:val="24"/>
          <w:lang w:val="en-GB"/>
        </w:rPr>
        <w:lastRenderedPageBreak/>
        <w:t>5.2 BASICS OF HUMAN RESOURCE MANAGEMENT</w:t>
      </w:r>
    </w:p>
    <w:p w:rsidR="00EB6749" w:rsidRPr="00F77E51" w:rsidRDefault="00EB6749" w:rsidP="00EB6749">
      <w:pPr>
        <w:widowControl w:val="0"/>
        <w:autoSpaceDE w:val="0"/>
        <w:autoSpaceDN w:val="0"/>
        <w:adjustRightInd w:val="0"/>
        <w:spacing w:before="120" w:after="100" w:line="240" w:lineRule="auto"/>
        <w:jc w:val="center"/>
        <w:rPr>
          <w:rFonts w:ascii="Times New Roman" w:hAnsi="Times New Roman"/>
          <w:color w:val="000000"/>
          <w:sz w:val="24"/>
          <w:szCs w:val="24"/>
        </w:rPr>
      </w:pPr>
    </w:p>
    <w:p w:rsidR="00CA6974" w:rsidRDefault="00CA6974" w:rsidP="00CA6974">
      <w:pPr>
        <w:widowControl w:val="0"/>
        <w:autoSpaceDE w:val="0"/>
        <w:autoSpaceDN w:val="0"/>
        <w:adjustRightInd w:val="0"/>
        <w:spacing w:before="100" w:after="0" w:line="240" w:lineRule="auto"/>
        <w:jc w:val="both"/>
        <w:rPr>
          <w:rFonts w:ascii="Times New Roman" w:hAnsi="Times New Roman"/>
          <w:b/>
          <w:bCs/>
          <w:color w:val="000000"/>
          <w:sz w:val="24"/>
          <w:szCs w:val="24"/>
          <w:lang w:val="en-GB"/>
        </w:rPr>
      </w:pPr>
      <w:r>
        <w:rPr>
          <w:rFonts w:ascii="Times New Roman" w:hAnsi="Times New Roman"/>
          <w:b/>
          <w:bCs/>
          <w:color w:val="000000"/>
          <w:sz w:val="24"/>
          <w:szCs w:val="24"/>
          <w:lang w:val="en-GB"/>
        </w:rPr>
        <w:t>UNIT-I</w:t>
      </w:r>
    </w:p>
    <w:p w:rsidR="00CA6974" w:rsidRDefault="00CA6974" w:rsidP="00CA6974">
      <w:pPr>
        <w:widowControl w:val="0"/>
        <w:autoSpaceDE w:val="0"/>
        <w:autoSpaceDN w:val="0"/>
        <w:adjustRightInd w:val="0"/>
        <w:spacing w:before="100" w:after="0" w:line="240" w:lineRule="auto"/>
        <w:jc w:val="both"/>
        <w:rPr>
          <w:rFonts w:ascii="Times New Roman" w:hAnsi="Times New Roman"/>
          <w:color w:val="000000"/>
          <w:sz w:val="24"/>
          <w:szCs w:val="24"/>
        </w:rPr>
      </w:pPr>
      <w:r>
        <w:rPr>
          <w:rFonts w:ascii="Times New Roman" w:hAnsi="Times New Roman"/>
          <w:color w:val="000000"/>
          <w:sz w:val="24"/>
          <w:szCs w:val="24"/>
          <w:lang w:val="en-GB"/>
        </w:rPr>
        <w:t xml:space="preserve">Human Resource Management: Introduction to HRM-Definition-Functions of Human Resource Management – Scope of HRM - </w:t>
      </w:r>
      <w:r>
        <w:rPr>
          <w:rFonts w:ascii="Times New Roman" w:hAnsi="Times New Roman"/>
          <w:color w:val="000000"/>
          <w:sz w:val="24"/>
          <w:szCs w:val="24"/>
        </w:rPr>
        <w:t>Role of HR Executives</w:t>
      </w:r>
      <w:r>
        <w:rPr>
          <w:rFonts w:ascii="Times New Roman" w:hAnsi="Times New Roman"/>
          <w:color w:val="000000"/>
          <w:sz w:val="24"/>
          <w:szCs w:val="24"/>
          <w:lang w:val="en-GB"/>
        </w:rPr>
        <w:t>.</w:t>
      </w:r>
    </w:p>
    <w:p w:rsidR="00CA6974" w:rsidRDefault="00CA6974" w:rsidP="00CA6974">
      <w:pPr>
        <w:widowControl w:val="0"/>
        <w:autoSpaceDE w:val="0"/>
        <w:autoSpaceDN w:val="0"/>
        <w:adjustRightInd w:val="0"/>
        <w:spacing w:before="100" w:after="0" w:line="240" w:lineRule="auto"/>
        <w:jc w:val="both"/>
        <w:rPr>
          <w:rFonts w:ascii="Times New Roman" w:hAnsi="Times New Roman"/>
          <w:b/>
          <w:bCs/>
          <w:color w:val="000000"/>
          <w:sz w:val="24"/>
          <w:szCs w:val="24"/>
          <w:lang w:val="en-GB"/>
        </w:rPr>
      </w:pPr>
    </w:p>
    <w:p w:rsidR="00CA6974" w:rsidRDefault="00CA6974" w:rsidP="00CA6974">
      <w:pPr>
        <w:widowControl w:val="0"/>
        <w:autoSpaceDE w:val="0"/>
        <w:autoSpaceDN w:val="0"/>
        <w:adjustRightInd w:val="0"/>
        <w:spacing w:before="100" w:after="0" w:line="240" w:lineRule="auto"/>
        <w:jc w:val="both"/>
        <w:rPr>
          <w:rFonts w:ascii="Times New Roman" w:hAnsi="Times New Roman"/>
          <w:b/>
          <w:bCs/>
          <w:color w:val="000000"/>
          <w:sz w:val="24"/>
          <w:szCs w:val="24"/>
          <w:lang w:val="en-GB"/>
        </w:rPr>
      </w:pPr>
      <w:r>
        <w:rPr>
          <w:rFonts w:ascii="Times New Roman" w:hAnsi="Times New Roman"/>
          <w:b/>
          <w:bCs/>
          <w:color w:val="000000"/>
          <w:sz w:val="24"/>
          <w:szCs w:val="24"/>
          <w:lang w:val="en-GB"/>
        </w:rPr>
        <w:t>UNIT-II</w:t>
      </w:r>
    </w:p>
    <w:p w:rsidR="00CA6974" w:rsidRDefault="00CA6974" w:rsidP="00CA6974">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lang w:val="en-GB"/>
        </w:rPr>
        <w:t xml:space="preserve">Human Resource Planning: Importance of HR planning- </w:t>
      </w:r>
      <w:r>
        <w:rPr>
          <w:rFonts w:ascii="Times New Roman" w:hAnsi="Times New Roman"/>
          <w:color w:val="000000"/>
          <w:sz w:val="24"/>
          <w:szCs w:val="24"/>
        </w:rPr>
        <w:t>Job Analysis Process -Job Description- Job Specification. Recruitment – Source: Internal and External source of Recruitment-Current trends in Recruitment.</w:t>
      </w:r>
    </w:p>
    <w:p w:rsidR="00CA6974" w:rsidRDefault="00CA6974" w:rsidP="00CA6974">
      <w:pPr>
        <w:widowControl w:val="0"/>
        <w:autoSpaceDE w:val="0"/>
        <w:autoSpaceDN w:val="0"/>
        <w:adjustRightInd w:val="0"/>
        <w:spacing w:after="0" w:line="240" w:lineRule="auto"/>
        <w:jc w:val="both"/>
        <w:rPr>
          <w:rFonts w:ascii="Times New Roman" w:hAnsi="Times New Roman"/>
          <w:b/>
          <w:bCs/>
          <w:color w:val="000000"/>
          <w:sz w:val="24"/>
          <w:szCs w:val="24"/>
          <w:lang w:val="en-GB"/>
        </w:rPr>
      </w:pPr>
    </w:p>
    <w:p w:rsidR="00CA6974" w:rsidRDefault="00CA6974" w:rsidP="00CA6974">
      <w:pPr>
        <w:widowControl w:val="0"/>
        <w:autoSpaceDE w:val="0"/>
        <w:autoSpaceDN w:val="0"/>
        <w:adjustRightInd w:val="0"/>
        <w:spacing w:after="0" w:line="240" w:lineRule="auto"/>
        <w:jc w:val="both"/>
        <w:rPr>
          <w:rFonts w:ascii="Times New Roman" w:hAnsi="Times New Roman"/>
          <w:b/>
          <w:bCs/>
          <w:color w:val="000000"/>
          <w:sz w:val="24"/>
          <w:szCs w:val="24"/>
          <w:lang w:val="en-GB"/>
        </w:rPr>
      </w:pPr>
    </w:p>
    <w:p w:rsidR="00CA6974" w:rsidRDefault="00CA6974" w:rsidP="00CA6974">
      <w:pPr>
        <w:widowControl w:val="0"/>
        <w:autoSpaceDE w:val="0"/>
        <w:autoSpaceDN w:val="0"/>
        <w:adjustRightInd w:val="0"/>
        <w:spacing w:after="0" w:line="240" w:lineRule="auto"/>
        <w:jc w:val="both"/>
        <w:rPr>
          <w:rFonts w:ascii="Times New Roman" w:hAnsi="Times New Roman"/>
          <w:b/>
          <w:bCs/>
          <w:color w:val="000000"/>
          <w:sz w:val="24"/>
          <w:szCs w:val="24"/>
          <w:lang w:val="en-GB"/>
        </w:rPr>
      </w:pPr>
      <w:r>
        <w:rPr>
          <w:rFonts w:ascii="Times New Roman" w:hAnsi="Times New Roman"/>
          <w:b/>
          <w:bCs/>
          <w:color w:val="000000"/>
          <w:sz w:val="24"/>
          <w:szCs w:val="24"/>
          <w:lang w:val="en-GB"/>
        </w:rPr>
        <w:t>UNIT-III</w:t>
      </w:r>
    </w:p>
    <w:p w:rsidR="00CA6974" w:rsidRDefault="00CA6974" w:rsidP="00CA6974">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lang w:val="en-GB"/>
        </w:rPr>
        <w:t>HRM Mechanism: Selection- Process of Selection</w:t>
      </w:r>
      <w:r>
        <w:rPr>
          <w:rFonts w:ascii="Times New Roman" w:hAnsi="Times New Roman"/>
          <w:color w:val="000000"/>
          <w:sz w:val="24"/>
          <w:szCs w:val="24"/>
        </w:rPr>
        <w:t xml:space="preserve">. Interviews: Types of Interviews. Orientation of new employees. Training the employees: Need and Objectives of Training. </w:t>
      </w:r>
    </w:p>
    <w:p w:rsidR="00CA6974" w:rsidRDefault="00CA6974" w:rsidP="00CA6974">
      <w:pPr>
        <w:widowControl w:val="0"/>
        <w:autoSpaceDE w:val="0"/>
        <w:autoSpaceDN w:val="0"/>
        <w:adjustRightInd w:val="0"/>
        <w:spacing w:before="100" w:after="0" w:line="240" w:lineRule="auto"/>
        <w:jc w:val="both"/>
        <w:rPr>
          <w:rFonts w:ascii="Times New Roman" w:hAnsi="Times New Roman"/>
          <w:b/>
          <w:bCs/>
          <w:color w:val="000000"/>
          <w:sz w:val="24"/>
          <w:szCs w:val="24"/>
          <w:lang w:val="en-GB"/>
        </w:rPr>
      </w:pPr>
    </w:p>
    <w:p w:rsidR="00CA6974" w:rsidRDefault="00CA6974" w:rsidP="00CA6974">
      <w:pPr>
        <w:widowControl w:val="0"/>
        <w:autoSpaceDE w:val="0"/>
        <w:autoSpaceDN w:val="0"/>
        <w:adjustRightInd w:val="0"/>
        <w:spacing w:before="100" w:after="0" w:line="240" w:lineRule="auto"/>
        <w:jc w:val="both"/>
        <w:rPr>
          <w:rFonts w:ascii="Times New Roman" w:hAnsi="Times New Roman"/>
          <w:b/>
          <w:bCs/>
          <w:color w:val="000000"/>
          <w:sz w:val="24"/>
          <w:szCs w:val="24"/>
          <w:lang w:val="en-GB"/>
        </w:rPr>
      </w:pPr>
      <w:r>
        <w:rPr>
          <w:rFonts w:ascii="Times New Roman" w:hAnsi="Times New Roman"/>
          <w:b/>
          <w:bCs/>
          <w:color w:val="000000"/>
          <w:sz w:val="24"/>
          <w:szCs w:val="24"/>
          <w:lang w:val="en-GB"/>
        </w:rPr>
        <w:t>UNIT-IV</w:t>
      </w:r>
    </w:p>
    <w:p w:rsidR="00CA6974" w:rsidRDefault="00CA6974" w:rsidP="00CA6974">
      <w:pPr>
        <w:widowControl w:val="0"/>
        <w:autoSpaceDE w:val="0"/>
        <w:autoSpaceDN w:val="0"/>
        <w:adjustRightInd w:val="0"/>
        <w:spacing w:before="100" w:after="0" w:line="240" w:lineRule="auto"/>
        <w:jc w:val="both"/>
        <w:rPr>
          <w:rFonts w:ascii="Times New Roman" w:hAnsi="Times New Roman"/>
          <w:b/>
          <w:bCs/>
          <w:color w:val="000000"/>
          <w:sz w:val="24"/>
          <w:szCs w:val="24"/>
          <w:lang w:val="en-GB"/>
        </w:rPr>
      </w:pPr>
      <w:r>
        <w:rPr>
          <w:rFonts w:ascii="Times New Roman" w:hAnsi="Times New Roman"/>
          <w:color w:val="000000"/>
          <w:sz w:val="24"/>
          <w:szCs w:val="24"/>
          <w:lang w:val="en-GB"/>
        </w:rPr>
        <w:t xml:space="preserve">HRM Dimensions: Performance Appraisal - Needs and Importance – </w:t>
      </w:r>
      <w:r>
        <w:rPr>
          <w:rFonts w:ascii="Times New Roman" w:hAnsi="Times New Roman"/>
          <w:color w:val="000000"/>
          <w:sz w:val="24"/>
          <w:szCs w:val="24"/>
        </w:rPr>
        <w:t xml:space="preserve">Grievance: Introduction and </w:t>
      </w:r>
      <w:proofErr w:type="spellStart"/>
      <w:r>
        <w:rPr>
          <w:rFonts w:ascii="Times New Roman" w:hAnsi="Times New Roman"/>
          <w:color w:val="000000"/>
          <w:sz w:val="24"/>
          <w:szCs w:val="24"/>
        </w:rPr>
        <w:t>Redressal</w:t>
      </w:r>
      <w:proofErr w:type="spellEnd"/>
      <w:r>
        <w:rPr>
          <w:rFonts w:ascii="Times New Roman" w:hAnsi="Times New Roman"/>
          <w:color w:val="000000"/>
          <w:sz w:val="24"/>
          <w:szCs w:val="24"/>
        </w:rPr>
        <w:t xml:space="preserve"> Procedure- Essentials of a Good Discipline System.</w:t>
      </w:r>
    </w:p>
    <w:p w:rsidR="00CA6974" w:rsidRDefault="00CA6974" w:rsidP="00CA6974">
      <w:pPr>
        <w:widowControl w:val="0"/>
        <w:autoSpaceDE w:val="0"/>
        <w:autoSpaceDN w:val="0"/>
        <w:adjustRightInd w:val="0"/>
        <w:spacing w:before="100" w:after="0" w:line="240" w:lineRule="auto"/>
        <w:jc w:val="both"/>
        <w:rPr>
          <w:rFonts w:ascii="Times New Roman" w:hAnsi="Times New Roman"/>
          <w:b/>
          <w:bCs/>
          <w:color w:val="000000"/>
          <w:sz w:val="24"/>
          <w:szCs w:val="24"/>
          <w:lang w:val="en-GB"/>
        </w:rPr>
      </w:pPr>
    </w:p>
    <w:p w:rsidR="00CA6974" w:rsidRDefault="00CA6974" w:rsidP="00CA6974">
      <w:pPr>
        <w:widowControl w:val="0"/>
        <w:autoSpaceDE w:val="0"/>
        <w:autoSpaceDN w:val="0"/>
        <w:adjustRightInd w:val="0"/>
        <w:spacing w:before="100" w:after="0" w:line="240" w:lineRule="auto"/>
        <w:jc w:val="both"/>
        <w:rPr>
          <w:rFonts w:ascii="Times New Roman" w:hAnsi="Times New Roman"/>
          <w:b/>
          <w:bCs/>
          <w:color w:val="000000"/>
          <w:sz w:val="24"/>
          <w:szCs w:val="24"/>
          <w:lang w:val="en-GB"/>
        </w:rPr>
      </w:pPr>
      <w:r>
        <w:rPr>
          <w:rFonts w:ascii="Times New Roman" w:hAnsi="Times New Roman"/>
          <w:b/>
          <w:bCs/>
          <w:color w:val="000000"/>
          <w:sz w:val="24"/>
          <w:szCs w:val="24"/>
          <w:lang w:val="en-GB"/>
        </w:rPr>
        <w:t>UNIT-V</w:t>
      </w:r>
    </w:p>
    <w:p w:rsidR="00EB6749" w:rsidRPr="00F77E51" w:rsidRDefault="00CA6974" w:rsidP="00CA6974">
      <w:pPr>
        <w:widowControl w:val="0"/>
        <w:autoSpaceDE w:val="0"/>
        <w:autoSpaceDN w:val="0"/>
        <w:adjustRightInd w:val="0"/>
        <w:spacing w:after="0" w:line="240" w:lineRule="auto"/>
        <w:ind w:right="-720"/>
        <w:jc w:val="both"/>
        <w:rPr>
          <w:rFonts w:ascii="Times New Roman" w:hAnsi="Times New Roman"/>
          <w:color w:val="000000"/>
          <w:sz w:val="24"/>
          <w:szCs w:val="24"/>
          <w:lang w:val="en-GB"/>
        </w:rPr>
      </w:pPr>
      <w:r>
        <w:rPr>
          <w:rFonts w:ascii="Times New Roman" w:hAnsi="Times New Roman"/>
          <w:color w:val="000000"/>
          <w:sz w:val="24"/>
          <w:szCs w:val="24"/>
          <w:lang w:val="en-GB"/>
        </w:rPr>
        <w:t>Challenges of HRM: Basic Concepts of Work Cultural Diversity</w:t>
      </w:r>
      <w:r>
        <w:rPr>
          <w:rFonts w:ascii="Times New Roman" w:hAnsi="Times New Roman"/>
          <w:color w:val="000000"/>
          <w:sz w:val="24"/>
          <w:szCs w:val="24"/>
        </w:rPr>
        <w:t xml:space="preserve"> –Managing Diversity. </w:t>
      </w:r>
      <w:r>
        <w:rPr>
          <w:rFonts w:ascii="Times New Roman" w:hAnsi="Times New Roman"/>
          <w:color w:val="000000"/>
          <w:sz w:val="24"/>
          <w:szCs w:val="24"/>
          <w:lang w:val="en-GB"/>
        </w:rPr>
        <w:t xml:space="preserve">Stress: </w:t>
      </w:r>
      <w:r>
        <w:rPr>
          <w:rFonts w:ascii="Times New Roman" w:hAnsi="Times New Roman"/>
          <w:sz w:val="24"/>
          <w:szCs w:val="24"/>
        </w:rPr>
        <w:t xml:space="preserve"> Types of Stress - Causes and Consequences of Work Stress-Stress Management Techniques. Employee Retention Strategies in current scenario.</w:t>
      </w:r>
    </w:p>
    <w:p w:rsidR="00EB6749" w:rsidRPr="00F77E51" w:rsidRDefault="00EB6749" w:rsidP="00EB6749">
      <w:pPr>
        <w:widowControl w:val="0"/>
        <w:autoSpaceDE w:val="0"/>
        <w:autoSpaceDN w:val="0"/>
        <w:adjustRightInd w:val="0"/>
        <w:spacing w:after="0" w:line="240" w:lineRule="auto"/>
        <w:ind w:right="-720"/>
        <w:jc w:val="both"/>
        <w:rPr>
          <w:rFonts w:ascii="Times New Roman" w:hAnsi="Times New Roman"/>
          <w:b/>
          <w:bCs/>
          <w:color w:val="000000"/>
          <w:sz w:val="24"/>
          <w:szCs w:val="24"/>
        </w:rPr>
      </w:pPr>
    </w:p>
    <w:p w:rsidR="00EB6749" w:rsidRPr="00F77E51" w:rsidRDefault="00EB6749" w:rsidP="00EB6749">
      <w:pPr>
        <w:widowControl w:val="0"/>
        <w:autoSpaceDE w:val="0"/>
        <w:autoSpaceDN w:val="0"/>
        <w:adjustRightInd w:val="0"/>
        <w:spacing w:after="0" w:line="240" w:lineRule="auto"/>
        <w:ind w:right="-720"/>
        <w:jc w:val="both"/>
        <w:rPr>
          <w:rFonts w:ascii="Times New Roman" w:hAnsi="Times New Roman"/>
          <w:color w:val="000000"/>
          <w:sz w:val="24"/>
          <w:szCs w:val="24"/>
        </w:rPr>
      </w:pPr>
      <w:r w:rsidRPr="00F77E51">
        <w:rPr>
          <w:rFonts w:ascii="Times New Roman" w:hAnsi="Times New Roman"/>
          <w:b/>
          <w:bCs/>
          <w:color w:val="000000"/>
          <w:sz w:val="24"/>
          <w:szCs w:val="24"/>
        </w:rPr>
        <w:t xml:space="preserve">NOTE: </w:t>
      </w:r>
      <w:r w:rsidRPr="00F77E51">
        <w:rPr>
          <w:rFonts w:ascii="Times New Roman" w:hAnsi="Times New Roman"/>
          <w:color w:val="000000"/>
          <w:sz w:val="24"/>
          <w:szCs w:val="24"/>
        </w:rPr>
        <w:t xml:space="preserve">At least one </w:t>
      </w:r>
      <w:r w:rsidRPr="00F77E51">
        <w:rPr>
          <w:rFonts w:ascii="Times New Roman" w:hAnsi="Times New Roman"/>
          <w:b/>
          <w:color w:val="000000"/>
          <w:sz w:val="24"/>
          <w:szCs w:val="24"/>
        </w:rPr>
        <w:t>Case Study</w:t>
      </w:r>
      <w:r w:rsidRPr="00F77E51">
        <w:rPr>
          <w:rFonts w:ascii="Times New Roman" w:hAnsi="Times New Roman"/>
          <w:color w:val="000000"/>
          <w:sz w:val="24"/>
          <w:szCs w:val="24"/>
        </w:rPr>
        <w:t xml:space="preserve"> is to be discussed per unit in the class. </w:t>
      </w:r>
    </w:p>
    <w:p w:rsidR="00EB6749" w:rsidRPr="00F77E51" w:rsidRDefault="00EB6749" w:rsidP="00EB6749">
      <w:pPr>
        <w:widowControl w:val="0"/>
        <w:autoSpaceDE w:val="0"/>
        <w:autoSpaceDN w:val="0"/>
        <w:adjustRightInd w:val="0"/>
        <w:spacing w:after="0" w:line="240" w:lineRule="auto"/>
        <w:ind w:right="-720"/>
        <w:jc w:val="both"/>
        <w:rPr>
          <w:rFonts w:ascii="Times New Roman" w:hAnsi="Times New Roman"/>
          <w:b/>
          <w:sz w:val="24"/>
          <w:szCs w:val="24"/>
          <w:lang w:val="en-GB"/>
        </w:rPr>
      </w:pPr>
    </w:p>
    <w:p w:rsidR="00EB6749" w:rsidRPr="00F77E51" w:rsidRDefault="00EB6749" w:rsidP="00EB6749">
      <w:pPr>
        <w:widowControl w:val="0"/>
        <w:autoSpaceDE w:val="0"/>
        <w:autoSpaceDN w:val="0"/>
        <w:adjustRightInd w:val="0"/>
        <w:spacing w:after="0" w:line="240" w:lineRule="auto"/>
        <w:ind w:right="-720"/>
        <w:jc w:val="both"/>
        <w:rPr>
          <w:rFonts w:ascii="Times New Roman" w:hAnsi="Times New Roman"/>
          <w:color w:val="000000"/>
          <w:sz w:val="24"/>
          <w:szCs w:val="24"/>
        </w:rPr>
      </w:pPr>
      <w:r w:rsidRPr="00F77E51">
        <w:rPr>
          <w:rFonts w:ascii="Times New Roman" w:hAnsi="Times New Roman"/>
          <w:b/>
          <w:sz w:val="24"/>
          <w:szCs w:val="24"/>
          <w:lang w:val="en-GB"/>
        </w:rPr>
        <w:t>Suggested Books:</w:t>
      </w:r>
    </w:p>
    <w:p w:rsidR="00EB6749" w:rsidRPr="00F77E51" w:rsidRDefault="00EB6749" w:rsidP="00B32BF9">
      <w:pPr>
        <w:widowControl w:val="0"/>
        <w:numPr>
          <w:ilvl w:val="0"/>
          <w:numId w:val="58"/>
        </w:numPr>
        <w:autoSpaceDE w:val="0"/>
        <w:autoSpaceDN w:val="0"/>
        <w:adjustRightInd w:val="0"/>
        <w:spacing w:after="0" w:line="240" w:lineRule="auto"/>
        <w:ind w:left="1080" w:hanging="360"/>
        <w:jc w:val="both"/>
        <w:rPr>
          <w:rFonts w:ascii="Times New Roman" w:hAnsi="Times New Roman"/>
          <w:color w:val="000000"/>
          <w:sz w:val="24"/>
          <w:szCs w:val="24"/>
        </w:rPr>
      </w:pPr>
      <w:proofErr w:type="spellStart"/>
      <w:r w:rsidRPr="00F77E51">
        <w:rPr>
          <w:rFonts w:ascii="Times New Roman" w:hAnsi="Times New Roman"/>
          <w:color w:val="000000"/>
          <w:sz w:val="24"/>
          <w:szCs w:val="24"/>
        </w:rPr>
        <w:t>Aswathappa</w:t>
      </w:r>
      <w:proofErr w:type="spellEnd"/>
      <w:r w:rsidRPr="00F77E51">
        <w:rPr>
          <w:rFonts w:ascii="Times New Roman" w:hAnsi="Times New Roman"/>
          <w:color w:val="000000"/>
          <w:sz w:val="24"/>
          <w:szCs w:val="24"/>
        </w:rPr>
        <w:t xml:space="preserve"> K - Human Resource and Personnel Management -Tata McGraw Hill</w:t>
      </w:r>
    </w:p>
    <w:p w:rsidR="00EB6749" w:rsidRPr="00F77E51" w:rsidRDefault="00EB6749" w:rsidP="00B32BF9">
      <w:pPr>
        <w:widowControl w:val="0"/>
        <w:numPr>
          <w:ilvl w:val="0"/>
          <w:numId w:val="59"/>
        </w:numPr>
        <w:autoSpaceDE w:val="0"/>
        <w:autoSpaceDN w:val="0"/>
        <w:adjustRightInd w:val="0"/>
        <w:spacing w:after="0" w:line="240" w:lineRule="auto"/>
        <w:ind w:left="1080" w:hanging="360"/>
        <w:jc w:val="both"/>
        <w:rPr>
          <w:rFonts w:ascii="Times New Roman" w:hAnsi="Times New Roman"/>
          <w:sz w:val="24"/>
          <w:szCs w:val="24"/>
        </w:rPr>
      </w:pPr>
      <w:r w:rsidRPr="00F77E51">
        <w:rPr>
          <w:rFonts w:ascii="Times New Roman" w:hAnsi="Times New Roman"/>
          <w:sz w:val="24"/>
          <w:szCs w:val="24"/>
        </w:rPr>
        <w:t>Human Resources Management-</w:t>
      </w:r>
      <w:proofErr w:type="spellStart"/>
      <w:r w:rsidRPr="00F77E51">
        <w:rPr>
          <w:rFonts w:ascii="Times New Roman" w:hAnsi="Times New Roman"/>
          <w:sz w:val="24"/>
          <w:szCs w:val="24"/>
        </w:rPr>
        <w:t>L.M.Prasad</w:t>
      </w:r>
      <w:proofErr w:type="spellEnd"/>
    </w:p>
    <w:p w:rsidR="00EB6749" w:rsidRPr="00F77E51" w:rsidRDefault="00EB6749" w:rsidP="00B32BF9">
      <w:pPr>
        <w:widowControl w:val="0"/>
        <w:numPr>
          <w:ilvl w:val="0"/>
          <w:numId w:val="59"/>
        </w:numPr>
        <w:autoSpaceDE w:val="0"/>
        <w:autoSpaceDN w:val="0"/>
        <w:adjustRightInd w:val="0"/>
        <w:spacing w:after="0" w:line="240" w:lineRule="auto"/>
        <w:ind w:left="1080" w:hanging="360"/>
        <w:jc w:val="both"/>
        <w:rPr>
          <w:rFonts w:ascii="Times New Roman" w:hAnsi="Times New Roman"/>
          <w:sz w:val="24"/>
          <w:szCs w:val="24"/>
        </w:rPr>
      </w:pPr>
      <w:r w:rsidRPr="00F77E51">
        <w:rPr>
          <w:rFonts w:ascii="Times New Roman" w:hAnsi="Times New Roman"/>
          <w:sz w:val="24"/>
          <w:szCs w:val="24"/>
        </w:rPr>
        <w:t xml:space="preserve">Human Resources Management - </w:t>
      </w:r>
      <w:proofErr w:type="spellStart"/>
      <w:r w:rsidRPr="00F77E51">
        <w:rPr>
          <w:rFonts w:ascii="Times New Roman" w:hAnsi="Times New Roman"/>
          <w:sz w:val="24"/>
          <w:szCs w:val="24"/>
        </w:rPr>
        <w:t>Ashwathappa</w:t>
      </w:r>
      <w:proofErr w:type="spellEnd"/>
    </w:p>
    <w:p w:rsidR="00EB6749" w:rsidRPr="00F77E51" w:rsidRDefault="00EB6749" w:rsidP="00B32BF9">
      <w:pPr>
        <w:widowControl w:val="0"/>
        <w:numPr>
          <w:ilvl w:val="0"/>
          <w:numId w:val="59"/>
        </w:numPr>
        <w:autoSpaceDE w:val="0"/>
        <w:autoSpaceDN w:val="0"/>
        <w:adjustRightInd w:val="0"/>
        <w:spacing w:after="0" w:line="240" w:lineRule="auto"/>
        <w:ind w:left="1080" w:hanging="360"/>
        <w:jc w:val="both"/>
        <w:rPr>
          <w:rFonts w:ascii="Times New Roman" w:hAnsi="Times New Roman"/>
          <w:sz w:val="24"/>
          <w:szCs w:val="24"/>
        </w:rPr>
      </w:pPr>
      <w:r w:rsidRPr="00F77E51">
        <w:rPr>
          <w:rFonts w:ascii="Times New Roman" w:hAnsi="Times New Roman"/>
          <w:sz w:val="24"/>
          <w:szCs w:val="24"/>
        </w:rPr>
        <w:t xml:space="preserve">Managing Human Resources - </w:t>
      </w:r>
      <w:proofErr w:type="spellStart"/>
      <w:r w:rsidRPr="00F77E51">
        <w:rPr>
          <w:rFonts w:ascii="Times New Roman" w:hAnsi="Times New Roman"/>
          <w:sz w:val="24"/>
          <w:szCs w:val="24"/>
        </w:rPr>
        <w:t>ArunMonppa</w:t>
      </w:r>
      <w:proofErr w:type="spellEnd"/>
    </w:p>
    <w:p w:rsidR="00EB6749" w:rsidRPr="00F77E51" w:rsidRDefault="00EB6749" w:rsidP="00B32BF9">
      <w:pPr>
        <w:widowControl w:val="0"/>
        <w:numPr>
          <w:ilvl w:val="0"/>
          <w:numId w:val="59"/>
        </w:numPr>
        <w:autoSpaceDE w:val="0"/>
        <w:autoSpaceDN w:val="0"/>
        <w:adjustRightInd w:val="0"/>
        <w:spacing w:after="0" w:line="240" w:lineRule="auto"/>
        <w:ind w:left="1080" w:hanging="360"/>
        <w:jc w:val="both"/>
        <w:rPr>
          <w:rFonts w:ascii="Times New Roman" w:hAnsi="Times New Roman"/>
          <w:color w:val="000000"/>
          <w:sz w:val="24"/>
          <w:szCs w:val="24"/>
        </w:rPr>
      </w:pPr>
      <w:r w:rsidRPr="00F77E51">
        <w:rPr>
          <w:rFonts w:ascii="Times New Roman" w:hAnsi="Times New Roman"/>
          <w:color w:val="000000"/>
          <w:sz w:val="24"/>
          <w:szCs w:val="24"/>
        </w:rPr>
        <w:t>Rao VSP-Human Resource Management Text and Cases- Excel Books</w:t>
      </w:r>
    </w:p>
    <w:p w:rsidR="00EB6749" w:rsidRPr="00F77E51" w:rsidRDefault="00EB6749" w:rsidP="00B32BF9">
      <w:pPr>
        <w:widowControl w:val="0"/>
        <w:numPr>
          <w:ilvl w:val="0"/>
          <w:numId w:val="59"/>
        </w:numPr>
        <w:autoSpaceDE w:val="0"/>
        <w:autoSpaceDN w:val="0"/>
        <w:adjustRightInd w:val="0"/>
        <w:spacing w:after="0" w:line="240" w:lineRule="auto"/>
        <w:ind w:left="1080" w:hanging="360"/>
        <w:jc w:val="both"/>
        <w:rPr>
          <w:rFonts w:ascii="Times New Roman" w:hAnsi="Times New Roman"/>
          <w:color w:val="000000"/>
          <w:sz w:val="24"/>
          <w:szCs w:val="24"/>
        </w:rPr>
      </w:pPr>
      <w:proofErr w:type="spellStart"/>
      <w:r w:rsidRPr="00F77E51">
        <w:rPr>
          <w:rFonts w:ascii="Times New Roman" w:hAnsi="Times New Roman"/>
          <w:color w:val="000000"/>
          <w:sz w:val="24"/>
          <w:szCs w:val="24"/>
        </w:rPr>
        <w:t>Ivansevich</w:t>
      </w:r>
      <w:proofErr w:type="spellEnd"/>
      <w:r w:rsidRPr="00F77E51">
        <w:rPr>
          <w:rFonts w:ascii="Times New Roman" w:hAnsi="Times New Roman"/>
          <w:color w:val="000000"/>
          <w:sz w:val="24"/>
          <w:szCs w:val="24"/>
        </w:rPr>
        <w:t>-Human Resource Management -Tata McGraw Hill</w:t>
      </w:r>
    </w:p>
    <w:p w:rsidR="00EB6749" w:rsidRPr="00F77E51" w:rsidRDefault="00EB6749" w:rsidP="00B32BF9">
      <w:pPr>
        <w:widowControl w:val="0"/>
        <w:numPr>
          <w:ilvl w:val="0"/>
          <w:numId w:val="59"/>
        </w:numPr>
        <w:autoSpaceDE w:val="0"/>
        <w:autoSpaceDN w:val="0"/>
        <w:adjustRightInd w:val="0"/>
        <w:spacing w:after="0" w:line="240" w:lineRule="auto"/>
        <w:ind w:left="1080" w:hanging="360"/>
        <w:jc w:val="both"/>
        <w:rPr>
          <w:rFonts w:ascii="Times New Roman" w:hAnsi="Times New Roman"/>
          <w:color w:val="000000"/>
          <w:sz w:val="24"/>
          <w:szCs w:val="24"/>
        </w:rPr>
      </w:pPr>
      <w:proofErr w:type="spellStart"/>
      <w:r w:rsidRPr="00F77E51">
        <w:rPr>
          <w:rFonts w:ascii="Times New Roman" w:hAnsi="Times New Roman"/>
          <w:color w:val="000000"/>
          <w:sz w:val="24"/>
          <w:szCs w:val="24"/>
        </w:rPr>
        <w:t>Dessler</w:t>
      </w:r>
      <w:proofErr w:type="spellEnd"/>
      <w:r w:rsidRPr="00F77E51">
        <w:rPr>
          <w:rFonts w:ascii="Times New Roman" w:hAnsi="Times New Roman"/>
          <w:color w:val="000000"/>
          <w:sz w:val="24"/>
          <w:szCs w:val="24"/>
        </w:rPr>
        <w:t>-Human Resource Management -Prentice Hall</w:t>
      </w:r>
    </w:p>
    <w:p w:rsidR="00EB6749" w:rsidRPr="00F77E51" w:rsidRDefault="00EB6749" w:rsidP="00B32BF9">
      <w:pPr>
        <w:widowControl w:val="0"/>
        <w:numPr>
          <w:ilvl w:val="0"/>
          <w:numId w:val="59"/>
        </w:numPr>
        <w:autoSpaceDE w:val="0"/>
        <w:autoSpaceDN w:val="0"/>
        <w:adjustRightInd w:val="0"/>
        <w:spacing w:after="0" w:line="240" w:lineRule="auto"/>
        <w:ind w:left="1080" w:hanging="360"/>
        <w:jc w:val="both"/>
        <w:rPr>
          <w:rFonts w:ascii="Times New Roman" w:hAnsi="Times New Roman"/>
          <w:color w:val="000000"/>
          <w:sz w:val="24"/>
          <w:szCs w:val="24"/>
        </w:rPr>
      </w:pPr>
      <w:r w:rsidRPr="00F77E51">
        <w:rPr>
          <w:rFonts w:ascii="Times New Roman" w:hAnsi="Times New Roman"/>
          <w:color w:val="000000"/>
          <w:sz w:val="24"/>
          <w:szCs w:val="24"/>
        </w:rPr>
        <w:t xml:space="preserve">Human Resources Management- Gary </w:t>
      </w:r>
      <w:proofErr w:type="spellStart"/>
      <w:r w:rsidRPr="00F77E51">
        <w:rPr>
          <w:rFonts w:ascii="Times New Roman" w:hAnsi="Times New Roman"/>
          <w:color w:val="000000"/>
          <w:sz w:val="24"/>
          <w:szCs w:val="24"/>
        </w:rPr>
        <w:t>Dessler</w:t>
      </w:r>
      <w:proofErr w:type="spellEnd"/>
    </w:p>
    <w:p w:rsidR="00EB6749" w:rsidRPr="00F77E51" w:rsidRDefault="00EB6749" w:rsidP="00B32BF9">
      <w:pPr>
        <w:widowControl w:val="0"/>
        <w:numPr>
          <w:ilvl w:val="0"/>
          <w:numId w:val="59"/>
        </w:numPr>
        <w:autoSpaceDE w:val="0"/>
        <w:autoSpaceDN w:val="0"/>
        <w:adjustRightInd w:val="0"/>
        <w:spacing w:after="0" w:line="240" w:lineRule="auto"/>
        <w:ind w:left="1080" w:hanging="360"/>
        <w:jc w:val="both"/>
        <w:rPr>
          <w:rFonts w:ascii="Times New Roman" w:hAnsi="Times New Roman"/>
          <w:color w:val="000000"/>
          <w:sz w:val="24"/>
          <w:szCs w:val="24"/>
        </w:rPr>
      </w:pPr>
      <w:r w:rsidRPr="00F77E51">
        <w:rPr>
          <w:rFonts w:ascii="Times New Roman" w:hAnsi="Times New Roman"/>
          <w:color w:val="000000"/>
          <w:sz w:val="24"/>
          <w:szCs w:val="24"/>
        </w:rPr>
        <w:t xml:space="preserve">Personnel Management-C.B </w:t>
      </w:r>
      <w:proofErr w:type="spellStart"/>
      <w:r w:rsidRPr="00F77E51">
        <w:rPr>
          <w:rFonts w:ascii="Times New Roman" w:hAnsi="Times New Roman"/>
          <w:color w:val="000000"/>
          <w:sz w:val="24"/>
          <w:szCs w:val="24"/>
        </w:rPr>
        <w:t>Mamoria</w:t>
      </w:r>
      <w:proofErr w:type="spellEnd"/>
    </w:p>
    <w:p w:rsidR="00EB6749" w:rsidRPr="00F77E51" w:rsidRDefault="00EB6749" w:rsidP="00B32BF9">
      <w:pPr>
        <w:widowControl w:val="0"/>
        <w:numPr>
          <w:ilvl w:val="0"/>
          <w:numId w:val="59"/>
        </w:numPr>
        <w:autoSpaceDE w:val="0"/>
        <w:autoSpaceDN w:val="0"/>
        <w:adjustRightInd w:val="0"/>
        <w:spacing w:after="0" w:line="240" w:lineRule="auto"/>
        <w:ind w:left="1080" w:hanging="360"/>
        <w:jc w:val="both"/>
        <w:rPr>
          <w:rFonts w:ascii="Times New Roman" w:hAnsi="Times New Roman"/>
          <w:sz w:val="24"/>
          <w:szCs w:val="24"/>
        </w:rPr>
      </w:pPr>
      <w:r w:rsidRPr="00F77E51">
        <w:rPr>
          <w:rFonts w:ascii="Times New Roman" w:hAnsi="Times New Roman"/>
          <w:sz w:val="24"/>
          <w:szCs w:val="24"/>
        </w:rPr>
        <w:t>Human Resources Management-Mirza &amp;</w:t>
      </w:r>
      <w:proofErr w:type="spellStart"/>
      <w:r w:rsidRPr="00F77E51">
        <w:rPr>
          <w:rFonts w:ascii="Times New Roman" w:hAnsi="Times New Roman"/>
          <w:sz w:val="24"/>
          <w:szCs w:val="24"/>
        </w:rPr>
        <w:t>Zaiyadin</w:t>
      </w:r>
      <w:proofErr w:type="spellEnd"/>
    </w:p>
    <w:p w:rsidR="00EB6749" w:rsidRPr="00F77E51" w:rsidRDefault="00EB6749" w:rsidP="00EB6749">
      <w:pPr>
        <w:widowControl w:val="0"/>
        <w:autoSpaceDE w:val="0"/>
        <w:autoSpaceDN w:val="0"/>
        <w:adjustRightInd w:val="0"/>
        <w:spacing w:after="0" w:line="240" w:lineRule="auto"/>
        <w:ind w:left="720"/>
        <w:jc w:val="both"/>
        <w:rPr>
          <w:rFonts w:ascii="Times New Roman" w:hAnsi="Times New Roman"/>
          <w:color w:val="000000"/>
          <w:sz w:val="24"/>
          <w:szCs w:val="24"/>
        </w:rPr>
      </w:pPr>
    </w:p>
    <w:p w:rsidR="00EB6749" w:rsidRPr="00F77E51" w:rsidRDefault="00EB6749" w:rsidP="00EB6749">
      <w:pPr>
        <w:rPr>
          <w:rFonts w:ascii="Times New Roman" w:hAnsi="Times New Roman"/>
          <w:sz w:val="24"/>
          <w:szCs w:val="24"/>
        </w:rPr>
      </w:pPr>
    </w:p>
    <w:p w:rsidR="00EB6749" w:rsidRPr="00F77E51" w:rsidRDefault="00EB6749" w:rsidP="00EB6749">
      <w:pPr>
        <w:rPr>
          <w:rFonts w:ascii="Times New Roman" w:hAnsi="Times New Roman"/>
          <w:sz w:val="24"/>
          <w:szCs w:val="24"/>
        </w:rPr>
      </w:pPr>
    </w:p>
    <w:p w:rsidR="00EB6749" w:rsidRPr="00F77E51" w:rsidRDefault="00EB6749" w:rsidP="00EB6749">
      <w:pPr>
        <w:rPr>
          <w:rFonts w:ascii="Times New Roman" w:hAnsi="Times New Roman"/>
          <w:sz w:val="24"/>
          <w:szCs w:val="24"/>
        </w:rPr>
      </w:pPr>
    </w:p>
    <w:p w:rsidR="00EB6749" w:rsidRPr="00F77E51" w:rsidRDefault="00EB6749" w:rsidP="00EB6749">
      <w:pPr>
        <w:jc w:val="center"/>
        <w:rPr>
          <w:rFonts w:ascii="Times New Roman" w:hAnsi="Times New Roman"/>
          <w:b/>
          <w:sz w:val="24"/>
          <w:szCs w:val="24"/>
        </w:rPr>
      </w:pPr>
    </w:p>
    <w:p w:rsidR="00EB6749" w:rsidRPr="00F77E51" w:rsidRDefault="00EB6749" w:rsidP="00EB6749">
      <w:pPr>
        <w:jc w:val="center"/>
        <w:rPr>
          <w:rFonts w:ascii="Times New Roman" w:hAnsi="Times New Roman"/>
          <w:b/>
          <w:sz w:val="24"/>
          <w:szCs w:val="24"/>
        </w:rPr>
      </w:pPr>
    </w:p>
    <w:p w:rsidR="00C83167" w:rsidRPr="00856A11" w:rsidRDefault="00F77E51" w:rsidP="00C83167">
      <w:pPr>
        <w:jc w:val="center"/>
        <w:rPr>
          <w:rFonts w:ascii="Times New Roman" w:hAnsi="Times New Roman"/>
          <w:sz w:val="24"/>
          <w:szCs w:val="24"/>
        </w:rPr>
      </w:pPr>
      <w:r>
        <w:rPr>
          <w:rFonts w:ascii="Times New Roman" w:hAnsi="Times New Roman"/>
          <w:b/>
          <w:sz w:val="24"/>
          <w:szCs w:val="24"/>
        </w:rPr>
        <w:br w:type="page"/>
      </w:r>
      <w:r w:rsidR="00C83167" w:rsidRPr="00856A11">
        <w:rPr>
          <w:rFonts w:ascii="Times New Roman" w:hAnsi="Times New Roman"/>
          <w:b/>
          <w:sz w:val="24"/>
          <w:szCs w:val="24"/>
        </w:rPr>
        <w:lastRenderedPageBreak/>
        <w:t>5.3</w:t>
      </w:r>
      <w:r w:rsidR="00C83167" w:rsidRPr="00856A11">
        <w:rPr>
          <w:rFonts w:ascii="Times New Roman" w:hAnsi="Times New Roman"/>
          <w:sz w:val="24"/>
          <w:szCs w:val="24"/>
        </w:rPr>
        <w:t xml:space="preserve">   </w:t>
      </w:r>
      <w:r w:rsidR="00C83167" w:rsidRPr="00856A11">
        <w:rPr>
          <w:rFonts w:ascii="Times New Roman" w:hAnsi="Times New Roman"/>
          <w:b/>
          <w:sz w:val="24"/>
          <w:szCs w:val="24"/>
        </w:rPr>
        <w:t>ELEMENTS OF</w:t>
      </w:r>
      <w:r w:rsidR="00C83167" w:rsidRPr="00856A11">
        <w:rPr>
          <w:rFonts w:ascii="Times New Roman" w:hAnsi="Times New Roman"/>
          <w:sz w:val="24"/>
          <w:szCs w:val="24"/>
        </w:rPr>
        <w:t xml:space="preserve"> </w:t>
      </w:r>
      <w:r w:rsidR="00C83167" w:rsidRPr="00856A11">
        <w:rPr>
          <w:rFonts w:ascii="Times New Roman" w:hAnsi="Times New Roman"/>
          <w:b/>
          <w:sz w:val="24"/>
          <w:szCs w:val="24"/>
        </w:rPr>
        <w:t>PROJECT MANAGEMENT</w:t>
      </w:r>
    </w:p>
    <w:p w:rsidR="00C83167" w:rsidRPr="00856A11" w:rsidRDefault="00C83167" w:rsidP="00C83167">
      <w:pPr>
        <w:spacing w:after="0"/>
        <w:jc w:val="both"/>
        <w:rPr>
          <w:rFonts w:ascii="Times New Roman" w:hAnsi="Times New Roman"/>
          <w:sz w:val="24"/>
          <w:szCs w:val="24"/>
        </w:rPr>
      </w:pPr>
      <w:r w:rsidRPr="00856A11">
        <w:rPr>
          <w:rFonts w:ascii="Times New Roman" w:hAnsi="Times New Roman"/>
          <w:b/>
          <w:sz w:val="24"/>
          <w:szCs w:val="24"/>
        </w:rPr>
        <w:t>UNIT- I</w:t>
      </w:r>
      <w:r w:rsidRPr="00856A11">
        <w:rPr>
          <w:rFonts w:ascii="Times New Roman" w:hAnsi="Times New Roman"/>
          <w:sz w:val="24"/>
          <w:szCs w:val="24"/>
        </w:rPr>
        <w:t xml:space="preserve"> </w:t>
      </w:r>
    </w:p>
    <w:p w:rsidR="00C83167" w:rsidRPr="00856A11" w:rsidRDefault="00C83167" w:rsidP="00C83167">
      <w:pPr>
        <w:spacing w:after="0"/>
        <w:jc w:val="both"/>
        <w:rPr>
          <w:rFonts w:ascii="Times New Roman" w:hAnsi="Times New Roman"/>
          <w:sz w:val="24"/>
          <w:szCs w:val="24"/>
        </w:rPr>
      </w:pPr>
      <w:r w:rsidRPr="00856A11">
        <w:rPr>
          <w:rFonts w:ascii="Times New Roman" w:hAnsi="Times New Roman"/>
          <w:sz w:val="24"/>
          <w:szCs w:val="24"/>
        </w:rPr>
        <w:t>Concept</w:t>
      </w:r>
      <w:r w:rsidRPr="00856A11">
        <w:rPr>
          <w:rFonts w:ascii="Times New Roman" w:hAnsi="Times New Roman"/>
          <w:b/>
          <w:sz w:val="24"/>
          <w:szCs w:val="24"/>
        </w:rPr>
        <w:t xml:space="preserve"> </w:t>
      </w:r>
      <w:r w:rsidRPr="00856A11">
        <w:rPr>
          <w:rFonts w:ascii="Times New Roman" w:hAnsi="Times New Roman"/>
          <w:sz w:val="24"/>
          <w:szCs w:val="24"/>
        </w:rPr>
        <w:t>of project- characteristics- need and importance of Project Management- Types of Projects- Project Life Cycle- Role and Significance of Project Manager- Forms of Project Organizations</w:t>
      </w:r>
    </w:p>
    <w:p w:rsidR="00C83167" w:rsidRPr="00856A11" w:rsidRDefault="00C83167" w:rsidP="00C83167">
      <w:pPr>
        <w:spacing w:after="0"/>
        <w:jc w:val="both"/>
        <w:rPr>
          <w:rFonts w:ascii="Times New Roman" w:hAnsi="Times New Roman"/>
          <w:b/>
          <w:sz w:val="24"/>
          <w:szCs w:val="24"/>
        </w:rPr>
      </w:pPr>
    </w:p>
    <w:p w:rsidR="00C83167" w:rsidRPr="00856A11" w:rsidRDefault="00C83167" w:rsidP="00C83167">
      <w:pPr>
        <w:spacing w:after="0"/>
        <w:jc w:val="both"/>
        <w:rPr>
          <w:rFonts w:ascii="Times New Roman" w:hAnsi="Times New Roman"/>
          <w:b/>
          <w:sz w:val="24"/>
          <w:szCs w:val="24"/>
        </w:rPr>
      </w:pPr>
      <w:r w:rsidRPr="00856A11">
        <w:rPr>
          <w:rFonts w:ascii="Times New Roman" w:hAnsi="Times New Roman"/>
          <w:b/>
          <w:sz w:val="24"/>
          <w:szCs w:val="24"/>
        </w:rPr>
        <w:t xml:space="preserve">UNIT-II </w:t>
      </w:r>
    </w:p>
    <w:p w:rsidR="00C83167" w:rsidRPr="00856A11" w:rsidRDefault="00C83167" w:rsidP="00C83167">
      <w:pPr>
        <w:jc w:val="both"/>
        <w:rPr>
          <w:rFonts w:ascii="Times New Roman" w:hAnsi="Times New Roman"/>
          <w:sz w:val="24"/>
          <w:szCs w:val="24"/>
        </w:rPr>
      </w:pPr>
      <w:r w:rsidRPr="00856A11">
        <w:rPr>
          <w:rFonts w:ascii="Times New Roman" w:hAnsi="Times New Roman"/>
          <w:sz w:val="24"/>
          <w:szCs w:val="24"/>
        </w:rPr>
        <w:t>Project Identification- Project Formulation- Market and Demand Estimation Techniques- Project Planning Process</w:t>
      </w:r>
    </w:p>
    <w:p w:rsidR="00C83167" w:rsidRPr="00856A11" w:rsidRDefault="00C83167" w:rsidP="00C83167">
      <w:pPr>
        <w:spacing w:after="0"/>
        <w:jc w:val="both"/>
        <w:rPr>
          <w:rFonts w:ascii="Times New Roman" w:hAnsi="Times New Roman"/>
          <w:b/>
          <w:sz w:val="24"/>
          <w:szCs w:val="24"/>
        </w:rPr>
      </w:pPr>
      <w:r w:rsidRPr="00856A11">
        <w:rPr>
          <w:rFonts w:ascii="Times New Roman" w:hAnsi="Times New Roman"/>
          <w:b/>
          <w:sz w:val="24"/>
          <w:szCs w:val="24"/>
        </w:rPr>
        <w:t>UNIT-III</w:t>
      </w:r>
    </w:p>
    <w:p w:rsidR="00C83167" w:rsidRPr="00856A11" w:rsidRDefault="00C83167" w:rsidP="00C83167">
      <w:pPr>
        <w:spacing w:after="0"/>
        <w:jc w:val="both"/>
        <w:rPr>
          <w:rFonts w:ascii="Times New Roman" w:hAnsi="Times New Roman"/>
          <w:bCs/>
          <w:sz w:val="24"/>
          <w:szCs w:val="24"/>
        </w:rPr>
      </w:pPr>
      <w:r w:rsidRPr="00856A11">
        <w:rPr>
          <w:rFonts w:ascii="Times New Roman" w:hAnsi="Times New Roman"/>
          <w:sz w:val="24"/>
          <w:szCs w:val="24"/>
        </w:rPr>
        <w:t xml:space="preserve">Project Scheduling and Monitoring- Network Techniques: PERT and CPM- Time and Cost Trade off- Probability of Completing the Project- Crashing the Project Schedule </w:t>
      </w:r>
      <w:r w:rsidRPr="00856A11">
        <w:rPr>
          <w:rFonts w:ascii="Times New Roman" w:hAnsi="Times New Roman"/>
          <w:b/>
          <w:sz w:val="24"/>
          <w:szCs w:val="24"/>
        </w:rPr>
        <w:t>(Simple Problems)</w:t>
      </w:r>
    </w:p>
    <w:p w:rsidR="00C83167" w:rsidRPr="00856A11" w:rsidRDefault="00C83167" w:rsidP="00C83167">
      <w:pPr>
        <w:spacing w:after="0"/>
        <w:jc w:val="both"/>
        <w:rPr>
          <w:rFonts w:ascii="Times New Roman" w:hAnsi="Times New Roman"/>
          <w:b/>
          <w:sz w:val="24"/>
          <w:szCs w:val="24"/>
        </w:rPr>
      </w:pPr>
    </w:p>
    <w:p w:rsidR="00C83167" w:rsidRPr="00856A11" w:rsidRDefault="00C83167" w:rsidP="00C83167">
      <w:pPr>
        <w:spacing w:after="0"/>
        <w:jc w:val="both"/>
        <w:rPr>
          <w:rFonts w:ascii="Times New Roman" w:hAnsi="Times New Roman"/>
          <w:b/>
          <w:sz w:val="24"/>
          <w:szCs w:val="24"/>
        </w:rPr>
      </w:pPr>
      <w:r w:rsidRPr="00856A11">
        <w:rPr>
          <w:rFonts w:ascii="Times New Roman" w:hAnsi="Times New Roman"/>
          <w:b/>
          <w:sz w:val="24"/>
          <w:szCs w:val="24"/>
        </w:rPr>
        <w:t>UNIT-IV</w:t>
      </w:r>
    </w:p>
    <w:p w:rsidR="00C83167" w:rsidRPr="00856A11" w:rsidRDefault="00C83167" w:rsidP="00C83167">
      <w:pPr>
        <w:jc w:val="both"/>
        <w:rPr>
          <w:rFonts w:ascii="Times New Roman" w:hAnsi="Times New Roman"/>
          <w:b/>
          <w:sz w:val="24"/>
          <w:szCs w:val="24"/>
        </w:rPr>
      </w:pPr>
      <w:r w:rsidRPr="00856A11">
        <w:rPr>
          <w:rFonts w:ascii="Times New Roman" w:hAnsi="Times New Roman"/>
          <w:b/>
          <w:sz w:val="24"/>
          <w:szCs w:val="24"/>
        </w:rPr>
        <w:t xml:space="preserve"> </w:t>
      </w:r>
      <w:r w:rsidRPr="00856A11">
        <w:rPr>
          <w:rFonts w:ascii="Times New Roman" w:hAnsi="Times New Roman"/>
          <w:sz w:val="24"/>
          <w:szCs w:val="24"/>
        </w:rPr>
        <w:t>Project Implementation and Project Control Process- Project Evaluation Process- Project Audit- Project Closure/Termination</w:t>
      </w:r>
    </w:p>
    <w:p w:rsidR="00C83167" w:rsidRPr="00856A11" w:rsidRDefault="00C83167" w:rsidP="00C83167">
      <w:pPr>
        <w:spacing w:after="0"/>
        <w:jc w:val="both"/>
        <w:rPr>
          <w:rFonts w:ascii="Times New Roman" w:hAnsi="Times New Roman"/>
          <w:b/>
          <w:sz w:val="24"/>
          <w:szCs w:val="24"/>
        </w:rPr>
      </w:pPr>
      <w:r w:rsidRPr="00856A11">
        <w:rPr>
          <w:rFonts w:ascii="Times New Roman" w:hAnsi="Times New Roman"/>
          <w:b/>
          <w:sz w:val="24"/>
          <w:szCs w:val="24"/>
        </w:rPr>
        <w:t>UNIT-V</w:t>
      </w:r>
    </w:p>
    <w:p w:rsidR="00C83167" w:rsidRPr="00856A11" w:rsidRDefault="00C83167" w:rsidP="00C83167">
      <w:pPr>
        <w:spacing w:after="0"/>
        <w:jc w:val="both"/>
        <w:rPr>
          <w:rFonts w:ascii="Times New Roman" w:hAnsi="Times New Roman"/>
          <w:sz w:val="24"/>
          <w:szCs w:val="24"/>
        </w:rPr>
      </w:pPr>
      <w:r w:rsidRPr="00856A11">
        <w:rPr>
          <w:rFonts w:ascii="Times New Roman" w:hAnsi="Times New Roman"/>
          <w:b/>
          <w:sz w:val="24"/>
          <w:szCs w:val="24"/>
        </w:rPr>
        <w:t xml:space="preserve"> </w:t>
      </w:r>
      <w:r w:rsidRPr="00856A11">
        <w:rPr>
          <w:rFonts w:ascii="Times New Roman" w:hAnsi="Times New Roman"/>
          <w:sz w:val="24"/>
          <w:szCs w:val="24"/>
        </w:rPr>
        <w:t xml:space="preserve">Project Financing: Means of Project Financing- Institutions- Project Appraisal Process- Technical, Economic, Financial and Social Appraisal of the Industrial Projects. </w:t>
      </w:r>
    </w:p>
    <w:p w:rsidR="00C83167" w:rsidRPr="00856A11" w:rsidRDefault="00C83167" w:rsidP="00C83167">
      <w:pPr>
        <w:pStyle w:val="Default"/>
        <w:contextualSpacing/>
        <w:jc w:val="both"/>
        <w:rPr>
          <w:b/>
          <w:bCs/>
        </w:rPr>
      </w:pPr>
    </w:p>
    <w:p w:rsidR="00C83167" w:rsidRPr="00856A11" w:rsidRDefault="00C83167" w:rsidP="00C83167">
      <w:pPr>
        <w:pStyle w:val="Default"/>
        <w:contextualSpacing/>
        <w:jc w:val="both"/>
        <w:rPr>
          <w:b/>
          <w:bCs/>
        </w:rPr>
      </w:pPr>
      <w:r w:rsidRPr="00856A11">
        <w:rPr>
          <w:b/>
          <w:bCs/>
        </w:rPr>
        <w:t xml:space="preserve">NOTE: </w:t>
      </w:r>
      <w:r w:rsidRPr="00856A11">
        <w:t xml:space="preserve"> At least one </w:t>
      </w:r>
      <w:r w:rsidRPr="00856A11">
        <w:rPr>
          <w:b/>
        </w:rPr>
        <w:t>Case Study</w:t>
      </w:r>
      <w:r w:rsidRPr="00856A11">
        <w:t xml:space="preserve"> is to be discussed per unit in the class. </w:t>
      </w:r>
    </w:p>
    <w:p w:rsidR="00C83167" w:rsidRPr="00856A11" w:rsidRDefault="00C83167" w:rsidP="00C83167">
      <w:pPr>
        <w:jc w:val="both"/>
        <w:rPr>
          <w:rFonts w:ascii="Times New Roman" w:hAnsi="Times New Roman"/>
          <w:b/>
          <w:sz w:val="24"/>
          <w:szCs w:val="24"/>
        </w:rPr>
      </w:pPr>
    </w:p>
    <w:p w:rsidR="00C83167" w:rsidRPr="00856A11" w:rsidRDefault="00C83167" w:rsidP="00C83167">
      <w:pPr>
        <w:pStyle w:val="Default"/>
        <w:ind w:right="-720"/>
        <w:contextualSpacing/>
        <w:jc w:val="both"/>
        <w:rPr>
          <w:b/>
          <w:lang w:val="en-GB"/>
        </w:rPr>
      </w:pPr>
      <w:r w:rsidRPr="00856A11">
        <w:rPr>
          <w:b/>
          <w:lang w:val="en-GB"/>
        </w:rPr>
        <w:t>Suggested Books:</w:t>
      </w:r>
    </w:p>
    <w:p w:rsidR="00C83167" w:rsidRPr="00856A11" w:rsidRDefault="00C83167" w:rsidP="00C83167">
      <w:pPr>
        <w:pStyle w:val="Default"/>
        <w:ind w:right="-720"/>
        <w:contextualSpacing/>
        <w:jc w:val="both"/>
        <w:rPr>
          <w:b/>
          <w:lang w:val="en-GB"/>
        </w:rPr>
      </w:pPr>
    </w:p>
    <w:p w:rsidR="00C83167" w:rsidRPr="00856A11" w:rsidRDefault="00C83167" w:rsidP="00C83167">
      <w:pPr>
        <w:pStyle w:val="ListParagraph"/>
        <w:numPr>
          <w:ilvl w:val="0"/>
          <w:numId w:val="70"/>
        </w:numPr>
        <w:spacing w:after="0" w:line="240" w:lineRule="auto"/>
        <w:jc w:val="both"/>
        <w:rPr>
          <w:rFonts w:ascii="Times New Roman" w:hAnsi="Times New Roman"/>
          <w:sz w:val="24"/>
          <w:szCs w:val="24"/>
        </w:rPr>
      </w:pPr>
      <w:r w:rsidRPr="00856A11">
        <w:rPr>
          <w:rFonts w:ascii="Times New Roman" w:hAnsi="Times New Roman"/>
          <w:sz w:val="24"/>
          <w:szCs w:val="24"/>
        </w:rPr>
        <w:t>P. Chandra, “Projects: Planning Analysis: selection Implementation and Review”, TMH</w:t>
      </w:r>
    </w:p>
    <w:p w:rsidR="00C83167" w:rsidRPr="00856A11" w:rsidRDefault="00C83167" w:rsidP="00C83167">
      <w:pPr>
        <w:pStyle w:val="ListParagraph"/>
        <w:numPr>
          <w:ilvl w:val="0"/>
          <w:numId w:val="70"/>
        </w:numPr>
        <w:spacing w:after="0" w:line="240" w:lineRule="auto"/>
        <w:jc w:val="both"/>
        <w:rPr>
          <w:rFonts w:ascii="Times New Roman" w:hAnsi="Times New Roman"/>
          <w:sz w:val="24"/>
          <w:szCs w:val="24"/>
        </w:rPr>
      </w:pPr>
      <w:proofErr w:type="spellStart"/>
      <w:r w:rsidRPr="00856A11">
        <w:rPr>
          <w:rFonts w:ascii="Times New Roman" w:hAnsi="Times New Roman"/>
          <w:sz w:val="24"/>
          <w:szCs w:val="24"/>
        </w:rPr>
        <w:t>P.Gopal</w:t>
      </w:r>
      <w:proofErr w:type="spellEnd"/>
      <w:r w:rsidRPr="00856A11">
        <w:rPr>
          <w:rFonts w:ascii="Times New Roman" w:hAnsi="Times New Roman"/>
          <w:sz w:val="24"/>
          <w:szCs w:val="24"/>
        </w:rPr>
        <w:t xml:space="preserve"> Krishnan &amp; V E </w:t>
      </w:r>
      <w:proofErr w:type="spellStart"/>
      <w:r w:rsidRPr="00856A11">
        <w:rPr>
          <w:rFonts w:ascii="Times New Roman" w:hAnsi="Times New Roman"/>
          <w:sz w:val="24"/>
          <w:szCs w:val="24"/>
        </w:rPr>
        <w:t>Ramamoorthy</w:t>
      </w:r>
      <w:proofErr w:type="spellEnd"/>
      <w:r w:rsidRPr="00856A11">
        <w:rPr>
          <w:rFonts w:ascii="Times New Roman" w:hAnsi="Times New Roman"/>
          <w:sz w:val="24"/>
          <w:szCs w:val="24"/>
        </w:rPr>
        <w:t>, “Text book of Project Management”, Mc Millan</w:t>
      </w:r>
    </w:p>
    <w:p w:rsidR="00C83167" w:rsidRPr="00856A11" w:rsidRDefault="00C83167" w:rsidP="00C83167">
      <w:pPr>
        <w:pStyle w:val="ListParagraph"/>
        <w:numPr>
          <w:ilvl w:val="0"/>
          <w:numId w:val="70"/>
        </w:numPr>
        <w:spacing w:after="0" w:line="240" w:lineRule="auto"/>
        <w:jc w:val="both"/>
        <w:rPr>
          <w:rFonts w:ascii="Times New Roman" w:hAnsi="Times New Roman"/>
          <w:sz w:val="24"/>
          <w:szCs w:val="24"/>
        </w:rPr>
      </w:pPr>
      <w:r w:rsidRPr="00856A11">
        <w:rPr>
          <w:rFonts w:ascii="Times New Roman" w:hAnsi="Times New Roman"/>
          <w:sz w:val="24"/>
          <w:szCs w:val="24"/>
        </w:rPr>
        <w:t>N Singh, “Project Management and Control” HPH</w:t>
      </w:r>
    </w:p>
    <w:p w:rsidR="00C83167" w:rsidRDefault="00C83167" w:rsidP="00C83167">
      <w:pPr>
        <w:pStyle w:val="ListParagraph"/>
        <w:numPr>
          <w:ilvl w:val="0"/>
          <w:numId w:val="70"/>
        </w:numPr>
        <w:spacing w:after="0" w:line="240" w:lineRule="auto"/>
        <w:jc w:val="both"/>
        <w:rPr>
          <w:rFonts w:ascii="Times New Roman" w:hAnsi="Times New Roman"/>
          <w:sz w:val="24"/>
          <w:szCs w:val="24"/>
        </w:rPr>
      </w:pPr>
      <w:r w:rsidRPr="00856A11">
        <w:rPr>
          <w:rFonts w:ascii="Times New Roman" w:hAnsi="Times New Roman"/>
          <w:sz w:val="24"/>
          <w:szCs w:val="24"/>
        </w:rPr>
        <w:t>V Desai, “Project Management”, HPH</w:t>
      </w:r>
    </w:p>
    <w:p w:rsidR="00EB6749" w:rsidRPr="00C83167" w:rsidRDefault="00C83167" w:rsidP="00C83167">
      <w:pPr>
        <w:pStyle w:val="ListParagraph"/>
        <w:numPr>
          <w:ilvl w:val="0"/>
          <w:numId w:val="70"/>
        </w:numPr>
        <w:spacing w:after="0" w:line="240" w:lineRule="auto"/>
        <w:jc w:val="both"/>
        <w:rPr>
          <w:rFonts w:ascii="Times New Roman" w:hAnsi="Times New Roman"/>
          <w:sz w:val="24"/>
          <w:szCs w:val="24"/>
        </w:rPr>
      </w:pPr>
      <w:proofErr w:type="spellStart"/>
      <w:r w:rsidRPr="00C83167">
        <w:rPr>
          <w:rFonts w:ascii="Times New Roman" w:hAnsi="Times New Roman"/>
          <w:sz w:val="24"/>
          <w:szCs w:val="24"/>
        </w:rPr>
        <w:t>Mohsin</w:t>
      </w:r>
      <w:proofErr w:type="spellEnd"/>
      <w:r w:rsidRPr="00C83167">
        <w:rPr>
          <w:rFonts w:ascii="Times New Roman" w:hAnsi="Times New Roman"/>
          <w:sz w:val="24"/>
          <w:szCs w:val="24"/>
        </w:rPr>
        <w:t xml:space="preserve"> M, “Project Planning and Control”, </w:t>
      </w:r>
      <w:proofErr w:type="spellStart"/>
      <w:r w:rsidRPr="00C83167">
        <w:rPr>
          <w:rFonts w:ascii="Times New Roman" w:hAnsi="Times New Roman"/>
          <w:sz w:val="24"/>
          <w:szCs w:val="24"/>
        </w:rPr>
        <w:t>Vikas</w:t>
      </w:r>
      <w:proofErr w:type="spellEnd"/>
      <w:r w:rsidRPr="00C83167">
        <w:rPr>
          <w:rFonts w:ascii="Times New Roman" w:hAnsi="Times New Roman"/>
          <w:sz w:val="24"/>
          <w:szCs w:val="24"/>
        </w:rPr>
        <w:t xml:space="preserve"> Publications</w:t>
      </w:r>
    </w:p>
    <w:p w:rsidR="00EB6749" w:rsidRPr="00F77E51" w:rsidRDefault="00EB6749" w:rsidP="00EB6749">
      <w:pPr>
        <w:ind w:left="720"/>
        <w:rPr>
          <w:rFonts w:ascii="Times New Roman" w:hAnsi="Times New Roman"/>
          <w:b/>
          <w:sz w:val="24"/>
          <w:szCs w:val="24"/>
        </w:rPr>
      </w:pPr>
    </w:p>
    <w:p w:rsidR="00EB6749" w:rsidRPr="00F77E51" w:rsidRDefault="00EB6749" w:rsidP="00EB6749">
      <w:pPr>
        <w:jc w:val="center"/>
        <w:rPr>
          <w:rFonts w:ascii="Times New Roman" w:hAnsi="Times New Roman"/>
          <w:b/>
          <w:sz w:val="24"/>
          <w:szCs w:val="24"/>
        </w:rPr>
      </w:pPr>
    </w:p>
    <w:p w:rsidR="00EB6749" w:rsidRPr="00F77E51" w:rsidRDefault="00EB6749" w:rsidP="00EB6749">
      <w:pPr>
        <w:jc w:val="center"/>
        <w:rPr>
          <w:rFonts w:ascii="Times New Roman" w:hAnsi="Times New Roman"/>
          <w:b/>
          <w:sz w:val="24"/>
          <w:szCs w:val="24"/>
        </w:rPr>
      </w:pPr>
    </w:p>
    <w:p w:rsidR="00EB6749" w:rsidRPr="00F77E51" w:rsidRDefault="00EB6749" w:rsidP="00EB6749">
      <w:pPr>
        <w:spacing w:after="0" w:line="240" w:lineRule="auto"/>
        <w:jc w:val="center"/>
        <w:rPr>
          <w:rFonts w:ascii="Times New Roman" w:hAnsi="Times New Roman"/>
          <w:b/>
          <w:sz w:val="24"/>
          <w:szCs w:val="24"/>
        </w:rPr>
      </w:pPr>
    </w:p>
    <w:p w:rsidR="00EB6749" w:rsidRPr="00F77E51" w:rsidRDefault="00EB6749" w:rsidP="00F77E51">
      <w:pPr>
        <w:jc w:val="center"/>
        <w:rPr>
          <w:rFonts w:ascii="Times New Roman" w:hAnsi="Times New Roman"/>
          <w:b/>
          <w:sz w:val="24"/>
          <w:szCs w:val="24"/>
        </w:rPr>
      </w:pPr>
      <w:r w:rsidRPr="00F77E51">
        <w:rPr>
          <w:rFonts w:ascii="Times New Roman" w:hAnsi="Times New Roman"/>
          <w:b/>
          <w:sz w:val="24"/>
          <w:szCs w:val="24"/>
        </w:rPr>
        <w:br w:type="page"/>
      </w:r>
      <w:r w:rsidRPr="00F77E51">
        <w:rPr>
          <w:rFonts w:ascii="Times New Roman" w:hAnsi="Times New Roman"/>
          <w:b/>
          <w:sz w:val="24"/>
          <w:szCs w:val="24"/>
        </w:rPr>
        <w:lastRenderedPageBreak/>
        <w:t>5.4 RESEARCH METHODS FOR MANAGERS</w:t>
      </w:r>
    </w:p>
    <w:p w:rsidR="00EB6749" w:rsidRPr="00F77E51" w:rsidRDefault="00EB6749" w:rsidP="00EB6749">
      <w:pPr>
        <w:spacing w:after="0" w:line="240" w:lineRule="auto"/>
        <w:rPr>
          <w:rFonts w:ascii="Times New Roman" w:hAnsi="Times New Roman"/>
          <w:sz w:val="24"/>
          <w:szCs w:val="24"/>
        </w:rPr>
      </w:pPr>
    </w:p>
    <w:p w:rsidR="00EB6749" w:rsidRPr="00F77E51" w:rsidRDefault="00EB6749" w:rsidP="00EB6749">
      <w:pPr>
        <w:spacing w:after="0" w:line="240" w:lineRule="auto"/>
        <w:rPr>
          <w:rFonts w:ascii="Times New Roman" w:hAnsi="Times New Roman"/>
          <w:b/>
          <w:sz w:val="24"/>
          <w:szCs w:val="24"/>
        </w:rPr>
      </w:pPr>
      <w:r w:rsidRPr="00F77E51">
        <w:rPr>
          <w:rFonts w:ascii="Times New Roman" w:hAnsi="Times New Roman"/>
          <w:b/>
          <w:sz w:val="24"/>
          <w:szCs w:val="24"/>
        </w:rPr>
        <w:t>UNIT-I</w:t>
      </w:r>
    </w:p>
    <w:p w:rsidR="00EB6749" w:rsidRPr="00F77E51" w:rsidRDefault="00EB6749" w:rsidP="00EB6749">
      <w:pPr>
        <w:spacing w:after="0" w:line="240" w:lineRule="auto"/>
        <w:jc w:val="both"/>
        <w:rPr>
          <w:rFonts w:ascii="Times New Roman" w:hAnsi="Times New Roman"/>
          <w:sz w:val="24"/>
          <w:szCs w:val="24"/>
        </w:rPr>
      </w:pPr>
      <w:r w:rsidRPr="00F77E51">
        <w:rPr>
          <w:rFonts w:ascii="Times New Roman" w:hAnsi="Times New Roman"/>
          <w:sz w:val="24"/>
          <w:szCs w:val="24"/>
        </w:rPr>
        <w:t>Research -Meaning -Scope and Significance -Types of Research -Research Process -Characteristics of Good Research -Scientific Method -Problems in Research.</w:t>
      </w:r>
    </w:p>
    <w:p w:rsidR="00EB6749" w:rsidRPr="00F77E51" w:rsidRDefault="00EB6749" w:rsidP="00EB6749">
      <w:pPr>
        <w:spacing w:after="0" w:line="240" w:lineRule="auto"/>
        <w:jc w:val="both"/>
        <w:rPr>
          <w:rFonts w:ascii="Times New Roman" w:hAnsi="Times New Roman"/>
          <w:b/>
          <w:sz w:val="24"/>
          <w:szCs w:val="24"/>
        </w:rPr>
      </w:pPr>
    </w:p>
    <w:p w:rsidR="00EB6749" w:rsidRPr="00F77E51" w:rsidRDefault="00EB6749" w:rsidP="00EB6749">
      <w:pPr>
        <w:spacing w:after="0" w:line="240" w:lineRule="auto"/>
        <w:jc w:val="both"/>
        <w:rPr>
          <w:rFonts w:ascii="Times New Roman" w:hAnsi="Times New Roman"/>
          <w:b/>
          <w:sz w:val="24"/>
          <w:szCs w:val="24"/>
        </w:rPr>
      </w:pPr>
      <w:r w:rsidRPr="00F77E51">
        <w:rPr>
          <w:rFonts w:ascii="Times New Roman" w:hAnsi="Times New Roman"/>
          <w:b/>
          <w:sz w:val="24"/>
          <w:szCs w:val="24"/>
        </w:rPr>
        <w:t>UNIT-II</w:t>
      </w:r>
    </w:p>
    <w:p w:rsidR="00EB6749" w:rsidRPr="00F77E51" w:rsidRDefault="00EB6749" w:rsidP="00EB6749">
      <w:pPr>
        <w:spacing w:after="0" w:line="240" w:lineRule="auto"/>
        <w:jc w:val="both"/>
        <w:rPr>
          <w:rFonts w:ascii="Times New Roman" w:hAnsi="Times New Roman"/>
          <w:sz w:val="24"/>
          <w:szCs w:val="24"/>
        </w:rPr>
      </w:pPr>
      <w:r w:rsidRPr="00F77E51">
        <w:rPr>
          <w:rFonts w:ascii="Times New Roman" w:hAnsi="Times New Roman"/>
          <w:sz w:val="24"/>
          <w:szCs w:val="24"/>
        </w:rPr>
        <w:t>Identifying Research Problem -Concepts-Constructs and Theoretical Framework - Research Design -Types - Formulation - Features of Good Design - Measurement -Techniques of Measurement - Scaling Techniques -Meaning -Types of Scales.</w:t>
      </w:r>
    </w:p>
    <w:p w:rsidR="00EB6749" w:rsidRPr="00F77E51" w:rsidRDefault="00EB6749" w:rsidP="00EB6749">
      <w:pPr>
        <w:spacing w:after="0" w:line="240" w:lineRule="auto"/>
        <w:jc w:val="both"/>
        <w:rPr>
          <w:rFonts w:ascii="Times New Roman" w:hAnsi="Times New Roman"/>
          <w:sz w:val="24"/>
          <w:szCs w:val="24"/>
        </w:rPr>
      </w:pPr>
    </w:p>
    <w:p w:rsidR="00EB6749" w:rsidRPr="00F77E51" w:rsidRDefault="00EB6749" w:rsidP="00EB6749">
      <w:pPr>
        <w:spacing w:after="0" w:line="240" w:lineRule="auto"/>
        <w:jc w:val="both"/>
        <w:rPr>
          <w:rFonts w:ascii="Times New Roman" w:hAnsi="Times New Roman"/>
          <w:b/>
          <w:sz w:val="24"/>
          <w:szCs w:val="24"/>
        </w:rPr>
      </w:pPr>
      <w:r w:rsidRPr="00F77E51">
        <w:rPr>
          <w:rFonts w:ascii="Times New Roman" w:hAnsi="Times New Roman"/>
          <w:b/>
          <w:sz w:val="24"/>
          <w:szCs w:val="24"/>
        </w:rPr>
        <w:t>UNIT –III</w:t>
      </w:r>
    </w:p>
    <w:p w:rsidR="00EB6749" w:rsidRPr="00F77E51" w:rsidRDefault="00EB6749" w:rsidP="00EB6749">
      <w:pPr>
        <w:spacing w:after="0" w:line="240" w:lineRule="auto"/>
        <w:jc w:val="both"/>
        <w:rPr>
          <w:rFonts w:ascii="Times New Roman" w:hAnsi="Times New Roman"/>
          <w:sz w:val="24"/>
          <w:szCs w:val="24"/>
        </w:rPr>
      </w:pPr>
      <w:r w:rsidRPr="00F77E51">
        <w:rPr>
          <w:rFonts w:ascii="Times New Roman" w:hAnsi="Times New Roman"/>
          <w:sz w:val="24"/>
          <w:szCs w:val="24"/>
        </w:rPr>
        <w:t>Hypothesis: Meaning -Setting up Hypothesis -Types - Sampling Design-Meaning -Concepts-Steps in Sampling -Criteria for Good Sample Design -Types of Sample Designs -Probability and Non-Probability Samples-Data Collection-Types.</w:t>
      </w:r>
    </w:p>
    <w:p w:rsidR="00EB6749" w:rsidRPr="00F77E51" w:rsidRDefault="00EB6749" w:rsidP="00EB6749">
      <w:pPr>
        <w:spacing w:after="0" w:line="240" w:lineRule="auto"/>
        <w:jc w:val="both"/>
        <w:rPr>
          <w:rFonts w:ascii="Times New Roman" w:hAnsi="Times New Roman"/>
          <w:sz w:val="24"/>
          <w:szCs w:val="24"/>
        </w:rPr>
      </w:pPr>
    </w:p>
    <w:p w:rsidR="00EB6749" w:rsidRPr="00F77E51" w:rsidRDefault="00EB6749" w:rsidP="00EB6749">
      <w:pPr>
        <w:spacing w:after="0" w:line="240" w:lineRule="auto"/>
        <w:jc w:val="both"/>
        <w:rPr>
          <w:rFonts w:ascii="Times New Roman" w:hAnsi="Times New Roman"/>
          <w:b/>
          <w:sz w:val="24"/>
          <w:szCs w:val="24"/>
        </w:rPr>
      </w:pPr>
      <w:r w:rsidRPr="00F77E51">
        <w:rPr>
          <w:rFonts w:ascii="Times New Roman" w:hAnsi="Times New Roman"/>
          <w:b/>
          <w:sz w:val="24"/>
          <w:szCs w:val="24"/>
        </w:rPr>
        <w:t>UNIT-IV</w:t>
      </w:r>
    </w:p>
    <w:p w:rsidR="00EB6749" w:rsidRPr="00F77E51" w:rsidRDefault="00EB6749" w:rsidP="00EB6749">
      <w:pPr>
        <w:spacing w:after="0" w:line="240" w:lineRule="auto"/>
        <w:jc w:val="both"/>
        <w:rPr>
          <w:rFonts w:ascii="Times New Roman" w:hAnsi="Times New Roman"/>
          <w:sz w:val="24"/>
          <w:szCs w:val="24"/>
        </w:rPr>
      </w:pPr>
      <w:r w:rsidRPr="00F77E51">
        <w:rPr>
          <w:rFonts w:ascii="Times New Roman" w:hAnsi="Times New Roman"/>
          <w:sz w:val="24"/>
          <w:szCs w:val="24"/>
        </w:rPr>
        <w:t>Constructing Questionnaire -Pilot Study –Case Study -Data Processing-Coding-Editing-and Tabulation of Data –Data Analysis - Test of Significance-Assumptions about Parametric and Non-Parametric Tests.</w:t>
      </w:r>
    </w:p>
    <w:p w:rsidR="00EB6749" w:rsidRPr="00F77E51" w:rsidRDefault="00EB6749" w:rsidP="00EB6749">
      <w:pPr>
        <w:spacing w:after="0" w:line="240" w:lineRule="auto"/>
        <w:jc w:val="both"/>
        <w:rPr>
          <w:rFonts w:ascii="Times New Roman" w:hAnsi="Times New Roman"/>
          <w:b/>
          <w:sz w:val="24"/>
          <w:szCs w:val="24"/>
        </w:rPr>
      </w:pPr>
    </w:p>
    <w:p w:rsidR="00EB6749" w:rsidRPr="00F77E51" w:rsidRDefault="00EB6749" w:rsidP="00EB6749">
      <w:pPr>
        <w:spacing w:after="0" w:line="240" w:lineRule="auto"/>
        <w:jc w:val="both"/>
        <w:rPr>
          <w:rFonts w:ascii="Times New Roman" w:hAnsi="Times New Roman"/>
          <w:b/>
          <w:sz w:val="24"/>
          <w:szCs w:val="24"/>
        </w:rPr>
      </w:pPr>
      <w:r w:rsidRPr="00F77E51">
        <w:rPr>
          <w:rFonts w:ascii="Times New Roman" w:hAnsi="Times New Roman"/>
          <w:b/>
          <w:sz w:val="24"/>
          <w:szCs w:val="24"/>
        </w:rPr>
        <w:t>UNIT –V</w:t>
      </w:r>
    </w:p>
    <w:p w:rsidR="00EB6749" w:rsidRPr="00F77E51" w:rsidRDefault="00EB6749" w:rsidP="00EB6749">
      <w:pPr>
        <w:spacing w:after="0" w:line="240" w:lineRule="auto"/>
        <w:jc w:val="both"/>
        <w:rPr>
          <w:rFonts w:ascii="Times New Roman" w:hAnsi="Times New Roman"/>
          <w:sz w:val="24"/>
          <w:szCs w:val="24"/>
        </w:rPr>
      </w:pPr>
      <w:r w:rsidRPr="00F77E51">
        <w:rPr>
          <w:rFonts w:ascii="Times New Roman" w:hAnsi="Times New Roman"/>
          <w:sz w:val="24"/>
          <w:szCs w:val="24"/>
        </w:rPr>
        <w:t>Report Writing-Significance -Report Writing-Steps in Report Writing -Layout of Report -Types of Reports  - Mechanics of Writing Research Report -Precautions for Writing Report  - Appendix - Bibliography.</w:t>
      </w:r>
    </w:p>
    <w:p w:rsidR="00EB6749" w:rsidRPr="00F77E51" w:rsidRDefault="00EB6749" w:rsidP="00EB6749">
      <w:pPr>
        <w:spacing w:after="0" w:line="240" w:lineRule="auto"/>
        <w:jc w:val="both"/>
        <w:rPr>
          <w:rFonts w:ascii="Times New Roman" w:hAnsi="Times New Roman"/>
          <w:sz w:val="24"/>
          <w:szCs w:val="24"/>
        </w:rPr>
      </w:pPr>
    </w:p>
    <w:p w:rsidR="00EB6749" w:rsidRPr="00F77E51" w:rsidRDefault="00EB6749" w:rsidP="00EB6749">
      <w:pPr>
        <w:spacing w:after="0" w:line="240" w:lineRule="auto"/>
        <w:jc w:val="both"/>
        <w:rPr>
          <w:rFonts w:ascii="Times New Roman" w:hAnsi="Times New Roman"/>
          <w:sz w:val="24"/>
          <w:szCs w:val="24"/>
        </w:rPr>
      </w:pPr>
    </w:p>
    <w:p w:rsidR="00EB6749" w:rsidRPr="00F77E51" w:rsidRDefault="00EB6749" w:rsidP="00EB6749">
      <w:pPr>
        <w:spacing w:after="0" w:line="240" w:lineRule="auto"/>
        <w:jc w:val="both"/>
        <w:rPr>
          <w:rFonts w:ascii="Times New Roman" w:hAnsi="Times New Roman"/>
          <w:sz w:val="24"/>
          <w:szCs w:val="24"/>
        </w:rPr>
      </w:pPr>
      <w:r w:rsidRPr="00F77E51">
        <w:rPr>
          <w:rFonts w:ascii="Times New Roman" w:hAnsi="Times New Roman"/>
          <w:b/>
          <w:sz w:val="24"/>
          <w:szCs w:val="24"/>
        </w:rPr>
        <w:t>NOTE:</w:t>
      </w:r>
      <w:r w:rsidRPr="00F77E51">
        <w:rPr>
          <w:rFonts w:ascii="Times New Roman" w:hAnsi="Times New Roman"/>
          <w:sz w:val="24"/>
          <w:szCs w:val="24"/>
        </w:rPr>
        <w:t xml:space="preserve">  At least one </w:t>
      </w:r>
      <w:r w:rsidRPr="00F77E51">
        <w:rPr>
          <w:rFonts w:ascii="Times New Roman" w:hAnsi="Times New Roman"/>
          <w:b/>
          <w:sz w:val="24"/>
          <w:szCs w:val="24"/>
        </w:rPr>
        <w:t>Case Study</w:t>
      </w:r>
      <w:r w:rsidRPr="00F77E51">
        <w:rPr>
          <w:rFonts w:ascii="Times New Roman" w:hAnsi="Times New Roman"/>
          <w:sz w:val="24"/>
          <w:szCs w:val="24"/>
        </w:rPr>
        <w:t xml:space="preserve"> is to be discussed per unit in the class. </w:t>
      </w:r>
    </w:p>
    <w:p w:rsidR="00EB6749" w:rsidRPr="00F77E51" w:rsidRDefault="00EB6749" w:rsidP="00EB6749">
      <w:pPr>
        <w:spacing w:after="0" w:line="240" w:lineRule="auto"/>
        <w:jc w:val="both"/>
        <w:rPr>
          <w:rFonts w:ascii="Times New Roman" w:hAnsi="Times New Roman"/>
          <w:sz w:val="24"/>
          <w:szCs w:val="24"/>
        </w:rPr>
      </w:pPr>
    </w:p>
    <w:p w:rsidR="00EB6749" w:rsidRPr="00F77E51" w:rsidRDefault="00EB6749" w:rsidP="00EB6749">
      <w:pPr>
        <w:spacing w:after="0" w:line="240" w:lineRule="auto"/>
        <w:jc w:val="both"/>
        <w:rPr>
          <w:rFonts w:ascii="Times New Roman" w:hAnsi="Times New Roman"/>
          <w:sz w:val="24"/>
          <w:szCs w:val="24"/>
        </w:rPr>
      </w:pPr>
    </w:p>
    <w:p w:rsidR="00EB6749" w:rsidRPr="00F77E51" w:rsidRDefault="00EB6749" w:rsidP="00EB6749">
      <w:pPr>
        <w:pStyle w:val="Default"/>
        <w:ind w:right="-720"/>
        <w:contextualSpacing/>
        <w:jc w:val="both"/>
        <w:rPr>
          <w:b/>
          <w:lang w:val="en-GB"/>
        </w:rPr>
      </w:pPr>
      <w:r w:rsidRPr="00F77E51">
        <w:rPr>
          <w:b/>
          <w:lang w:val="en-GB"/>
        </w:rPr>
        <w:t>Suggested Books:</w:t>
      </w:r>
    </w:p>
    <w:p w:rsidR="00EB6749" w:rsidRPr="00F77E51" w:rsidRDefault="00EB6749" w:rsidP="00EB6749">
      <w:pPr>
        <w:pStyle w:val="Default"/>
        <w:ind w:right="-720"/>
        <w:contextualSpacing/>
        <w:jc w:val="both"/>
        <w:rPr>
          <w:b/>
          <w:lang w:val="en-GB"/>
        </w:rPr>
      </w:pPr>
    </w:p>
    <w:p w:rsidR="00EB6749" w:rsidRPr="00F77E51" w:rsidRDefault="00EB6749" w:rsidP="00B32BF9">
      <w:pPr>
        <w:pStyle w:val="ListParagraph"/>
        <w:numPr>
          <w:ilvl w:val="0"/>
          <w:numId w:val="71"/>
        </w:numPr>
        <w:spacing w:after="0" w:line="240" w:lineRule="auto"/>
        <w:jc w:val="both"/>
        <w:rPr>
          <w:rFonts w:ascii="Times New Roman" w:hAnsi="Times New Roman"/>
          <w:sz w:val="24"/>
          <w:szCs w:val="24"/>
        </w:rPr>
      </w:pPr>
      <w:r w:rsidRPr="00F77E51">
        <w:rPr>
          <w:rFonts w:ascii="Times New Roman" w:hAnsi="Times New Roman"/>
          <w:sz w:val="24"/>
          <w:szCs w:val="24"/>
        </w:rPr>
        <w:t xml:space="preserve">Rao </w:t>
      </w:r>
      <w:proofErr w:type="spellStart"/>
      <w:r w:rsidRPr="00F77E51">
        <w:rPr>
          <w:rFonts w:ascii="Times New Roman" w:hAnsi="Times New Roman"/>
          <w:sz w:val="24"/>
          <w:szCs w:val="24"/>
        </w:rPr>
        <w:t>K.V.Research</w:t>
      </w:r>
      <w:proofErr w:type="spellEnd"/>
      <w:r w:rsidRPr="00F77E51">
        <w:rPr>
          <w:rFonts w:ascii="Times New Roman" w:hAnsi="Times New Roman"/>
          <w:sz w:val="24"/>
          <w:szCs w:val="24"/>
        </w:rPr>
        <w:t xml:space="preserve"> methods for management and commerce-sterling</w:t>
      </w:r>
    </w:p>
    <w:p w:rsidR="00EB6749" w:rsidRPr="00F77E51" w:rsidRDefault="00EB6749" w:rsidP="00B32BF9">
      <w:pPr>
        <w:pStyle w:val="ListParagraph"/>
        <w:numPr>
          <w:ilvl w:val="0"/>
          <w:numId w:val="71"/>
        </w:numPr>
        <w:spacing w:after="0" w:line="240" w:lineRule="auto"/>
        <w:jc w:val="both"/>
        <w:rPr>
          <w:rFonts w:ascii="Times New Roman" w:hAnsi="Times New Roman"/>
          <w:sz w:val="24"/>
          <w:szCs w:val="24"/>
        </w:rPr>
      </w:pPr>
      <w:proofErr w:type="spellStart"/>
      <w:r w:rsidRPr="00F77E51">
        <w:rPr>
          <w:rFonts w:ascii="Times New Roman" w:hAnsi="Times New Roman"/>
          <w:sz w:val="24"/>
          <w:szCs w:val="24"/>
        </w:rPr>
        <w:t>Zikmund</w:t>
      </w:r>
      <w:proofErr w:type="spellEnd"/>
      <w:r w:rsidRPr="00F77E51">
        <w:rPr>
          <w:rFonts w:ascii="Times New Roman" w:hAnsi="Times New Roman"/>
          <w:sz w:val="24"/>
          <w:szCs w:val="24"/>
        </w:rPr>
        <w:t>, Business Research Methods</w:t>
      </w:r>
    </w:p>
    <w:p w:rsidR="00EB6749" w:rsidRPr="00F77E51" w:rsidRDefault="00EB6749" w:rsidP="00B32BF9">
      <w:pPr>
        <w:pStyle w:val="ListParagraph"/>
        <w:numPr>
          <w:ilvl w:val="0"/>
          <w:numId w:val="71"/>
        </w:numPr>
        <w:spacing w:after="0" w:line="240" w:lineRule="auto"/>
        <w:jc w:val="both"/>
        <w:rPr>
          <w:rFonts w:ascii="Times New Roman" w:hAnsi="Times New Roman"/>
          <w:sz w:val="24"/>
          <w:szCs w:val="24"/>
        </w:rPr>
      </w:pPr>
      <w:r w:rsidRPr="00F77E51">
        <w:rPr>
          <w:rFonts w:ascii="Times New Roman" w:hAnsi="Times New Roman"/>
          <w:sz w:val="24"/>
          <w:szCs w:val="24"/>
        </w:rPr>
        <w:t>Kothari C.R.-Research methodology</w:t>
      </w:r>
    </w:p>
    <w:p w:rsidR="00EB6749" w:rsidRPr="00F77E51" w:rsidRDefault="00EB6749" w:rsidP="00B32BF9">
      <w:pPr>
        <w:pStyle w:val="ListParagraph"/>
        <w:numPr>
          <w:ilvl w:val="0"/>
          <w:numId w:val="71"/>
        </w:numPr>
        <w:spacing w:after="0" w:line="240" w:lineRule="auto"/>
        <w:jc w:val="both"/>
        <w:rPr>
          <w:rFonts w:ascii="Times New Roman" w:hAnsi="Times New Roman"/>
          <w:sz w:val="24"/>
          <w:szCs w:val="24"/>
        </w:rPr>
      </w:pPr>
      <w:r w:rsidRPr="00F77E51">
        <w:rPr>
          <w:rFonts w:ascii="Times New Roman" w:hAnsi="Times New Roman"/>
          <w:sz w:val="24"/>
          <w:szCs w:val="24"/>
        </w:rPr>
        <w:t xml:space="preserve">Donald </w:t>
      </w:r>
      <w:proofErr w:type="spellStart"/>
      <w:r w:rsidRPr="00F77E51">
        <w:rPr>
          <w:rFonts w:ascii="Times New Roman" w:hAnsi="Times New Roman"/>
          <w:sz w:val="24"/>
          <w:szCs w:val="24"/>
        </w:rPr>
        <w:t>R.Cooper</w:t>
      </w:r>
      <w:proofErr w:type="spellEnd"/>
      <w:r w:rsidRPr="00F77E51">
        <w:rPr>
          <w:rFonts w:ascii="Times New Roman" w:hAnsi="Times New Roman"/>
          <w:sz w:val="24"/>
          <w:szCs w:val="24"/>
        </w:rPr>
        <w:t xml:space="preserve"> and Pamela </w:t>
      </w:r>
      <w:proofErr w:type="spellStart"/>
      <w:r w:rsidRPr="00F77E51">
        <w:rPr>
          <w:rFonts w:ascii="Times New Roman" w:hAnsi="Times New Roman"/>
          <w:sz w:val="24"/>
          <w:szCs w:val="24"/>
        </w:rPr>
        <w:t>S.Schindler</w:t>
      </w:r>
      <w:proofErr w:type="spellEnd"/>
      <w:r w:rsidRPr="00F77E51">
        <w:rPr>
          <w:rFonts w:ascii="Times New Roman" w:hAnsi="Times New Roman"/>
          <w:sz w:val="24"/>
          <w:szCs w:val="24"/>
        </w:rPr>
        <w:t xml:space="preserve"> -Business Research Methods -Tata McGraw Hill.</w:t>
      </w:r>
    </w:p>
    <w:p w:rsidR="00EB6749" w:rsidRPr="00F77E51" w:rsidRDefault="00EB6749" w:rsidP="00B32BF9">
      <w:pPr>
        <w:pStyle w:val="ListParagraph"/>
        <w:numPr>
          <w:ilvl w:val="0"/>
          <w:numId w:val="71"/>
        </w:numPr>
        <w:spacing w:after="0" w:line="240" w:lineRule="auto"/>
        <w:jc w:val="both"/>
        <w:rPr>
          <w:rFonts w:ascii="Times New Roman" w:hAnsi="Times New Roman"/>
          <w:sz w:val="24"/>
          <w:szCs w:val="24"/>
        </w:rPr>
      </w:pPr>
      <w:r w:rsidRPr="00F77E51">
        <w:rPr>
          <w:rFonts w:ascii="Times New Roman" w:hAnsi="Times New Roman"/>
          <w:sz w:val="24"/>
          <w:szCs w:val="24"/>
        </w:rPr>
        <w:t xml:space="preserve">Uma </w:t>
      </w:r>
      <w:proofErr w:type="spellStart"/>
      <w:r w:rsidRPr="00F77E51">
        <w:rPr>
          <w:rFonts w:ascii="Times New Roman" w:hAnsi="Times New Roman"/>
          <w:sz w:val="24"/>
          <w:szCs w:val="24"/>
        </w:rPr>
        <w:t>Sekaran</w:t>
      </w:r>
      <w:proofErr w:type="spellEnd"/>
      <w:r w:rsidRPr="00F77E51">
        <w:rPr>
          <w:rFonts w:ascii="Times New Roman" w:hAnsi="Times New Roman"/>
          <w:sz w:val="24"/>
          <w:szCs w:val="24"/>
        </w:rPr>
        <w:t>, Research Methods for Business, Wiley Publications</w:t>
      </w:r>
    </w:p>
    <w:p w:rsidR="00EB6749" w:rsidRPr="00F77E51" w:rsidRDefault="00EB6749" w:rsidP="00EB6749">
      <w:pPr>
        <w:jc w:val="both"/>
        <w:rPr>
          <w:rFonts w:ascii="Times New Roman" w:hAnsi="Times New Roman"/>
          <w:sz w:val="24"/>
          <w:szCs w:val="24"/>
        </w:rPr>
      </w:pPr>
    </w:p>
    <w:p w:rsidR="00EB6749" w:rsidRPr="00F77E51" w:rsidRDefault="00EB6749" w:rsidP="00EB6749">
      <w:pPr>
        <w:jc w:val="center"/>
        <w:rPr>
          <w:rFonts w:ascii="Times New Roman" w:hAnsi="Times New Roman"/>
          <w:b/>
          <w:sz w:val="24"/>
          <w:szCs w:val="24"/>
        </w:rPr>
      </w:pPr>
    </w:p>
    <w:p w:rsidR="008D5FF0" w:rsidRPr="00754BDB" w:rsidRDefault="00A10E5B" w:rsidP="008D5FF0">
      <w:pPr>
        <w:spacing w:after="0" w:line="240" w:lineRule="auto"/>
        <w:jc w:val="center"/>
        <w:rPr>
          <w:rFonts w:ascii="Times New Roman" w:hAnsi="Times New Roman"/>
          <w:b/>
          <w:sz w:val="24"/>
          <w:szCs w:val="24"/>
        </w:rPr>
      </w:pPr>
      <w:r>
        <w:rPr>
          <w:rFonts w:ascii="Times New Roman" w:hAnsi="Times New Roman"/>
          <w:b/>
          <w:sz w:val="24"/>
          <w:szCs w:val="24"/>
        </w:rPr>
        <w:br w:type="page"/>
      </w:r>
      <w:r w:rsidR="008D5FF0" w:rsidRPr="00754BDB">
        <w:rPr>
          <w:rFonts w:ascii="Times New Roman" w:hAnsi="Times New Roman"/>
          <w:b/>
          <w:bCs/>
          <w:sz w:val="24"/>
          <w:szCs w:val="24"/>
        </w:rPr>
        <w:lastRenderedPageBreak/>
        <w:t>5.5 (a) Financial Institutions &amp; Markets (FIM)</w:t>
      </w:r>
    </w:p>
    <w:p w:rsidR="008D5FF0" w:rsidRPr="00754BDB" w:rsidRDefault="008D5FF0" w:rsidP="008D5FF0">
      <w:pPr>
        <w:spacing w:after="0" w:line="360" w:lineRule="auto"/>
        <w:jc w:val="both"/>
        <w:rPr>
          <w:rFonts w:ascii="Times New Roman" w:hAnsi="Times New Roman"/>
          <w:b/>
          <w:sz w:val="24"/>
          <w:szCs w:val="24"/>
        </w:rPr>
      </w:pPr>
      <w:r w:rsidRPr="00754BDB">
        <w:rPr>
          <w:rFonts w:ascii="Times New Roman" w:hAnsi="Times New Roman"/>
          <w:b/>
          <w:sz w:val="24"/>
          <w:szCs w:val="24"/>
        </w:rPr>
        <w:t xml:space="preserve">UNIT:I </w:t>
      </w:r>
    </w:p>
    <w:p w:rsidR="008D5FF0" w:rsidRPr="00754BDB" w:rsidRDefault="008D5FF0" w:rsidP="008D5FF0">
      <w:pPr>
        <w:spacing w:after="0" w:line="360" w:lineRule="auto"/>
        <w:jc w:val="both"/>
        <w:rPr>
          <w:rFonts w:ascii="Times New Roman" w:hAnsi="Times New Roman"/>
          <w:sz w:val="24"/>
          <w:szCs w:val="24"/>
        </w:rPr>
      </w:pPr>
      <w:r w:rsidRPr="00754BDB">
        <w:rPr>
          <w:rFonts w:ascii="Times New Roman" w:hAnsi="Times New Roman"/>
          <w:sz w:val="24"/>
          <w:szCs w:val="24"/>
        </w:rPr>
        <w:t>Financial System: Structure of Indian Financial System - Functions and Role of RBI-Monetary Policy and Techniques of Monetary Control of RBI: SLR and CRR, Open Market Operations -The Role and Functions of SEBI.</w:t>
      </w:r>
    </w:p>
    <w:p w:rsidR="008D5FF0" w:rsidRPr="00754BDB" w:rsidRDefault="008D5FF0" w:rsidP="008D5FF0">
      <w:pPr>
        <w:spacing w:after="0" w:line="360" w:lineRule="auto"/>
        <w:jc w:val="both"/>
        <w:rPr>
          <w:rFonts w:ascii="Times New Roman" w:hAnsi="Times New Roman"/>
          <w:b/>
          <w:sz w:val="24"/>
          <w:szCs w:val="24"/>
        </w:rPr>
      </w:pPr>
      <w:r w:rsidRPr="00754BDB">
        <w:rPr>
          <w:rFonts w:ascii="Times New Roman" w:hAnsi="Times New Roman"/>
          <w:b/>
          <w:sz w:val="24"/>
          <w:szCs w:val="24"/>
        </w:rPr>
        <w:t>UNIT:II</w:t>
      </w:r>
    </w:p>
    <w:p w:rsidR="008D5FF0" w:rsidRPr="00754BDB" w:rsidRDefault="008D5FF0" w:rsidP="008D5FF0">
      <w:pPr>
        <w:spacing w:after="0" w:line="360" w:lineRule="auto"/>
        <w:jc w:val="both"/>
        <w:rPr>
          <w:rFonts w:ascii="Times New Roman" w:hAnsi="Times New Roman"/>
          <w:sz w:val="24"/>
          <w:szCs w:val="24"/>
        </w:rPr>
      </w:pPr>
      <w:r w:rsidRPr="00754BDB">
        <w:rPr>
          <w:rFonts w:ascii="Times New Roman" w:hAnsi="Times New Roman"/>
          <w:sz w:val="24"/>
          <w:szCs w:val="24"/>
        </w:rPr>
        <w:t>Banking Institutions: Commercial Banks: Concept and Evolution-Public and Private Sector Banks-Structure and Comparative Performance RRBs and Foreign Banks - Development Banking: Concept-Evolution- Functions and activities</w:t>
      </w:r>
    </w:p>
    <w:p w:rsidR="008D5FF0" w:rsidRPr="00754BDB" w:rsidRDefault="008D5FF0" w:rsidP="008D5FF0">
      <w:pPr>
        <w:spacing w:after="0" w:line="360" w:lineRule="auto"/>
        <w:jc w:val="both"/>
        <w:rPr>
          <w:rFonts w:ascii="Times New Roman" w:hAnsi="Times New Roman"/>
          <w:b/>
          <w:sz w:val="24"/>
          <w:szCs w:val="24"/>
        </w:rPr>
      </w:pPr>
      <w:r w:rsidRPr="00754BDB">
        <w:rPr>
          <w:rFonts w:ascii="Times New Roman" w:hAnsi="Times New Roman"/>
          <w:b/>
          <w:sz w:val="24"/>
          <w:szCs w:val="24"/>
        </w:rPr>
        <w:t>UNIT:III</w:t>
      </w:r>
    </w:p>
    <w:p w:rsidR="008D5FF0" w:rsidRPr="00754BDB" w:rsidRDefault="008D5FF0" w:rsidP="008D5FF0">
      <w:pPr>
        <w:spacing w:after="0" w:line="360" w:lineRule="auto"/>
        <w:jc w:val="both"/>
        <w:rPr>
          <w:rFonts w:ascii="Times New Roman" w:hAnsi="Times New Roman"/>
          <w:sz w:val="24"/>
          <w:szCs w:val="24"/>
        </w:rPr>
      </w:pPr>
      <w:r w:rsidRPr="00754BDB">
        <w:rPr>
          <w:rFonts w:ascii="Times New Roman" w:hAnsi="Times New Roman"/>
          <w:sz w:val="24"/>
          <w:szCs w:val="24"/>
        </w:rPr>
        <w:t>Non- Banking Financial Institutions: Growth of Mutual Funds and its Regulation- Insurance Companies: LIC, GIC and other Insurance Companies-Competition and Innovation- Role of IRDA- Challenges of Insurance Sector.</w:t>
      </w:r>
    </w:p>
    <w:p w:rsidR="008D5FF0" w:rsidRPr="00754BDB" w:rsidRDefault="008D5FF0" w:rsidP="008D5FF0">
      <w:pPr>
        <w:spacing w:after="0" w:line="360" w:lineRule="auto"/>
        <w:ind w:left="270" w:hanging="270"/>
        <w:jc w:val="both"/>
        <w:rPr>
          <w:rFonts w:ascii="Times New Roman" w:hAnsi="Times New Roman"/>
          <w:sz w:val="24"/>
          <w:szCs w:val="24"/>
        </w:rPr>
      </w:pPr>
      <w:r w:rsidRPr="00754BDB">
        <w:rPr>
          <w:rFonts w:ascii="Times New Roman" w:hAnsi="Times New Roman"/>
          <w:sz w:val="24"/>
          <w:szCs w:val="24"/>
        </w:rPr>
        <w:t xml:space="preserve">Investment Banking: Concept-Functions and activities-Underwriting- Portfolio Managers.  </w:t>
      </w:r>
    </w:p>
    <w:p w:rsidR="008D5FF0" w:rsidRPr="00754BDB" w:rsidRDefault="008D5FF0" w:rsidP="008D5FF0">
      <w:pPr>
        <w:spacing w:after="0" w:line="360" w:lineRule="auto"/>
        <w:jc w:val="both"/>
        <w:rPr>
          <w:rFonts w:ascii="Times New Roman" w:hAnsi="Times New Roman"/>
          <w:b/>
          <w:sz w:val="24"/>
          <w:szCs w:val="24"/>
        </w:rPr>
      </w:pPr>
      <w:r w:rsidRPr="00754BDB">
        <w:rPr>
          <w:rFonts w:ascii="Times New Roman" w:hAnsi="Times New Roman"/>
          <w:b/>
          <w:sz w:val="24"/>
          <w:szCs w:val="24"/>
        </w:rPr>
        <w:t>UNIT:IV</w:t>
      </w:r>
    </w:p>
    <w:p w:rsidR="008D5FF0" w:rsidRPr="00754BDB" w:rsidRDefault="008D5FF0" w:rsidP="008D5FF0">
      <w:pPr>
        <w:spacing w:after="0" w:line="360" w:lineRule="auto"/>
        <w:jc w:val="both"/>
        <w:rPr>
          <w:rFonts w:ascii="Times New Roman" w:hAnsi="Times New Roman"/>
          <w:sz w:val="24"/>
          <w:szCs w:val="24"/>
        </w:rPr>
      </w:pPr>
      <w:r w:rsidRPr="00754BDB">
        <w:rPr>
          <w:rFonts w:ascii="Times New Roman" w:hAnsi="Times New Roman"/>
          <w:sz w:val="24"/>
          <w:szCs w:val="24"/>
        </w:rPr>
        <w:t xml:space="preserve">Primary Securities Market: Organization- Structure of Call Money Market-Treasury Bill Market- Commercial Bill Market- Commercial Paper - Certificate of Deposits- Merchant Banking and Underwriting: </w:t>
      </w:r>
    </w:p>
    <w:p w:rsidR="008D5FF0" w:rsidRPr="00754BDB" w:rsidRDefault="008D5FF0" w:rsidP="008D5FF0">
      <w:pPr>
        <w:spacing w:after="0" w:line="360" w:lineRule="auto"/>
        <w:jc w:val="both"/>
        <w:rPr>
          <w:rFonts w:ascii="Times New Roman" w:hAnsi="Times New Roman"/>
          <w:b/>
          <w:sz w:val="24"/>
          <w:szCs w:val="24"/>
        </w:rPr>
      </w:pPr>
      <w:r w:rsidRPr="00754BDB">
        <w:rPr>
          <w:rFonts w:ascii="Times New Roman" w:hAnsi="Times New Roman"/>
          <w:b/>
          <w:sz w:val="24"/>
          <w:szCs w:val="24"/>
        </w:rPr>
        <w:t>UNIT:V</w:t>
      </w:r>
    </w:p>
    <w:p w:rsidR="008D5FF0" w:rsidRPr="00754BDB" w:rsidRDefault="008D5FF0" w:rsidP="008D5FF0">
      <w:pPr>
        <w:spacing w:after="0" w:line="360" w:lineRule="auto"/>
        <w:jc w:val="both"/>
        <w:rPr>
          <w:rFonts w:ascii="Times New Roman" w:hAnsi="Times New Roman"/>
          <w:sz w:val="24"/>
          <w:szCs w:val="24"/>
        </w:rPr>
      </w:pPr>
      <w:r w:rsidRPr="00754BDB">
        <w:rPr>
          <w:rFonts w:ascii="Times New Roman" w:hAnsi="Times New Roman"/>
          <w:sz w:val="24"/>
          <w:szCs w:val="24"/>
        </w:rPr>
        <w:t>Secondary Securities Market: Organization- Structure-Listing-Trading and Settlement - Problems and Prospects of Indian secondary Market</w:t>
      </w:r>
    </w:p>
    <w:p w:rsidR="008D5FF0" w:rsidRPr="00754BDB" w:rsidRDefault="008D5FF0" w:rsidP="008D5FF0">
      <w:pPr>
        <w:spacing w:after="0" w:line="360" w:lineRule="auto"/>
        <w:jc w:val="both"/>
        <w:rPr>
          <w:rFonts w:ascii="Times New Roman" w:hAnsi="Times New Roman"/>
          <w:sz w:val="24"/>
          <w:szCs w:val="24"/>
        </w:rPr>
      </w:pPr>
    </w:p>
    <w:p w:rsidR="008D5FF0" w:rsidRPr="00754BDB" w:rsidRDefault="008D5FF0" w:rsidP="008D5FF0">
      <w:pPr>
        <w:spacing w:after="0"/>
        <w:jc w:val="both"/>
        <w:rPr>
          <w:rFonts w:ascii="Times New Roman" w:hAnsi="Times New Roman"/>
          <w:b/>
          <w:bCs/>
          <w:sz w:val="24"/>
          <w:szCs w:val="24"/>
        </w:rPr>
      </w:pPr>
      <w:r w:rsidRPr="00754BDB">
        <w:rPr>
          <w:rFonts w:ascii="Times New Roman" w:hAnsi="Times New Roman"/>
          <w:b/>
          <w:bCs/>
          <w:sz w:val="24"/>
          <w:szCs w:val="24"/>
        </w:rPr>
        <w:t xml:space="preserve">NOTE: </w:t>
      </w:r>
      <w:r w:rsidRPr="00754BDB">
        <w:rPr>
          <w:rFonts w:ascii="Times New Roman" w:hAnsi="Times New Roman"/>
          <w:b/>
          <w:sz w:val="24"/>
          <w:szCs w:val="24"/>
        </w:rPr>
        <w:t>At least one case study is to be discussed per unit in the class</w:t>
      </w:r>
      <w:r w:rsidRPr="00754BDB">
        <w:rPr>
          <w:rFonts w:ascii="Times New Roman" w:hAnsi="Times New Roman"/>
          <w:sz w:val="24"/>
          <w:szCs w:val="24"/>
        </w:rPr>
        <w:t xml:space="preserve">. </w:t>
      </w:r>
    </w:p>
    <w:p w:rsidR="008D5FF0" w:rsidRPr="00754BDB" w:rsidRDefault="008D5FF0" w:rsidP="008D5FF0">
      <w:pPr>
        <w:jc w:val="both"/>
        <w:rPr>
          <w:rFonts w:ascii="Times New Roman" w:hAnsi="Times New Roman"/>
          <w:b/>
          <w:bCs/>
          <w:sz w:val="24"/>
          <w:szCs w:val="24"/>
        </w:rPr>
      </w:pPr>
      <w:r w:rsidRPr="00754BDB">
        <w:rPr>
          <w:rFonts w:ascii="Times New Roman" w:hAnsi="Times New Roman"/>
          <w:b/>
          <w:bCs/>
          <w:sz w:val="24"/>
          <w:szCs w:val="24"/>
        </w:rPr>
        <w:t>Suggested Books:</w:t>
      </w:r>
    </w:p>
    <w:p w:rsidR="008D5FF0" w:rsidRPr="00754BDB" w:rsidRDefault="008D5FF0" w:rsidP="008D5FF0">
      <w:pPr>
        <w:pStyle w:val="ListParagraph"/>
        <w:numPr>
          <w:ilvl w:val="0"/>
          <w:numId w:val="99"/>
        </w:numPr>
        <w:spacing w:after="0" w:line="240" w:lineRule="auto"/>
        <w:jc w:val="both"/>
        <w:rPr>
          <w:rFonts w:ascii="Times New Roman" w:hAnsi="Times New Roman"/>
          <w:bCs/>
          <w:sz w:val="24"/>
          <w:szCs w:val="24"/>
        </w:rPr>
      </w:pPr>
      <w:r w:rsidRPr="00754BDB">
        <w:rPr>
          <w:rFonts w:ascii="Times New Roman" w:hAnsi="Times New Roman"/>
          <w:bCs/>
          <w:sz w:val="24"/>
          <w:szCs w:val="24"/>
        </w:rPr>
        <w:t>Meir Kohn, “Financial Institutions And Markets”, Oxford University Press.</w:t>
      </w:r>
    </w:p>
    <w:p w:rsidR="008D5FF0" w:rsidRPr="00754BDB" w:rsidRDefault="008D5FF0" w:rsidP="008D5FF0">
      <w:pPr>
        <w:pStyle w:val="ListParagraph"/>
        <w:numPr>
          <w:ilvl w:val="0"/>
          <w:numId w:val="99"/>
        </w:numPr>
        <w:spacing w:after="0" w:line="240" w:lineRule="auto"/>
        <w:jc w:val="both"/>
        <w:rPr>
          <w:rFonts w:ascii="Times New Roman" w:hAnsi="Times New Roman"/>
          <w:bCs/>
          <w:sz w:val="24"/>
          <w:szCs w:val="24"/>
        </w:rPr>
      </w:pPr>
      <w:r w:rsidRPr="00754BDB">
        <w:rPr>
          <w:rFonts w:ascii="Times New Roman" w:hAnsi="Times New Roman"/>
          <w:bCs/>
          <w:sz w:val="24"/>
          <w:szCs w:val="24"/>
        </w:rPr>
        <w:t>Gordon and Natarajan, “Financial Markets and Services”, Himalaya Publishing House.</w:t>
      </w:r>
    </w:p>
    <w:p w:rsidR="008D5FF0" w:rsidRPr="00754BDB" w:rsidRDefault="008D5FF0" w:rsidP="008D5FF0">
      <w:pPr>
        <w:pStyle w:val="ListParagraph"/>
        <w:numPr>
          <w:ilvl w:val="0"/>
          <w:numId w:val="99"/>
        </w:numPr>
        <w:spacing w:after="0" w:line="240" w:lineRule="auto"/>
        <w:jc w:val="both"/>
        <w:rPr>
          <w:rFonts w:ascii="Times New Roman" w:hAnsi="Times New Roman"/>
          <w:b/>
          <w:bCs/>
          <w:sz w:val="24"/>
          <w:szCs w:val="24"/>
        </w:rPr>
      </w:pPr>
      <w:r w:rsidRPr="00754BDB">
        <w:rPr>
          <w:rFonts w:ascii="Times New Roman" w:hAnsi="Times New Roman"/>
          <w:bCs/>
          <w:sz w:val="24"/>
          <w:szCs w:val="24"/>
        </w:rPr>
        <w:t xml:space="preserve">Vasant Desai, “Financial Markets and Financial Services, Himalaya Publishing House. </w:t>
      </w:r>
    </w:p>
    <w:p w:rsidR="008D5FF0" w:rsidRPr="00754BDB" w:rsidRDefault="008D5FF0" w:rsidP="008D5FF0">
      <w:pPr>
        <w:pStyle w:val="ListParagraph"/>
        <w:numPr>
          <w:ilvl w:val="0"/>
          <w:numId w:val="99"/>
        </w:numPr>
        <w:spacing w:after="0" w:line="240" w:lineRule="auto"/>
        <w:jc w:val="both"/>
        <w:rPr>
          <w:rFonts w:ascii="Times New Roman" w:hAnsi="Times New Roman"/>
          <w:b/>
          <w:bCs/>
          <w:sz w:val="24"/>
          <w:szCs w:val="24"/>
        </w:rPr>
      </w:pPr>
      <w:proofErr w:type="spellStart"/>
      <w:r w:rsidRPr="00754BDB">
        <w:rPr>
          <w:rFonts w:ascii="Times New Roman" w:hAnsi="Times New Roman"/>
          <w:bCs/>
          <w:sz w:val="24"/>
          <w:szCs w:val="24"/>
        </w:rPr>
        <w:t>M.Y.Khan</w:t>
      </w:r>
      <w:proofErr w:type="spellEnd"/>
      <w:r w:rsidRPr="00754BDB">
        <w:rPr>
          <w:rFonts w:ascii="Times New Roman" w:hAnsi="Times New Roman"/>
          <w:bCs/>
          <w:sz w:val="24"/>
          <w:szCs w:val="24"/>
        </w:rPr>
        <w:t xml:space="preserve">, “Indian Financial </w:t>
      </w:r>
      <w:proofErr w:type="spellStart"/>
      <w:r w:rsidRPr="00754BDB">
        <w:rPr>
          <w:rFonts w:ascii="Times New Roman" w:hAnsi="Times New Roman"/>
          <w:bCs/>
          <w:sz w:val="24"/>
          <w:szCs w:val="24"/>
        </w:rPr>
        <w:t>Syatem</w:t>
      </w:r>
      <w:proofErr w:type="spellEnd"/>
      <w:r w:rsidRPr="00754BDB">
        <w:rPr>
          <w:rFonts w:ascii="Times New Roman" w:hAnsi="Times New Roman"/>
          <w:bCs/>
          <w:sz w:val="24"/>
          <w:szCs w:val="24"/>
        </w:rPr>
        <w:t xml:space="preserve">”, </w:t>
      </w:r>
      <w:proofErr w:type="spellStart"/>
      <w:r w:rsidRPr="00754BDB">
        <w:rPr>
          <w:rFonts w:ascii="Times New Roman" w:hAnsi="Times New Roman"/>
          <w:bCs/>
          <w:sz w:val="24"/>
          <w:szCs w:val="24"/>
        </w:rPr>
        <w:t>Vikas</w:t>
      </w:r>
      <w:proofErr w:type="spellEnd"/>
      <w:r w:rsidRPr="00754BDB">
        <w:rPr>
          <w:rFonts w:ascii="Times New Roman" w:hAnsi="Times New Roman"/>
          <w:bCs/>
          <w:sz w:val="24"/>
          <w:szCs w:val="24"/>
        </w:rPr>
        <w:t xml:space="preserve"> Publishers.</w:t>
      </w:r>
    </w:p>
    <w:p w:rsidR="008D5FF0" w:rsidRPr="00754BDB" w:rsidRDefault="008D5FF0" w:rsidP="008D5FF0">
      <w:pPr>
        <w:pStyle w:val="ListParagraph"/>
        <w:numPr>
          <w:ilvl w:val="0"/>
          <w:numId w:val="99"/>
        </w:numPr>
        <w:spacing w:after="0" w:line="240" w:lineRule="auto"/>
        <w:jc w:val="both"/>
        <w:rPr>
          <w:rFonts w:ascii="Times New Roman" w:hAnsi="Times New Roman"/>
          <w:bCs/>
          <w:sz w:val="24"/>
          <w:szCs w:val="24"/>
        </w:rPr>
      </w:pPr>
      <w:proofErr w:type="spellStart"/>
      <w:r w:rsidRPr="00754BDB">
        <w:rPr>
          <w:rFonts w:ascii="Times New Roman" w:hAnsi="Times New Roman"/>
          <w:bCs/>
          <w:sz w:val="24"/>
          <w:szCs w:val="24"/>
        </w:rPr>
        <w:t>L.M.Bhole</w:t>
      </w:r>
      <w:proofErr w:type="spellEnd"/>
      <w:r w:rsidRPr="00754BDB">
        <w:rPr>
          <w:rFonts w:ascii="Times New Roman" w:hAnsi="Times New Roman"/>
          <w:bCs/>
          <w:sz w:val="24"/>
          <w:szCs w:val="24"/>
        </w:rPr>
        <w:t>, ““Financial Markets and Institutions”, Tata McGraw Hill.</w:t>
      </w:r>
    </w:p>
    <w:p w:rsidR="008D5FF0" w:rsidRPr="00754BDB" w:rsidRDefault="008D5FF0" w:rsidP="008D5FF0">
      <w:pPr>
        <w:pStyle w:val="ListParagraph"/>
        <w:numPr>
          <w:ilvl w:val="0"/>
          <w:numId w:val="99"/>
        </w:numPr>
        <w:spacing w:after="0" w:line="240" w:lineRule="auto"/>
        <w:jc w:val="both"/>
        <w:rPr>
          <w:rFonts w:ascii="Times New Roman" w:hAnsi="Times New Roman"/>
          <w:bCs/>
          <w:sz w:val="24"/>
          <w:szCs w:val="24"/>
        </w:rPr>
      </w:pPr>
      <w:proofErr w:type="spellStart"/>
      <w:r w:rsidRPr="00754BDB">
        <w:rPr>
          <w:rFonts w:ascii="Times New Roman" w:hAnsi="Times New Roman"/>
          <w:bCs/>
          <w:sz w:val="24"/>
          <w:szCs w:val="24"/>
        </w:rPr>
        <w:t>Frank.J</w:t>
      </w:r>
      <w:proofErr w:type="spellEnd"/>
      <w:r w:rsidRPr="00754BDB">
        <w:rPr>
          <w:rFonts w:ascii="Times New Roman" w:hAnsi="Times New Roman"/>
          <w:bCs/>
          <w:sz w:val="24"/>
          <w:szCs w:val="24"/>
        </w:rPr>
        <w:t xml:space="preserve">. </w:t>
      </w:r>
      <w:proofErr w:type="spellStart"/>
      <w:r w:rsidRPr="00754BDB">
        <w:rPr>
          <w:rFonts w:ascii="Times New Roman" w:hAnsi="Times New Roman"/>
          <w:bCs/>
          <w:sz w:val="24"/>
          <w:szCs w:val="24"/>
        </w:rPr>
        <w:t>Fabozzi</w:t>
      </w:r>
      <w:proofErr w:type="spellEnd"/>
      <w:r w:rsidRPr="00754BDB">
        <w:rPr>
          <w:rFonts w:ascii="Times New Roman" w:hAnsi="Times New Roman"/>
          <w:bCs/>
          <w:sz w:val="24"/>
          <w:szCs w:val="24"/>
        </w:rPr>
        <w:t xml:space="preserve"> and Franco </w:t>
      </w:r>
      <w:proofErr w:type="spellStart"/>
      <w:r w:rsidRPr="00754BDB">
        <w:rPr>
          <w:rFonts w:ascii="Times New Roman" w:hAnsi="Times New Roman"/>
          <w:bCs/>
          <w:sz w:val="24"/>
          <w:szCs w:val="24"/>
        </w:rPr>
        <w:t>Modigliani,”Foundations</w:t>
      </w:r>
      <w:proofErr w:type="spellEnd"/>
      <w:r w:rsidRPr="00754BDB">
        <w:rPr>
          <w:rFonts w:ascii="Times New Roman" w:hAnsi="Times New Roman"/>
          <w:bCs/>
          <w:sz w:val="24"/>
          <w:szCs w:val="24"/>
        </w:rPr>
        <w:t xml:space="preserve"> of Financial Markets and Institutions”, Pearson.</w:t>
      </w:r>
    </w:p>
    <w:p w:rsidR="008D5FF0" w:rsidRPr="00754BDB" w:rsidRDefault="008D5FF0" w:rsidP="008D5FF0">
      <w:pPr>
        <w:pStyle w:val="ListParagraph"/>
        <w:numPr>
          <w:ilvl w:val="0"/>
          <w:numId w:val="99"/>
        </w:numPr>
        <w:spacing w:after="0" w:line="240" w:lineRule="auto"/>
        <w:jc w:val="both"/>
        <w:rPr>
          <w:rFonts w:ascii="Times New Roman" w:hAnsi="Times New Roman"/>
          <w:bCs/>
          <w:sz w:val="24"/>
          <w:szCs w:val="24"/>
        </w:rPr>
      </w:pPr>
      <w:r w:rsidRPr="00754BDB">
        <w:rPr>
          <w:rFonts w:ascii="Times New Roman" w:hAnsi="Times New Roman"/>
          <w:bCs/>
          <w:sz w:val="24"/>
          <w:szCs w:val="24"/>
        </w:rPr>
        <w:t xml:space="preserve">Ronald </w:t>
      </w:r>
      <w:proofErr w:type="spellStart"/>
      <w:r w:rsidRPr="00754BDB">
        <w:rPr>
          <w:rFonts w:ascii="Times New Roman" w:hAnsi="Times New Roman"/>
          <w:bCs/>
          <w:sz w:val="24"/>
          <w:szCs w:val="24"/>
        </w:rPr>
        <w:t>I.Robinson</w:t>
      </w:r>
      <w:proofErr w:type="spellEnd"/>
      <w:r w:rsidRPr="00754BDB">
        <w:rPr>
          <w:rFonts w:ascii="Times New Roman" w:hAnsi="Times New Roman"/>
          <w:bCs/>
          <w:sz w:val="24"/>
          <w:szCs w:val="24"/>
        </w:rPr>
        <w:t xml:space="preserve"> and Dwayne </w:t>
      </w:r>
      <w:proofErr w:type="spellStart"/>
      <w:r w:rsidRPr="00754BDB">
        <w:rPr>
          <w:rFonts w:ascii="Times New Roman" w:hAnsi="Times New Roman"/>
          <w:bCs/>
          <w:sz w:val="24"/>
          <w:szCs w:val="24"/>
        </w:rPr>
        <w:t>Wrightsman</w:t>
      </w:r>
      <w:proofErr w:type="spellEnd"/>
      <w:r w:rsidRPr="00754BDB">
        <w:rPr>
          <w:rFonts w:ascii="Times New Roman" w:hAnsi="Times New Roman"/>
          <w:bCs/>
          <w:sz w:val="24"/>
          <w:szCs w:val="24"/>
        </w:rPr>
        <w:t>, “Financial Markets - Accumulation of Wealth”, McGraw Hill</w:t>
      </w:r>
    </w:p>
    <w:p w:rsidR="008D5FF0" w:rsidRPr="00754BDB" w:rsidRDefault="008D5FF0" w:rsidP="008D5FF0">
      <w:pPr>
        <w:rPr>
          <w:rFonts w:ascii="Times New Roman" w:eastAsia="Times New Roman" w:hAnsi="Times New Roman"/>
          <w:bCs/>
          <w:sz w:val="24"/>
          <w:szCs w:val="24"/>
        </w:rPr>
      </w:pPr>
      <w:r w:rsidRPr="00754BDB">
        <w:rPr>
          <w:rFonts w:ascii="Times New Roman" w:hAnsi="Times New Roman"/>
          <w:bCs/>
          <w:sz w:val="24"/>
          <w:szCs w:val="24"/>
        </w:rPr>
        <w:br w:type="page"/>
      </w:r>
    </w:p>
    <w:p w:rsidR="008D5FF0" w:rsidRPr="00754BDB" w:rsidRDefault="008D5FF0" w:rsidP="008D5FF0">
      <w:pPr>
        <w:spacing w:after="0" w:line="240" w:lineRule="auto"/>
        <w:jc w:val="center"/>
        <w:rPr>
          <w:rFonts w:ascii="Times New Roman" w:eastAsia="Arial Narrow" w:hAnsi="Times New Roman"/>
          <w:b/>
          <w:sz w:val="24"/>
          <w:szCs w:val="24"/>
        </w:rPr>
      </w:pPr>
      <w:r w:rsidRPr="00754BDB">
        <w:rPr>
          <w:rFonts w:ascii="Times New Roman" w:hAnsi="Times New Roman"/>
          <w:b/>
          <w:bCs/>
          <w:sz w:val="24"/>
          <w:szCs w:val="24"/>
        </w:rPr>
        <w:lastRenderedPageBreak/>
        <w:t>5.5 (b) Marketing of Services (MS)</w:t>
      </w:r>
    </w:p>
    <w:p w:rsidR="008D5FF0" w:rsidRPr="00754BDB" w:rsidRDefault="008D5FF0" w:rsidP="008D5FF0">
      <w:pPr>
        <w:spacing w:line="0" w:lineRule="atLeast"/>
        <w:rPr>
          <w:rFonts w:ascii="Times New Roman" w:eastAsia="Arial Narrow" w:hAnsi="Times New Roman"/>
          <w:b/>
          <w:sz w:val="24"/>
          <w:szCs w:val="24"/>
        </w:rPr>
      </w:pPr>
      <w:r w:rsidRPr="00754BDB">
        <w:rPr>
          <w:rFonts w:ascii="Times New Roman" w:eastAsia="Arial Narrow" w:hAnsi="Times New Roman"/>
          <w:b/>
          <w:sz w:val="24"/>
          <w:szCs w:val="24"/>
        </w:rPr>
        <w:t>UNIT I</w:t>
      </w:r>
    </w:p>
    <w:p w:rsidR="008D5FF0" w:rsidRPr="00754BDB" w:rsidRDefault="008D5FF0" w:rsidP="008D5FF0">
      <w:pPr>
        <w:spacing w:line="256" w:lineRule="auto"/>
        <w:jc w:val="both"/>
        <w:rPr>
          <w:rFonts w:ascii="Times New Roman" w:eastAsia="Arial Narrow" w:hAnsi="Times New Roman"/>
          <w:sz w:val="24"/>
          <w:szCs w:val="24"/>
        </w:rPr>
      </w:pPr>
      <w:r w:rsidRPr="00754BDB">
        <w:rPr>
          <w:rFonts w:ascii="Times New Roman" w:eastAsia="Arial Narrow" w:hAnsi="Times New Roman"/>
          <w:sz w:val="24"/>
          <w:szCs w:val="24"/>
        </w:rPr>
        <w:t>Definition - Service - Evolution and growth of service sector - Nature and Scope - Unique characteristics.</w:t>
      </w:r>
    </w:p>
    <w:p w:rsidR="008D5FF0" w:rsidRPr="00754BDB" w:rsidRDefault="008D5FF0" w:rsidP="008D5FF0">
      <w:pPr>
        <w:spacing w:line="0" w:lineRule="atLeast"/>
        <w:rPr>
          <w:rFonts w:ascii="Times New Roman" w:eastAsia="Arial Narrow" w:hAnsi="Times New Roman"/>
          <w:b/>
          <w:sz w:val="24"/>
          <w:szCs w:val="24"/>
        </w:rPr>
      </w:pPr>
      <w:r w:rsidRPr="00754BDB">
        <w:rPr>
          <w:rFonts w:ascii="Times New Roman" w:eastAsia="Arial Narrow" w:hAnsi="Times New Roman"/>
          <w:b/>
          <w:sz w:val="24"/>
          <w:szCs w:val="24"/>
        </w:rPr>
        <w:t>UNIT II</w:t>
      </w:r>
    </w:p>
    <w:p w:rsidR="008D5FF0" w:rsidRPr="00754BDB" w:rsidRDefault="008D5FF0" w:rsidP="008D5FF0">
      <w:pPr>
        <w:spacing w:line="252" w:lineRule="auto"/>
        <w:jc w:val="both"/>
        <w:rPr>
          <w:rFonts w:ascii="Times New Roman" w:eastAsia="Arial Narrow" w:hAnsi="Times New Roman"/>
          <w:sz w:val="24"/>
          <w:szCs w:val="24"/>
        </w:rPr>
      </w:pPr>
      <w:r w:rsidRPr="00754BDB">
        <w:rPr>
          <w:rFonts w:ascii="Times New Roman" w:eastAsia="Arial Narrow" w:hAnsi="Times New Roman"/>
          <w:sz w:val="24"/>
          <w:szCs w:val="24"/>
        </w:rPr>
        <w:t>Classification of services - Expanded marketing mix - market segmentation, targeting and positioning.</w:t>
      </w:r>
    </w:p>
    <w:p w:rsidR="008D5FF0" w:rsidRPr="00754BDB" w:rsidRDefault="008D5FF0" w:rsidP="008D5FF0">
      <w:pPr>
        <w:spacing w:line="0" w:lineRule="atLeast"/>
        <w:rPr>
          <w:rFonts w:ascii="Times New Roman" w:eastAsia="Arial Narrow" w:hAnsi="Times New Roman"/>
          <w:b/>
          <w:sz w:val="24"/>
          <w:szCs w:val="24"/>
        </w:rPr>
      </w:pPr>
      <w:r w:rsidRPr="00754BDB">
        <w:rPr>
          <w:rFonts w:ascii="Times New Roman" w:eastAsia="Arial Narrow" w:hAnsi="Times New Roman"/>
          <w:b/>
          <w:sz w:val="24"/>
          <w:szCs w:val="24"/>
        </w:rPr>
        <w:t>UNIT III</w:t>
      </w:r>
    </w:p>
    <w:p w:rsidR="008D5FF0" w:rsidRPr="00754BDB" w:rsidRDefault="008D5FF0" w:rsidP="008D5FF0">
      <w:pPr>
        <w:spacing w:line="247" w:lineRule="auto"/>
        <w:jc w:val="both"/>
        <w:rPr>
          <w:rFonts w:ascii="Times New Roman" w:eastAsia="Arial Narrow" w:hAnsi="Times New Roman"/>
          <w:sz w:val="24"/>
          <w:szCs w:val="24"/>
        </w:rPr>
      </w:pPr>
      <w:r w:rsidRPr="00754BDB">
        <w:rPr>
          <w:rFonts w:ascii="Times New Roman" w:eastAsia="Arial Narrow" w:hAnsi="Times New Roman"/>
          <w:sz w:val="24"/>
          <w:szCs w:val="24"/>
        </w:rPr>
        <w:t xml:space="preserve">Service Life Cycle - New service development - GAP’s model of service quality - Measuring service quality - SERVQUAL </w:t>
      </w:r>
    </w:p>
    <w:p w:rsidR="008D5FF0" w:rsidRPr="00754BDB" w:rsidRDefault="008D5FF0" w:rsidP="008D5FF0">
      <w:pPr>
        <w:spacing w:line="0" w:lineRule="atLeast"/>
        <w:rPr>
          <w:rFonts w:ascii="Times New Roman" w:eastAsia="Arial Narrow" w:hAnsi="Times New Roman"/>
          <w:b/>
          <w:sz w:val="24"/>
          <w:szCs w:val="24"/>
        </w:rPr>
      </w:pPr>
      <w:r w:rsidRPr="00754BDB">
        <w:rPr>
          <w:rFonts w:ascii="Times New Roman" w:eastAsia="Arial Narrow" w:hAnsi="Times New Roman"/>
          <w:b/>
          <w:sz w:val="24"/>
          <w:szCs w:val="24"/>
        </w:rPr>
        <w:t>UNIT IV</w:t>
      </w:r>
    </w:p>
    <w:p w:rsidR="008D5FF0" w:rsidRPr="00754BDB" w:rsidRDefault="008D5FF0" w:rsidP="008D5FF0">
      <w:pPr>
        <w:spacing w:line="247" w:lineRule="auto"/>
        <w:jc w:val="both"/>
        <w:rPr>
          <w:rFonts w:ascii="Times New Roman" w:eastAsia="Arial Narrow" w:hAnsi="Times New Roman"/>
          <w:sz w:val="24"/>
          <w:szCs w:val="24"/>
        </w:rPr>
      </w:pPr>
      <w:r w:rsidRPr="00754BDB">
        <w:rPr>
          <w:rFonts w:ascii="Times New Roman" w:eastAsia="Arial Narrow" w:hAnsi="Times New Roman"/>
          <w:sz w:val="24"/>
          <w:szCs w:val="24"/>
        </w:rPr>
        <w:t>Positioning of services - Designing service delivery System, Service Channel- Pricing of services, methods - Service marketing triangle - Integrated Service marketing communication.</w:t>
      </w:r>
    </w:p>
    <w:p w:rsidR="008D5FF0" w:rsidRPr="00754BDB" w:rsidRDefault="008D5FF0" w:rsidP="008D5FF0">
      <w:pPr>
        <w:spacing w:line="0" w:lineRule="atLeast"/>
        <w:rPr>
          <w:rFonts w:ascii="Times New Roman" w:eastAsia="Arial Narrow" w:hAnsi="Times New Roman"/>
          <w:b/>
          <w:sz w:val="24"/>
          <w:szCs w:val="24"/>
        </w:rPr>
      </w:pPr>
      <w:r w:rsidRPr="00754BDB">
        <w:rPr>
          <w:rFonts w:ascii="Times New Roman" w:eastAsia="Arial Narrow" w:hAnsi="Times New Roman"/>
          <w:b/>
          <w:sz w:val="24"/>
          <w:szCs w:val="24"/>
        </w:rPr>
        <w:t>UNIT V</w:t>
      </w:r>
    </w:p>
    <w:p w:rsidR="008D5FF0" w:rsidRPr="00754BDB" w:rsidRDefault="008D5FF0" w:rsidP="008D5FF0">
      <w:pPr>
        <w:spacing w:line="256" w:lineRule="auto"/>
        <w:jc w:val="both"/>
        <w:rPr>
          <w:rFonts w:ascii="Times New Roman" w:eastAsia="Arial Narrow" w:hAnsi="Times New Roman"/>
          <w:sz w:val="24"/>
          <w:szCs w:val="24"/>
        </w:rPr>
      </w:pPr>
      <w:r w:rsidRPr="00754BDB">
        <w:rPr>
          <w:rFonts w:ascii="Times New Roman" w:eastAsia="Arial Narrow" w:hAnsi="Times New Roman"/>
          <w:sz w:val="24"/>
          <w:szCs w:val="24"/>
        </w:rPr>
        <w:t>Services Marketing for health - Tourism - Educational - Entertainment Sectors.</w:t>
      </w:r>
    </w:p>
    <w:p w:rsidR="008D5FF0" w:rsidRPr="00754BDB" w:rsidRDefault="008D5FF0" w:rsidP="008D5FF0">
      <w:pPr>
        <w:spacing w:line="256" w:lineRule="auto"/>
        <w:jc w:val="both"/>
        <w:rPr>
          <w:rFonts w:ascii="Times New Roman" w:eastAsia="Arial Narrow" w:hAnsi="Times New Roman"/>
          <w:sz w:val="24"/>
          <w:szCs w:val="24"/>
        </w:rPr>
      </w:pPr>
      <w:r w:rsidRPr="00754BDB">
        <w:rPr>
          <w:rFonts w:ascii="Times New Roman" w:hAnsi="Times New Roman"/>
          <w:b/>
          <w:bCs/>
          <w:sz w:val="24"/>
          <w:szCs w:val="24"/>
        </w:rPr>
        <w:t xml:space="preserve">NOTE: </w:t>
      </w:r>
      <w:r w:rsidRPr="00754BDB">
        <w:rPr>
          <w:rFonts w:ascii="Times New Roman" w:hAnsi="Times New Roman"/>
          <w:b/>
          <w:sz w:val="24"/>
          <w:szCs w:val="24"/>
        </w:rPr>
        <w:t>At least one case study is to be discussed per unit in the class</w:t>
      </w:r>
      <w:r w:rsidRPr="00754BDB">
        <w:rPr>
          <w:rFonts w:ascii="Times New Roman" w:hAnsi="Times New Roman"/>
          <w:sz w:val="24"/>
          <w:szCs w:val="24"/>
        </w:rPr>
        <w:t>.</w:t>
      </w:r>
    </w:p>
    <w:p w:rsidR="008D5FF0" w:rsidRPr="00754BDB" w:rsidRDefault="008D5FF0" w:rsidP="008D5FF0">
      <w:pPr>
        <w:spacing w:line="0" w:lineRule="atLeast"/>
        <w:rPr>
          <w:rFonts w:ascii="Times New Roman" w:eastAsia="Arial Narrow" w:hAnsi="Times New Roman"/>
          <w:b/>
          <w:sz w:val="24"/>
          <w:szCs w:val="24"/>
        </w:rPr>
      </w:pPr>
      <w:r w:rsidRPr="00754BDB">
        <w:rPr>
          <w:rFonts w:ascii="Times New Roman" w:eastAsia="Arial Narrow" w:hAnsi="Times New Roman"/>
          <w:b/>
          <w:sz w:val="24"/>
          <w:szCs w:val="24"/>
        </w:rPr>
        <w:t>REFERENCES</w:t>
      </w:r>
    </w:p>
    <w:p w:rsidR="008D5FF0" w:rsidRPr="00754BDB" w:rsidRDefault="008D5FF0" w:rsidP="008D5FF0">
      <w:pPr>
        <w:pStyle w:val="ListParagraph"/>
        <w:numPr>
          <w:ilvl w:val="0"/>
          <w:numId w:val="100"/>
        </w:numPr>
        <w:tabs>
          <w:tab w:val="left" w:pos="2100"/>
        </w:tabs>
        <w:spacing w:after="0" w:line="0" w:lineRule="atLeast"/>
        <w:rPr>
          <w:rFonts w:ascii="Times New Roman" w:eastAsia="Arial Narrow" w:hAnsi="Times New Roman"/>
          <w:sz w:val="24"/>
          <w:szCs w:val="24"/>
        </w:rPr>
      </w:pPr>
      <w:proofErr w:type="spellStart"/>
      <w:r w:rsidRPr="00754BDB">
        <w:rPr>
          <w:rFonts w:ascii="Times New Roman" w:eastAsia="Arial Narrow" w:hAnsi="Times New Roman"/>
          <w:sz w:val="24"/>
          <w:szCs w:val="24"/>
        </w:rPr>
        <w:t>Palmer,Adrian,"Principles</w:t>
      </w:r>
      <w:proofErr w:type="spellEnd"/>
      <w:r w:rsidRPr="00754BDB">
        <w:rPr>
          <w:rFonts w:ascii="Times New Roman" w:eastAsia="Arial Narrow" w:hAnsi="Times New Roman"/>
          <w:sz w:val="24"/>
          <w:szCs w:val="24"/>
        </w:rPr>
        <w:t xml:space="preserve"> of Services marketing",</w:t>
      </w:r>
      <w:proofErr w:type="spellStart"/>
      <w:r w:rsidRPr="00754BDB">
        <w:rPr>
          <w:rFonts w:ascii="Times New Roman" w:eastAsia="Arial Narrow" w:hAnsi="Times New Roman"/>
          <w:sz w:val="24"/>
          <w:szCs w:val="24"/>
        </w:rPr>
        <w:t>MCGraw</w:t>
      </w:r>
      <w:proofErr w:type="spellEnd"/>
      <w:r w:rsidRPr="00754BDB">
        <w:rPr>
          <w:rFonts w:ascii="Times New Roman" w:eastAsia="Arial Narrow" w:hAnsi="Times New Roman"/>
          <w:sz w:val="24"/>
          <w:szCs w:val="24"/>
        </w:rPr>
        <w:t xml:space="preserve"> Hill</w:t>
      </w:r>
    </w:p>
    <w:p w:rsidR="008D5FF0" w:rsidRPr="00754BDB" w:rsidRDefault="008D5FF0" w:rsidP="008D5FF0">
      <w:pPr>
        <w:pStyle w:val="ListParagraph"/>
        <w:numPr>
          <w:ilvl w:val="0"/>
          <w:numId w:val="100"/>
        </w:numPr>
        <w:tabs>
          <w:tab w:val="left" w:pos="2100"/>
        </w:tabs>
        <w:spacing w:after="0" w:line="0" w:lineRule="atLeast"/>
        <w:rPr>
          <w:rFonts w:ascii="Times New Roman" w:eastAsia="Arial Narrow" w:hAnsi="Times New Roman"/>
          <w:sz w:val="24"/>
          <w:szCs w:val="24"/>
        </w:rPr>
      </w:pPr>
      <w:r w:rsidRPr="00754BDB">
        <w:rPr>
          <w:rFonts w:ascii="Times New Roman" w:eastAsia="Arial Narrow" w:hAnsi="Times New Roman"/>
          <w:sz w:val="24"/>
          <w:szCs w:val="24"/>
        </w:rPr>
        <w:t xml:space="preserve">Services Marketing, Valarie </w:t>
      </w:r>
      <w:proofErr w:type="spellStart"/>
      <w:r w:rsidRPr="00754BDB">
        <w:rPr>
          <w:rFonts w:ascii="Times New Roman" w:eastAsia="Arial Narrow" w:hAnsi="Times New Roman"/>
          <w:sz w:val="24"/>
          <w:szCs w:val="24"/>
        </w:rPr>
        <w:t>Zeithaml</w:t>
      </w:r>
      <w:proofErr w:type="spellEnd"/>
      <w:r w:rsidRPr="00754BDB">
        <w:rPr>
          <w:rFonts w:ascii="Times New Roman" w:eastAsia="Arial Narrow" w:hAnsi="Times New Roman"/>
          <w:sz w:val="24"/>
          <w:szCs w:val="24"/>
        </w:rPr>
        <w:t xml:space="preserve"> et al, 5th Edition, Tata McGraw Hill,2012Pvt.Ltd., 2010.</w:t>
      </w:r>
    </w:p>
    <w:p w:rsidR="008D5FF0" w:rsidRPr="00754BDB" w:rsidRDefault="008D5FF0" w:rsidP="008D5FF0">
      <w:pPr>
        <w:rPr>
          <w:rFonts w:ascii="Times New Roman" w:eastAsia="Arial Narrow" w:hAnsi="Times New Roman"/>
          <w:sz w:val="24"/>
          <w:szCs w:val="24"/>
        </w:rPr>
      </w:pPr>
      <w:r w:rsidRPr="00754BDB">
        <w:rPr>
          <w:rFonts w:ascii="Times New Roman" w:eastAsia="Arial Narrow" w:hAnsi="Times New Roman"/>
          <w:sz w:val="24"/>
          <w:szCs w:val="24"/>
        </w:rPr>
        <w:br w:type="page"/>
      </w:r>
    </w:p>
    <w:p w:rsidR="008D5FF0" w:rsidRPr="00754BDB" w:rsidRDefault="008D5FF0" w:rsidP="008D5FF0">
      <w:pPr>
        <w:ind w:left="-720" w:right="-720"/>
        <w:jc w:val="center"/>
        <w:rPr>
          <w:rFonts w:ascii="Times New Roman" w:hAnsi="Times New Roman"/>
          <w:b/>
          <w:sz w:val="24"/>
          <w:szCs w:val="24"/>
        </w:rPr>
      </w:pPr>
      <w:r w:rsidRPr="00754BDB">
        <w:rPr>
          <w:rFonts w:ascii="Times New Roman" w:eastAsia="Arial Narrow" w:hAnsi="Times New Roman"/>
          <w:b/>
          <w:sz w:val="24"/>
          <w:szCs w:val="24"/>
        </w:rPr>
        <w:lastRenderedPageBreak/>
        <w:t xml:space="preserve">5.5 (c) </w:t>
      </w:r>
      <w:r w:rsidRPr="00754BDB">
        <w:rPr>
          <w:rFonts w:ascii="Times New Roman" w:hAnsi="Times New Roman"/>
          <w:b/>
          <w:bCs/>
          <w:sz w:val="24"/>
          <w:szCs w:val="24"/>
        </w:rPr>
        <w:t>Change Management (CM)</w:t>
      </w:r>
    </w:p>
    <w:p w:rsidR="008D5FF0" w:rsidRPr="00754BDB" w:rsidRDefault="008D5FF0" w:rsidP="008D5FF0">
      <w:pPr>
        <w:autoSpaceDE w:val="0"/>
        <w:autoSpaceDN w:val="0"/>
        <w:adjustRightInd w:val="0"/>
        <w:ind w:right="-46"/>
        <w:jc w:val="both"/>
        <w:rPr>
          <w:rFonts w:ascii="Times New Roman" w:hAnsi="Times New Roman"/>
          <w:b/>
          <w:bCs/>
          <w:color w:val="000000"/>
          <w:sz w:val="24"/>
          <w:szCs w:val="24"/>
        </w:rPr>
      </w:pPr>
      <w:r w:rsidRPr="00754BDB">
        <w:rPr>
          <w:rFonts w:ascii="Times New Roman" w:hAnsi="Times New Roman"/>
          <w:b/>
          <w:bCs/>
          <w:color w:val="000000"/>
          <w:sz w:val="24"/>
          <w:szCs w:val="24"/>
        </w:rPr>
        <w:t>UNIT: I</w:t>
      </w:r>
    </w:p>
    <w:p w:rsidR="008D5FF0" w:rsidRPr="00754BDB" w:rsidRDefault="008D5FF0" w:rsidP="008D5FF0">
      <w:pPr>
        <w:autoSpaceDE w:val="0"/>
        <w:autoSpaceDN w:val="0"/>
        <w:adjustRightInd w:val="0"/>
        <w:ind w:right="-46"/>
        <w:jc w:val="both"/>
        <w:rPr>
          <w:rFonts w:ascii="Times New Roman" w:hAnsi="Times New Roman"/>
          <w:bCs/>
          <w:color w:val="000000"/>
          <w:sz w:val="24"/>
          <w:szCs w:val="24"/>
        </w:rPr>
      </w:pPr>
      <w:r w:rsidRPr="00754BDB">
        <w:rPr>
          <w:rFonts w:ascii="Times New Roman" w:hAnsi="Times New Roman"/>
          <w:bCs/>
          <w:color w:val="000000"/>
          <w:sz w:val="24"/>
          <w:szCs w:val="24"/>
        </w:rPr>
        <w:t>Change: Introduction to change An Overview of Change - Change as Growth - Need for change - Forces for change - Understanding of change</w:t>
      </w:r>
    </w:p>
    <w:p w:rsidR="008D5FF0" w:rsidRPr="00754BDB" w:rsidRDefault="008D5FF0" w:rsidP="008D5FF0">
      <w:pPr>
        <w:autoSpaceDE w:val="0"/>
        <w:autoSpaceDN w:val="0"/>
        <w:adjustRightInd w:val="0"/>
        <w:ind w:right="-46"/>
        <w:jc w:val="both"/>
        <w:rPr>
          <w:rFonts w:ascii="Times New Roman" w:hAnsi="Times New Roman"/>
          <w:b/>
          <w:bCs/>
          <w:color w:val="000000"/>
          <w:sz w:val="24"/>
          <w:szCs w:val="24"/>
        </w:rPr>
      </w:pPr>
      <w:r w:rsidRPr="00754BDB">
        <w:rPr>
          <w:rFonts w:ascii="Times New Roman" w:hAnsi="Times New Roman"/>
          <w:b/>
          <w:bCs/>
          <w:color w:val="000000"/>
          <w:sz w:val="24"/>
          <w:szCs w:val="24"/>
        </w:rPr>
        <w:t>UNIT: II</w:t>
      </w:r>
    </w:p>
    <w:p w:rsidR="008D5FF0" w:rsidRPr="00754BDB" w:rsidRDefault="008D5FF0" w:rsidP="008D5FF0">
      <w:pPr>
        <w:autoSpaceDE w:val="0"/>
        <w:autoSpaceDN w:val="0"/>
        <w:adjustRightInd w:val="0"/>
        <w:ind w:right="-46"/>
        <w:jc w:val="both"/>
        <w:rPr>
          <w:rFonts w:ascii="Times New Roman" w:hAnsi="Times New Roman"/>
          <w:b/>
          <w:bCs/>
          <w:color w:val="000000"/>
          <w:sz w:val="24"/>
          <w:szCs w:val="24"/>
        </w:rPr>
      </w:pPr>
      <w:r w:rsidRPr="00754BDB">
        <w:rPr>
          <w:rFonts w:ascii="Times New Roman" w:hAnsi="Times New Roman"/>
          <w:bCs/>
          <w:color w:val="000000"/>
          <w:sz w:val="24"/>
          <w:szCs w:val="24"/>
        </w:rPr>
        <w:t xml:space="preserve">Types of change - Incremental change-Radical change - Participative change - Directive change - Change levels </w:t>
      </w:r>
    </w:p>
    <w:p w:rsidR="008D5FF0" w:rsidRPr="00754BDB" w:rsidRDefault="008D5FF0" w:rsidP="008D5FF0">
      <w:pPr>
        <w:autoSpaceDE w:val="0"/>
        <w:autoSpaceDN w:val="0"/>
        <w:adjustRightInd w:val="0"/>
        <w:ind w:right="-46"/>
        <w:jc w:val="both"/>
        <w:rPr>
          <w:rFonts w:ascii="Times New Roman" w:hAnsi="Times New Roman"/>
          <w:b/>
          <w:bCs/>
          <w:color w:val="000000"/>
          <w:sz w:val="24"/>
          <w:szCs w:val="24"/>
        </w:rPr>
      </w:pPr>
      <w:r w:rsidRPr="00754BDB">
        <w:rPr>
          <w:rFonts w:ascii="Times New Roman" w:hAnsi="Times New Roman"/>
          <w:b/>
          <w:bCs/>
          <w:color w:val="000000"/>
          <w:sz w:val="24"/>
          <w:szCs w:val="24"/>
        </w:rPr>
        <w:t>UNIT: III</w:t>
      </w:r>
    </w:p>
    <w:p w:rsidR="008D5FF0" w:rsidRPr="00754BDB" w:rsidRDefault="008D5FF0" w:rsidP="008D5FF0">
      <w:pPr>
        <w:autoSpaceDE w:val="0"/>
        <w:autoSpaceDN w:val="0"/>
        <w:adjustRightInd w:val="0"/>
        <w:ind w:right="-46"/>
        <w:jc w:val="both"/>
        <w:rPr>
          <w:rFonts w:ascii="Times New Roman" w:hAnsi="Times New Roman"/>
          <w:bCs/>
          <w:color w:val="000000"/>
          <w:sz w:val="24"/>
          <w:szCs w:val="24"/>
        </w:rPr>
      </w:pPr>
      <w:r w:rsidRPr="00754BDB">
        <w:rPr>
          <w:rFonts w:ascii="Times New Roman" w:hAnsi="Times New Roman"/>
          <w:bCs/>
          <w:color w:val="000000"/>
          <w:sz w:val="24"/>
          <w:szCs w:val="24"/>
        </w:rPr>
        <w:t xml:space="preserve">Change Management: Models of Organizational change - Sources of change - Recognizing Resistance - Resistance to change - Planning and implementing change   </w:t>
      </w:r>
    </w:p>
    <w:p w:rsidR="008D5FF0" w:rsidRPr="00754BDB" w:rsidRDefault="008D5FF0" w:rsidP="008D5FF0">
      <w:pPr>
        <w:autoSpaceDE w:val="0"/>
        <w:autoSpaceDN w:val="0"/>
        <w:adjustRightInd w:val="0"/>
        <w:ind w:right="-46"/>
        <w:jc w:val="both"/>
        <w:rPr>
          <w:rFonts w:ascii="Times New Roman" w:hAnsi="Times New Roman"/>
          <w:b/>
          <w:bCs/>
          <w:color w:val="000000"/>
          <w:sz w:val="24"/>
          <w:szCs w:val="24"/>
        </w:rPr>
      </w:pPr>
      <w:r w:rsidRPr="00754BDB">
        <w:rPr>
          <w:rFonts w:ascii="Times New Roman" w:hAnsi="Times New Roman"/>
          <w:b/>
          <w:bCs/>
          <w:color w:val="000000"/>
          <w:sz w:val="24"/>
          <w:szCs w:val="24"/>
        </w:rPr>
        <w:t>UNIT: IV</w:t>
      </w:r>
    </w:p>
    <w:p w:rsidR="008D5FF0" w:rsidRPr="00754BDB" w:rsidRDefault="008D5FF0" w:rsidP="008D5FF0">
      <w:pPr>
        <w:autoSpaceDE w:val="0"/>
        <w:autoSpaceDN w:val="0"/>
        <w:adjustRightInd w:val="0"/>
        <w:ind w:right="-46"/>
        <w:jc w:val="both"/>
        <w:rPr>
          <w:rFonts w:ascii="Times New Roman" w:hAnsi="Times New Roman"/>
          <w:bCs/>
          <w:color w:val="000000"/>
          <w:sz w:val="24"/>
          <w:szCs w:val="24"/>
        </w:rPr>
      </w:pPr>
      <w:r w:rsidRPr="00754BDB">
        <w:rPr>
          <w:rFonts w:ascii="Times New Roman" w:hAnsi="Times New Roman"/>
          <w:bCs/>
          <w:color w:val="000000"/>
          <w:sz w:val="24"/>
          <w:szCs w:val="24"/>
        </w:rPr>
        <w:t xml:space="preserve">How to manage change effectively - Key roles in organizational change - Visionary leader as a change agent - Planning &amp; Implementing Change </w:t>
      </w:r>
    </w:p>
    <w:p w:rsidR="008D5FF0" w:rsidRPr="00754BDB" w:rsidRDefault="008D5FF0" w:rsidP="008D5FF0">
      <w:pPr>
        <w:autoSpaceDE w:val="0"/>
        <w:autoSpaceDN w:val="0"/>
        <w:adjustRightInd w:val="0"/>
        <w:ind w:right="-46"/>
        <w:jc w:val="both"/>
        <w:rPr>
          <w:rFonts w:ascii="Times New Roman" w:hAnsi="Times New Roman"/>
          <w:b/>
          <w:bCs/>
          <w:color w:val="000000"/>
          <w:sz w:val="24"/>
          <w:szCs w:val="24"/>
        </w:rPr>
      </w:pPr>
      <w:r w:rsidRPr="00754BDB">
        <w:rPr>
          <w:rFonts w:ascii="Times New Roman" w:hAnsi="Times New Roman"/>
          <w:b/>
          <w:bCs/>
          <w:color w:val="000000"/>
          <w:sz w:val="24"/>
          <w:szCs w:val="24"/>
        </w:rPr>
        <w:t>UNIT: V</w:t>
      </w:r>
    </w:p>
    <w:p w:rsidR="008D5FF0" w:rsidRPr="00754BDB" w:rsidRDefault="008D5FF0" w:rsidP="008D5FF0">
      <w:pPr>
        <w:autoSpaceDE w:val="0"/>
        <w:autoSpaceDN w:val="0"/>
        <w:adjustRightInd w:val="0"/>
        <w:ind w:right="-46"/>
        <w:jc w:val="both"/>
        <w:rPr>
          <w:rFonts w:ascii="Times New Roman" w:hAnsi="Times New Roman"/>
          <w:bCs/>
          <w:color w:val="000000"/>
          <w:sz w:val="24"/>
          <w:szCs w:val="24"/>
        </w:rPr>
      </w:pPr>
      <w:r w:rsidRPr="00754BDB">
        <w:rPr>
          <w:rFonts w:ascii="Times New Roman" w:hAnsi="Times New Roman"/>
          <w:bCs/>
          <w:color w:val="000000"/>
          <w:sz w:val="24"/>
          <w:szCs w:val="24"/>
        </w:rPr>
        <w:t>Planning OD - Change Leading to Organizational Development Dynamic of Planned Change</w:t>
      </w:r>
    </w:p>
    <w:p w:rsidR="008D5FF0" w:rsidRPr="00754BDB" w:rsidRDefault="008D5FF0" w:rsidP="008D5FF0">
      <w:pPr>
        <w:autoSpaceDE w:val="0"/>
        <w:autoSpaceDN w:val="0"/>
        <w:adjustRightInd w:val="0"/>
        <w:ind w:right="-46"/>
        <w:jc w:val="both"/>
        <w:rPr>
          <w:rFonts w:ascii="Times New Roman" w:hAnsi="Times New Roman"/>
          <w:bCs/>
          <w:color w:val="000000"/>
          <w:sz w:val="24"/>
          <w:szCs w:val="24"/>
        </w:rPr>
      </w:pPr>
      <w:r w:rsidRPr="00754BDB">
        <w:rPr>
          <w:rFonts w:ascii="Times New Roman" w:hAnsi="Times New Roman"/>
          <w:b/>
          <w:bCs/>
          <w:sz w:val="24"/>
          <w:szCs w:val="24"/>
        </w:rPr>
        <w:t xml:space="preserve">NOTE: </w:t>
      </w:r>
      <w:r w:rsidRPr="00754BDB">
        <w:rPr>
          <w:rFonts w:ascii="Times New Roman" w:hAnsi="Times New Roman"/>
          <w:b/>
          <w:sz w:val="24"/>
          <w:szCs w:val="24"/>
        </w:rPr>
        <w:t>At least one case study is to be discussed per unit in the class</w:t>
      </w:r>
      <w:r w:rsidRPr="00754BDB">
        <w:rPr>
          <w:rFonts w:ascii="Times New Roman" w:hAnsi="Times New Roman"/>
          <w:sz w:val="24"/>
          <w:szCs w:val="24"/>
        </w:rPr>
        <w:t>.</w:t>
      </w:r>
    </w:p>
    <w:p w:rsidR="008D5FF0" w:rsidRPr="00754BDB" w:rsidRDefault="008D5FF0" w:rsidP="008D5FF0">
      <w:pPr>
        <w:autoSpaceDE w:val="0"/>
        <w:autoSpaceDN w:val="0"/>
        <w:adjustRightInd w:val="0"/>
        <w:ind w:right="-46"/>
        <w:jc w:val="both"/>
        <w:rPr>
          <w:rFonts w:ascii="Times New Roman" w:hAnsi="Times New Roman"/>
          <w:b/>
          <w:bCs/>
          <w:color w:val="000000"/>
          <w:sz w:val="24"/>
          <w:szCs w:val="24"/>
        </w:rPr>
      </w:pPr>
      <w:r w:rsidRPr="00754BDB">
        <w:rPr>
          <w:rFonts w:ascii="Times New Roman" w:hAnsi="Times New Roman"/>
          <w:b/>
          <w:bCs/>
          <w:color w:val="000000"/>
          <w:sz w:val="24"/>
          <w:szCs w:val="24"/>
        </w:rPr>
        <w:t xml:space="preserve">Suggested Readings: </w:t>
      </w:r>
    </w:p>
    <w:p w:rsidR="008D5FF0" w:rsidRPr="00754BDB" w:rsidRDefault="008D5FF0" w:rsidP="008D5FF0">
      <w:pPr>
        <w:numPr>
          <w:ilvl w:val="0"/>
          <w:numId w:val="33"/>
        </w:numPr>
        <w:autoSpaceDE w:val="0"/>
        <w:autoSpaceDN w:val="0"/>
        <w:adjustRightInd w:val="0"/>
        <w:spacing w:after="0" w:line="240" w:lineRule="auto"/>
        <w:ind w:left="851" w:right="-46"/>
        <w:jc w:val="both"/>
        <w:rPr>
          <w:rFonts w:ascii="Times New Roman" w:hAnsi="Times New Roman"/>
          <w:sz w:val="24"/>
          <w:szCs w:val="24"/>
        </w:rPr>
      </w:pPr>
      <w:r w:rsidRPr="00754BDB">
        <w:rPr>
          <w:rFonts w:ascii="Times New Roman" w:hAnsi="Times New Roman"/>
          <w:sz w:val="24"/>
          <w:szCs w:val="24"/>
        </w:rPr>
        <w:t xml:space="preserve">Dr.. D.K. </w:t>
      </w:r>
      <w:proofErr w:type="spellStart"/>
      <w:r w:rsidRPr="00754BDB">
        <w:rPr>
          <w:rFonts w:ascii="Times New Roman" w:hAnsi="Times New Roman"/>
          <w:sz w:val="24"/>
          <w:szCs w:val="24"/>
        </w:rPr>
        <w:t>Tripathi</w:t>
      </w:r>
      <w:proofErr w:type="spellEnd"/>
      <w:r w:rsidRPr="00754BDB">
        <w:rPr>
          <w:rFonts w:ascii="Times New Roman" w:hAnsi="Times New Roman"/>
          <w:sz w:val="24"/>
          <w:szCs w:val="24"/>
        </w:rPr>
        <w:t xml:space="preserve">: Team Building Leadership </w:t>
      </w:r>
      <w:proofErr w:type="spellStart"/>
      <w:r w:rsidRPr="00754BDB">
        <w:rPr>
          <w:rFonts w:ascii="Times New Roman" w:hAnsi="Times New Roman"/>
          <w:sz w:val="24"/>
          <w:szCs w:val="24"/>
        </w:rPr>
        <w:t>wih</w:t>
      </w:r>
      <w:proofErr w:type="spellEnd"/>
      <w:r w:rsidRPr="00754BDB">
        <w:rPr>
          <w:rFonts w:ascii="Times New Roman" w:hAnsi="Times New Roman"/>
          <w:sz w:val="24"/>
          <w:szCs w:val="24"/>
        </w:rPr>
        <w:t xml:space="preserve"> Text &amp; Games.</w:t>
      </w:r>
    </w:p>
    <w:p w:rsidR="008D5FF0" w:rsidRPr="00754BDB" w:rsidRDefault="008D5FF0" w:rsidP="008D5FF0">
      <w:pPr>
        <w:numPr>
          <w:ilvl w:val="0"/>
          <w:numId w:val="33"/>
        </w:numPr>
        <w:autoSpaceDE w:val="0"/>
        <w:autoSpaceDN w:val="0"/>
        <w:adjustRightInd w:val="0"/>
        <w:spacing w:after="0" w:line="240" w:lineRule="auto"/>
        <w:ind w:left="851" w:right="-46"/>
        <w:jc w:val="both"/>
        <w:rPr>
          <w:rFonts w:ascii="Times New Roman" w:hAnsi="Times New Roman"/>
          <w:sz w:val="24"/>
          <w:szCs w:val="24"/>
        </w:rPr>
      </w:pPr>
      <w:r w:rsidRPr="00754BDB">
        <w:rPr>
          <w:rFonts w:ascii="Times New Roman" w:hAnsi="Times New Roman"/>
          <w:sz w:val="24"/>
          <w:szCs w:val="24"/>
        </w:rPr>
        <w:t>Daft, Richard: The Leadership Experience, Thomson</w:t>
      </w:r>
    </w:p>
    <w:p w:rsidR="008D5FF0" w:rsidRPr="00754BDB" w:rsidRDefault="008D5FF0" w:rsidP="008D5FF0">
      <w:pPr>
        <w:numPr>
          <w:ilvl w:val="0"/>
          <w:numId w:val="33"/>
        </w:numPr>
        <w:autoSpaceDE w:val="0"/>
        <w:autoSpaceDN w:val="0"/>
        <w:adjustRightInd w:val="0"/>
        <w:spacing w:after="0" w:line="240" w:lineRule="auto"/>
        <w:ind w:left="851" w:right="-46"/>
        <w:jc w:val="both"/>
        <w:rPr>
          <w:rFonts w:ascii="Times New Roman" w:hAnsi="Times New Roman"/>
          <w:sz w:val="24"/>
          <w:szCs w:val="24"/>
        </w:rPr>
      </w:pPr>
      <w:r w:rsidRPr="00754BDB">
        <w:rPr>
          <w:rFonts w:ascii="Times New Roman" w:hAnsi="Times New Roman"/>
          <w:sz w:val="24"/>
          <w:szCs w:val="24"/>
        </w:rPr>
        <w:t xml:space="preserve">Gary </w:t>
      </w:r>
      <w:proofErr w:type="spellStart"/>
      <w:r w:rsidRPr="00754BDB">
        <w:rPr>
          <w:rFonts w:ascii="Times New Roman" w:hAnsi="Times New Roman"/>
          <w:sz w:val="24"/>
          <w:szCs w:val="24"/>
        </w:rPr>
        <w:t>Yukul</w:t>
      </w:r>
      <w:proofErr w:type="spellEnd"/>
      <w:r w:rsidRPr="00754BDB">
        <w:rPr>
          <w:rFonts w:ascii="Times New Roman" w:hAnsi="Times New Roman"/>
          <w:sz w:val="24"/>
          <w:szCs w:val="24"/>
        </w:rPr>
        <w:t>, 2006, Leadership, Pearson Education.</w:t>
      </w:r>
    </w:p>
    <w:p w:rsidR="008D5FF0" w:rsidRPr="00754BDB" w:rsidRDefault="008D5FF0" w:rsidP="008D5FF0">
      <w:pPr>
        <w:numPr>
          <w:ilvl w:val="0"/>
          <w:numId w:val="33"/>
        </w:numPr>
        <w:autoSpaceDE w:val="0"/>
        <w:autoSpaceDN w:val="0"/>
        <w:adjustRightInd w:val="0"/>
        <w:spacing w:after="0" w:line="240" w:lineRule="auto"/>
        <w:ind w:left="851" w:right="-46"/>
        <w:jc w:val="both"/>
        <w:rPr>
          <w:rFonts w:ascii="Times New Roman" w:hAnsi="Times New Roman"/>
          <w:sz w:val="24"/>
          <w:szCs w:val="24"/>
        </w:rPr>
      </w:pPr>
      <w:r w:rsidRPr="00754BDB">
        <w:rPr>
          <w:rFonts w:ascii="Times New Roman" w:hAnsi="Times New Roman"/>
          <w:sz w:val="24"/>
          <w:szCs w:val="24"/>
        </w:rPr>
        <w:t>A,M. Sharma : Personal and Human Resource Management, Himalaya Publication.</w:t>
      </w:r>
    </w:p>
    <w:p w:rsidR="008D5FF0" w:rsidRPr="00754BDB" w:rsidRDefault="008D5FF0" w:rsidP="008D5FF0">
      <w:pPr>
        <w:numPr>
          <w:ilvl w:val="0"/>
          <w:numId w:val="33"/>
        </w:numPr>
        <w:autoSpaceDE w:val="0"/>
        <w:autoSpaceDN w:val="0"/>
        <w:adjustRightInd w:val="0"/>
        <w:spacing w:after="0" w:line="240" w:lineRule="auto"/>
        <w:ind w:left="851" w:right="-46"/>
        <w:jc w:val="both"/>
        <w:rPr>
          <w:rFonts w:ascii="Times New Roman" w:hAnsi="Times New Roman"/>
          <w:sz w:val="24"/>
          <w:szCs w:val="24"/>
        </w:rPr>
      </w:pPr>
      <w:proofErr w:type="spellStart"/>
      <w:r w:rsidRPr="00754BDB">
        <w:rPr>
          <w:rFonts w:ascii="Times New Roman" w:hAnsi="Times New Roman"/>
          <w:sz w:val="24"/>
          <w:szCs w:val="24"/>
        </w:rPr>
        <w:t>Dubrin</w:t>
      </w:r>
      <w:proofErr w:type="spellEnd"/>
      <w:r w:rsidRPr="00754BDB">
        <w:rPr>
          <w:rFonts w:ascii="Times New Roman" w:hAnsi="Times New Roman"/>
          <w:sz w:val="24"/>
          <w:szCs w:val="24"/>
        </w:rPr>
        <w:t xml:space="preserve">, Andrew, ‘ Leadership’, </w:t>
      </w:r>
      <w:proofErr w:type="spellStart"/>
      <w:r w:rsidRPr="00754BDB">
        <w:rPr>
          <w:rFonts w:ascii="Times New Roman" w:hAnsi="Times New Roman"/>
          <w:sz w:val="24"/>
          <w:szCs w:val="24"/>
        </w:rPr>
        <w:t>Biztantra</w:t>
      </w:r>
      <w:proofErr w:type="spellEnd"/>
      <w:r w:rsidRPr="00754BDB">
        <w:rPr>
          <w:rFonts w:ascii="Times New Roman" w:hAnsi="Times New Roman"/>
          <w:sz w:val="24"/>
          <w:szCs w:val="24"/>
        </w:rPr>
        <w:t>.</w:t>
      </w:r>
    </w:p>
    <w:p w:rsidR="008D5FF0" w:rsidRPr="00754BDB" w:rsidRDefault="008D5FF0" w:rsidP="008D5FF0">
      <w:pPr>
        <w:numPr>
          <w:ilvl w:val="0"/>
          <w:numId w:val="33"/>
        </w:numPr>
        <w:autoSpaceDE w:val="0"/>
        <w:autoSpaceDN w:val="0"/>
        <w:adjustRightInd w:val="0"/>
        <w:spacing w:after="0" w:line="240" w:lineRule="auto"/>
        <w:ind w:left="851" w:right="-46"/>
        <w:jc w:val="both"/>
        <w:rPr>
          <w:rFonts w:ascii="Times New Roman" w:hAnsi="Times New Roman"/>
          <w:sz w:val="24"/>
          <w:szCs w:val="24"/>
        </w:rPr>
      </w:pPr>
      <w:proofErr w:type="spellStart"/>
      <w:r w:rsidRPr="00754BDB">
        <w:rPr>
          <w:rFonts w:ascii="Times New Roman" w:hAnsi="Times New Roman"/>
          <w:sz w:val="24"/>
          <w:szCs w:val="24"/>
        </w:rPr>
        <w:t>Lussier</w:t>
      </w:r>
      <w:proofErr w:type="spellEnd"/>
      <w:r w:rsidRPr="00754BDB">
        <w:rPr>
          <w:rFonts w:ascii="Times New Roman" w:hAnsi="Times New Roman"/>
          <w:sz w:val="24"/>
          <w:szCs w:val="24"/>
        </w:rPr>
        <w:t xml:space="preserve">, Robert and Christopher </w:t>
      </w:r>
      <w:proofErr w:type="spellStart"/>
      <w:r w:rsidRPr="00754BDB">
        <w:rPr>
          <w:rFonts w:ascii="Times New Roman" w:hAnsi="Times New Roman"/>
          <w:sz w:val="24"/>
          <w:szCs w:val="24"/>
        </w:rPr>
        <w:t>Fachua</w:t>
      </w:r>
      <w:proofErr w:type="spellEnd"/>
      <w:r w:rsidRPr="00754BDB">
        <w:rPr>
          <w:rFonts w:ascii="Times New Roman" w:hAnsi="Times New Roman"/>
          <w:sz w:val="24"/>
          <w:szCs w:val="24"/>
        </w:rPr>
        <w:t xml:space="preserve"> ‘Leadership’ Thomson</w:t>
      </w:r>
    </w:p>
    <w:p w:rsidR="008D5FF0" w:rsidRPr="00754BDB" w:rsidRDefault="008D5FF0" w:rsidP="008D5FF0">
      <w:pPr>
        <w:rPr>
          <w:rFonts w:ascii="Times New Roman" w:eastAsia="Arial Narrow" w:hAnsi="Times New Roman"/>
          <w:sz w:val="24"/>
          <w:szCs w:val="24"/>
        </w:rPr>
      </w:pPr>
      <w:r w:rsidRPr="00754BDB">
        <w:rPr>
          <w:rFonts w:ascii="Times New Roman" w:eastAsia="Arial Narrow" w:hAnsi="Times New Roman"/>
          <w:sz w:val="24"/>
          <w:szCs w:val="24"/>
        </w:rPr>
        <w:br w:type="page"/>
      </w:r>
    </w:p>
    <w:p w:rsidR="008D5FF0" w:rsidRPr="00754BDB" w:rsidRDefault="008D5FF0" w:rsidP="008D5FF0">
      <w:pPr>
        <w:jc w:val="center"/>
        <w:rPr>
          <w:rFonts w:ascii="Times New Roman" w:hAnsi="Times New Roman"/>
          <w:b/>
          <w:bCs/>
          <w:sz w:val="24"/>
          <w:szCs w:val="24"/>
        </w:rPr>
      </w:pPr>
      <w:r w:rsidRPr="00754BDB">
        <w:rPr>
          <w:rFonts w:ascii="Times New Roman" w:hAnsi="Times New Roman"/>
          <w:b/>
          <w:bCs/>
          <w:sz w:val="24"/>
          <w:szCs w:val="24"/>
        </w:rPr>
        <w:lastRenderedPageBreak/>
        <w:t>5.6 (a) Investment Management (IM)</w:t>
      </w:r>
    </w:p>
    <w:p w:rsidR="008D5FF0" w:rsidRPr="00754BDB" w:rsidRDefault="008D5FF0" w:rsidP="008D5FF0">
      <w:pPr>
        <w:shd w:val="clear" w:color="auto" w:fill="FFFFFF"/>
        <w:spacing w:after="0" w:line="360" w:lineRule="auto"/>
        <w:jc w:val="both"/>
        <w:rPr>
          <w:rFonts w:ascii="Times New Roman" w:eastAsia="Times New Roman" w:hAnsi="Times New Roman"/>
          <w:b/>
          <w:color w:val="222222"/>
          <w:sz w:val="24"/>
          <w:szCs w:val="24"/>
        </w:rPr>
      </w:pPr>
      <w:r w:rsidRPr="00754BDB">
        <w:rPr>
          <w:rFonts w:ascii="Times New Roman" w:eastAsia="Times New Roman" w:hAnsi="Times New Roman"/>
          <w:b/>
          <w:color w:val="222222"/>
          <w:sz w:val="24"/>
          <w:szCs w:val="24"/>
        </w:rPr>
        <w:t>UNIT I</w:t>
      </w:r>
    </w:p>
    <w:p w:rsidR="008D5FF0" w:rsidRPr="00754BDB" w:rsidRDefault="008D5FF0" w:rsidP="008D5FF0">
      <w:pPr>
        <w:shd w:val="clear" w:color="auto" w:fill="FFFFFF"/>
        <w:spacing w:after="0" w:line="360" w:lineRule="auto"/>
        <w:jc w:val="both"/>
        <w:rPr>
          <w:rFonts w:ascii="Times New Roman" w:eastAsia="Times New Roman" w:hAnsi="Times New Roman"/>
          <w:color w:val="222222"/>
          <w:sz w:val="24"/>
          <w:szCs w:val="24"/>
        </w:rPr>
      </w:pPr>
      <w:r w:rsidRPr="00754BDB">
        <w:rPr>
          <w:rFonts w:ascii="Times New Roman" w:eastAsia="Times New Roman" w:hAnsi="Times New Roman"/>
          <w:color w:val="222222"/>
          <w:sz w:val="24"/>
          <w:szCs w:val="24"/>
        </w:rPr>
        <w:t xml:space="preserve">Investment:- Meaning - Characteristics - Objectives - Investments vs Speculation - Investment vs Gambling - Types of Investors - Investment Avenues - Investment Process - Financial Instrument. </w:t>
      </w:r>
    </w:p>
    <w:p w:rsidR="008D5FF0" w:rsidRPr="00754BDB" w:rsidRDefault="008D5FF0" w:rsidP="008D5FF0">
      <w:pPr>
        <w:shd w:val="clear" w:color="auto" w:fill="FFFFFF"/>
        <w:spacing w:after="0" w:line="360" w:lineRule="auto"/>
        <w:jc w:val="both"/>
        <w:rPr>
          <w:rFonts w:ascii="Times New Roman" w:eastAsia="Times New Roman" w:hAnsi="Times New Roman"/>
          <w:b/>
          <w:color w:val="222222"/>
          <w:sz w:val="24"/>
          <w:szCs w:val="24"/>
        </w:rPr>
      </w:pPr>
      <w:r w:rsidRPr="00754BDB">
        <w:rPr>
          <w:rFonts w:ascii="Times New Roman" w:eastAsia="Times New Roman" w:hAnsi="Times New Roman"/>
          <w:b/>
          <w:color w:val="222222"/>
          <w:sz w:val="24"/>
          <w:szCs w:val="24"/>
        </w:rPr>
        <w:t>UNIT 2</w:t>
      </w:r>
    </w:p>
    <w:p w:rsidR="008D5FF0" w:rsidRPr="00754BDB" w:rsidRDefault="008D5FF0" w:rsidP="008D5FF0">
      <w:pPr>
        <w:shd w:val="clear" w:color="auto" w:fill="FFFFFF"/>
        <w:spacing w:after="0" w:line="360" w:lineRule="auto"/>
        <w:jc w:val="both"/>
        <w:rPr>
          <w:rFonts w:ascii="Times New Roman" w:eastAsia="Times New Roman" w:hAnsi="Times New Roman"/>
          <w:color w:val="222222"/>
          <w:sz w:val="24"/>
          <w:szCs w:val="24"/>
        </w:rPr>
      </w:pPr>
      <w:r w:rsidRPr="00754BDB">
        <w:rPr>
          <w:rFonts w:ascii="Times New Roman" w:eastAsia="Times New Roman" w:hAnsi="Times New Roman"/>
          <w:color w:val="222222"/>
          <w:sz w:val="24"/>
          <w:szCs w:val="24"/>
        </w:rPr>
        <w:t>Securities Market:-  Primary Market - Secondary Market - Functioning  of Stock Exchanges - Trading and Settlement Procedure - Types of Stock Market Indices - Indices of Indian Stock Exchange.</w:t>
      </w:r>
    </w:p>
    <w:p w:rsidR="008D5FF0" w:rsidRPr="00754BDB" w:rsidRDefault="008D5FF0" w:rsidP="008D5FF0">
      <w:pPr>
        <w:shd w:val="clear" w:color="auto" w:fill="FFFFFF"/>
        <w:spacing w:after="0" w:line="360" w:lineRule="auto"/>
        <w:jc w:val="both"/>
        <w:rPr>
          <w:rFonts w:ascii="Times New Roman" w:eastAsia="Times New Roman" w:hAnsi="Times New Roman"/>
          <w:b/>
          <w:color w:val="222222"/>
          <w:sz w:val="24"/>
          <w:szCs w:val="24"/>
        </w:rPr>
      </w:pPr>
      <w:r w:rsidRPr="00754BDB">
        <w:rPr>
          <w:rFonts w:ascii="Times New Roman" w:eastAsia="Times New Roman" w:hAnsi="Times New Roman"/>
          <w:b/>
          <w:color w:val="222222"/>
          <w:sz w:val="24"/>
          <w:szCs w:val="24"/>
        </w:rPr>
        <w:t>UNIT 3 </w:t>
      </w:r>
    </w:p>
    <w:p w:rsidR="008D5FF0" w:rsidRPr="00754BDB" w:rsidRDefault="008D5FF0" w:rsidP="008D5FF0">
      <w:pPr>
        <w:shd w:val="clear" w:color="auto" w:fill="FFFFFF"/>
        <w:spacing w:after="0" w:line="360" w:lineRule="auto"/>
        <w:jc w:val="both"/>
        <w:rPr>
          <w:rFonts w:ascii="Times New Roman" w:eastAsia="Times New Roman" w:hAnsi="Times New Roman"/>
          <w:color w:val="222222"/>
          <w:sz w:val="24"/>
          <w:szCs w:val="24"/>
        </w:rPr>
      </w:pPr>
      <w:r w:rsidRPr="00754BDB">
        <w:rPr>
          <w:rFonts w:ascii="Times New Roman" w:eastAsia="Times New Roman" w:hAnsi="Times New Roman"/>
          <w:color w:val="222222"/>
          <w:sz w:val="24"/>
          <w:szCs w:val="24"/>
        </w:rPr>
        <w:t>Fundamental Analysis &amp; Technical Analysis: - Economic Analysis - Industry Analysis - Company Analysis - Technical Analysis.</w:t>
      </w:r>
    </w:p>
    <w:p w:rsidR="008D5FF0" w:rsidRPr="00754BDB" w:rsidRDefault="008D5FF0" w:rsidP="008D5FF0">
      <w:pPr>
        <w:shd w:val="clear" w:color="auto" w:fill="FFFFFF"/>
        <w:spacing w:after="0" w:line="360" w:lineRule="auto"/>
        <w:jc w:val="both"/>
        <w:rPr>
          <w:rFonts w:ascii="Times New Roman" w:eastAsia="Times New Roman" w:hAnsi="Times New Roman"/>
          <w:b/>
          <w:color w:val="222222"/>
          <w:sz w:val="24"/>
          <w:szCs w:val="24"/>
        </w:rPr>
      </w:pPr>
      <w:r w:rsidRPr="00754BDB">
        <w:rPr>
          <w:rFonts w:ascii="Times New Roman" w:eastAsia="Times New Roman" w:hAnsi="Times New Roman"/>
          <w:b/>
          <w:color w:val="222222"/>
          <w:sz w:val="24"/>
          <w:szCs w:val="24"/>
        </w:rPr>
        <w:t>UNIT 4</w:t>
      </w:r>
    </w:p>
    <w:p w:rsidR="008D5FF0" w:rsidRPr="00754BDB" w:rsidRDefault="008D5FF0" w:rsidP="008D5FF0">
      <w:pPr>
        <w:shd w:val="clear" w:color="auto" w:fill="FFFFFF"/>
        <w:spacing w:after="0" w:line="360" w:lineRule="auto"/>
        <w:jc w:val="both"/>
        <w:rPr>
          <w:rFonts w:ascii="Times New Roman" w:eastAsia="Times New Roman" w:hAnsi="Times New Roman"/>
          <w:color w:val="222222"/>
          <w:sz w:val="24"/>
          <w:szCs w:val="24"/>
        </w:rPr>
      </w:pPr>
      <w:r w:rsidRPr="00754BDB">
        <w:rPr>
          <w:rFonts w:ascii="Times New Roman" w:eastAsia="Times New Roman" w:hAnsi="Times New Roman"/>
          <w:color w:val="222222"/>
          <w:sz w:val="24"/>
          <w:szCs w:val="24"/>
        </w:rPr>
        <w:t>Measurement of Risk &amp; Return:- Systematic Risk - Unsystematic Risk - Calculation of  Risk and Returns (of Single Security) - Calculation of Portfolio Risk and Return (Simple Problem).</w:t>
      </w:r>
    </w:p>
    <w:p w:rsidR="008D5FF0" w:rsidRPr="00754BDB" w:rsidRDefault="008D5FF0" w:rsidP="008D5FF0">
      <w:pPr>
        <w:shd w:val="clear" w:color="auto" w:fill="FFFFFF"/>
        <w:spacing w:after="0" w:line="360" w:lineRule="auto"/>
        <w:jc w:val="both"/>
        <w:rPr>
          <w:rFonts w:ascii="Times New Roman" w:eastAsia="Times New Roman" w:hAnsi="Times New Roman"/>
          <w:b/>
          <w:color w:val="222222"/>
          <w:sz w:val="24"/>
          <w:szCs w:val="24"/>
        </w:rPr>
      </w:pPr>
      <w:r w:rsidRPr="00754BDB">
        <w:rPr>
          <w:rFonts w:ascii="Times New Roman" w:eastAsia="Times New Roman" w:hAnsi="Times New Roman"/>
          <w:b/>
          <w:color w:val="222222"/>
          <w:sz w:val="24"/>
          <w:szCs w:val="24"/>
        </w:rPr>
        <w:t>UNIT 5</w:t>
      </w:r>
    </w:p>
    <w:p w:rsidR="008D5FF0" w:rsidRPr="00754BDB" w:rsidRDefault="008D5FF0" w:rsidP="008D5FF0">
      <w:pPr>
        <w:shd w:val="clear" w:color="auto" w:fill="FFFFFF"/>
        <w:spacing w:after="0" w:line="360" w:lineRule="auto"/>
        <w:jc w:val="both"/>
        <w:rPr>
          <w:rFonts w:ascii="Times New Roman" w:eastAsia="Times New Roman" w:hAnsi="Times New Roman"/>
          <w:color w:val="222222"/>
          <w:sz w:val="24"/>
          <w:szCs w:val="24"/>
        </w:rPr>
      </w:pPr>
      <w:r w:rsidRPr="00754BDB">
        <w:rPr>
          <w:rFonts w:ascii="Times New Roman" w:eastAsia="Times New Roman" w:hAnsi="Times New Roman"/>
          <w:color w:val="222222"/>
          <w:sz w:val="24"/>
          <w:szCs w:val="24"/>
        </w:rPr>
        <w:t xml:space="preserve">Portfolio Evaluation:- Need - Evaluation Perspective -  Portfolio Evaluation Jenson, Sharpe and </w:t>
      </w:r>
      <w:proofErr w:type="spellStart"/>
      <w:r w:rsidRPr="00754BDB">
        <w:rPr>
          <w:rFonts w:ascii="Times New Roman" w:eastAsia="Times New Roman" w:hAnsi="Times New Roman"/>
          <w:color w:val="222222"/>
          <w:sz w:val="24"/>
          <w:szCs w:val="24"/>
        </w:rPr>
        <w:t>Traynor’s</w:t>
      </w:r>
      <w:proofErr w:type="spellEnd"/>
      <w:r w:rsidRPr="00754BDB">
        <w:rPr>
          <w:rFonts w:ascii="Times New Roman" w:eastAsia="Times New Roman" w:hAnsi="Times New Roman"/>
          <w:color w:val="222222"/>
          <w:sz w:val="24"/>
          <w:szCs w:val="24"/>
        </w:rPr>
        <w:t xml:space="preserve"> Model (Simple Problem). </w:t>
      </w:r>
    </w:p>
    <w:p w:rsidR="008D5FF0" w:rsidRPr="00754BDB" w:rsidRDefault="008D5FF0" w:rsidP="008D5FF0">
      <w:pPr>
        <w:shd w:val="clear" w:color="auto" w:fill="FFFFFF"/>
        <w:spacing w:after="0" w:line="360" w:lineRule="auto"/>
        <w:jc w:val="both"/>
        <w:rPr>
          <w:rFonts w:ascii="Times New Roman" w:eastAsia="Times New Roman" w:hAnsi="Times New Roman"/>
          <w:color w:val="222222"/>
          <w:sz w:val="24"/>
          <w:szCs w:val="24"/>
        </w:rPr>
      </w:pPr>
      <w:r w:rsidRPr="00754BDB">
        <w:rPr>
          <w:rFonts w:ascii="Times New Roman" w:hAnsi="Times New Roman"/>
          <w:b/>
          <w:bCs/>
          <w:sz w:val="24"/>
          <w:szCs w:val="24"/>
        </w:rPr>
        <w:t xml:space="preserve">NOTE: </w:t>
      </w:r>
      <w:r w:rsidRPr="00754BDB">
        <w:rPr>
          <w:rFonts w:ascii="Times New Roman" w:hAnsi="Times New Roman"/>
          <w:b/>
          <w:sz w:val="24"/>
          <w:szCs w:val="24"/>
        </w:rPr>
        <w:t>At least one case study is to be discussed per unit in the class</w:t>
      </w:r>
      <w:r w:rsidRPr="00754BDB">
        <w:rPr>
          <w:rFonts w:ascii="Times New Roman" w:hAnsi="Times New Roman"/>
          <w:sz w:val="24"/>
          <w:szCs w:val="24"/>
        </w:rPr>
        <w:t>.</w:t>
      </w:r>
    </w:p>
    <w:p w:rsidR="008D5FF0" w:rsidRPr="00754BDB" w:rsidRDefault="008D5FF0" w:rsidP="008D5FF0">
      <w:pPr>
        <w:shd w:val="clear" w:color="auto" w:fill="FFFFFF"/>
        <w:spacing w:after="0" w:line="360" w:lineRule="auto"/>
        <w:jc w:val="both"/>
        <w:rPr>
          <w:rFonts w:ascii="Times New Roman" w:eastAsia="Times New Roman" w:hAnsi="Times New Roman"/>
          <w:b/>
          <w:color w:val="222222"/>
          <w:sz w:val="24"/>
          <w:szCs w:val="24"/>
        </w:rPr>
      </w:pPr>
      <w:r w:rsidRPr="00754BDB">
        <w:rPr>
          <w:rFonts w:ascii="Times New Roman" w:eastAsia="Times New Roman" w:hAnsi="Times New Roman"/>
          <w:b/>
          <w:color w:val="222222"/>
          <w:sz w:val="24"/>
          <w:szCs w:val="24"/>
        </w:rPr>
        <w:t>Suggested Books:</w:t>
      </w:r>
    </w:p>
    <w:p w:rsidR="008D5FF0" w:rsidRPr="00754BDB" w:rsidRDefault="008D5FF0" w:rsidP="008D5FF0">
      <w:pPr>
        <w:shd w:val="clear" w:color="auto" w:fill="FFFFFF"/>
        <w:spacing w:after="0" w:line="360" w:lineRule="auto"/>
        <w:jc w:val="both"/>
        <w:rPr>
          <w:rFonts w:ascii="Times New Roman" w:eastAsia="Times New Roman" w:hAnsi="Times New Roman"/>
          <w:color w:val="222222"/>
          <w:sz w:val="24"/>
          <w:szCs w:val="24"/>
        </w:rPr>
      </w:pPr>
      <w:r w:rsidRPr="00754BDB">
        <w:rPr>
          <w:rFonts w:ascii="Times New Roman" w:eastAsia="Times New Roman" w:hAnsi="Times New Roman"/>
          <w:color w:val="222222"/>
          <w:sz w:val="24"/>
          <w:szCs w:val="24"/>
        </w:rPr>
        <w:t xml:space="preserve">1. Investment Management: R.P. </w:t>
      </w:r>
      <w:proofErr w:type="spellStart"/>
      <w:r w:rsidRPr="00754BDB">
        <w:rPr>
          <w:rFonts w:ascii="Times New Roman" w:eastAsia="Times New Roman" w:hAnsi="Times New Roman"/>
          <w:color w:val="222222"/>
          <w:sz w:val="24"/>
          <w:szCs w:val="24"/>
        </w:rPr>
        <w:t>Rastogi</w:t>
      </w:r>
      <w:proofErr w:type="spellEnd"/>
    </w:p>
    <w:p w:rsidR="008D5FF0" w:rsidRPr="00754BDB" w:rsidRDefault="008D5FF0" w:rsidP="008D5FF0">
      <w:pPr>
        <w:shd w:val="clear" w:color="auto" w:fill="FFFFFF"/>
        <w:spacing w:after="0" w:line="360" w:lineRule="auto"/>
        <w:jc w:val="both"/>
        <w:rPr>
          <w:rFonts w:ascii="Times New Roman" w:eastAsia="Times New Roman" w:hAnsi="Times New Roman"/>
          <w:color w:val="222222"/>
          <w:sz w:val="24"/>
          <w:szCs w:val="24"/>
        </w:rPr>
      </w:pPr>
      <w:r w:rsidRPr="00754BDB">
        <w:rPr>
          <w:rFonts w:ascii="Times New Roman" w:eastAsia="Times New Roman" w:hAnsi="Times New Roman"/>
          <w:color w:val="222222"/>
          <w:sz w:val="24"/>
          <w:szCs w:val="24"/>
        </w:rPr>
        <w:t xml:space="preserve">2. Security Analysis &amp; Portfolio Management: P. </w:t>
      </w:r>
      <w:proofErr w:type="spellStart"/>
      <w:r w:rsidRPr="00754BDB">
        <w:rPr>
          <w:rFonts w:ascii="Times New Roman" w:eastAsia="Times New Roman" w:hAnsi="Times New Roman"/>
          <w:color w:val="222222"/>
          <w:sz w:val="24"/>
          <w:szCs w:val="24"/>
        </w:rPr>
        <w:t>Pendian</w:t>
      </w:r>
      <w:proofErr w:type="spellEnd"/>
    </w:p>
    <w:p w:rsidR="008D5FF0" w:rsidRPr="00754BDB" w:rsidRDefault="008D5FF0" w:rsidP="00CA3167">
      <w:pPr>
        <w:spacing w:line="360" w:lineRule="auto"/>
        <w:rPr>
          <w:rFonts w:ascii="Times New Roman" w:hAnsi="Times New Roman"/>
          <w:b/>
          <w:bCs/>
          <w:sz w:val="24"/>
          <w:szCs w:val="24"/>
        </w:rPr>
      </w:pPr>
      <w:r w:rsidRPr="00754BDB">
        <w:rPr>
          <w:rFonts w:ascii="Times New Roman" w:eastAsia="Times New Roman" w:hAnsi="Times New Roman"/>
          <w:color w:val="222222"/>
          <w:sz w:val="24"/>
          <w:szCs w:val="24"/>
        </w:rPr>
        <w:t xml:space="preserve">3. Security Analysis &amp; Portfolio Management: </w:t>
      </w:r>
      <w:proofErr w:type="spellStart"/>
      <w:r w:rsidRPr="00754BDB">
        <w:rPr>
          <w:rFonts w:ascii="Times New Roman" w:eastAsia="Times New Roman" w:hAnsi="Times New Roman"/>
          <w:color w:val="222222"/>
          <w:sz w:val="24"/>
          <w:szCs w:val="24"/>
        </w:rPr>
        <w:t>Fischor</w:t>
      </w:r>
      <w:proofErr w:type="spellEnd"/>
      <w:r w:rsidRPr="00754BDB">
        <w:rPr>
          <w:rFonts w:ascii="Times New Roman" w:eastAsia="Times New Roman" w:hAnsi="Times New Roman"/>
          <w:color w:val="222222"/>
          <w:sz w:val="24"/>
          <w:szCs w:val="24"/>
        </w:rPr>
        <w:t xml:space="preserve"> and Ronald.</w:t>
      </w:r>
      <w:r w:rsidRPr="00754BDB">
        <w:rPr>
          <w:rFonts w:ascii="Times New Roman" w:hAnsi="Times New Roman"/>
          <w:b/>
          <w:bCs/>
          <w:sz w:val="24"/>
          <w:szCs w:val="24"/>
        </w:rPr>
        <w:br w:type="page"/>
      </w:r>
    </w:p>
    <w:p w:rsidR="008D5FF0" w:rsidRPr="00754BDB" w:rsidRDefault="008D5FF0" w:rsidP="008D5FF0">
      <w:pPr>
        <w:autoSpaceDE w:val="0"/>
        <w:autoSpaceDN w:val="0"/>
        <w:adjustRightInd w:val="0"/>
        <w:jc w:val="center"/>
        <w:rPr>
          <w:rFonts w:ascii="Times New Roman" w:hAnsi="Times New Roman"/>
          <w:b/>
          <w:bCs/>
          <w:sz w:val="24"/>
          <w:szCs w:val="24"/>
        </w:rPr>
      </w:pPr>
      <w:r w:rsidRPr="00754BDB">
        <w:rPr>
          <w:rFonts w:ascii="Times New Roman" w:hAnsi="Times New Roman"/>
          <w:b/>
          <w:bCs/>
          <w:sz w:val="24"/>
          <w:szCs w:val="24"/>
        </w:rPr>
        <w:lastRenderedPageBreak/>
        <w:t>5.6 (b) CRM &amp; Retail Management (CRM &amp; RM)</w:t>
      </w:r>
    </w:p>
    <w:p w:rsidR="008D5FF0" w:rsidRPr="00754BDB" w:rsidRDefault="008D5FF0" w:rsidP="008D5FF0">
      <w:pPr>
        <w:autoSpaceDE w:val="0"/>
        <w:autoSpaceDN w:val="0"/>
        <w:adjustRightInd w:val="0"/>
        <w:jc w:val="both"/>
        <w:rPr>
          <w:rFonts w:ascii="Times New Roman" w:hAnsi="Times New Roman"/>
          <w:b/>
          <w:bCs/>
          <w:sz w:val="24"/>
          <w:szCs w:val="24"/>
        </w:rPr>
      </w:pPr>
      <w:r w:rsidRPr="00754BDB">
        <w:rPr>
          <w:rFonts w:ascii="Times New Roman" w:hAnsi="Times New Roman"/>
          <w:b/>
          <w:bCs/>
          <w:sz w:val="24"/>
          <w:szCs w:val="24"/>
        </w:rPr>
        <w:t>UNIT: I</w:t>
      </w:r>
    </w:p>
    <w:p w:rsidR="008D5FF0" w:rsidRPr="00754BDB" w:rsidRDefault="008D5FF0" w:rsidP="008D5FF0">
      <w:pPr>
        <w:autoSpaceDE w:val="0"/>
        <w:autoSpaceDN w:val="0"/>
        <w:adjustRightInd w:val="0"/>
        <w:jc w:val="both"/>
        <w:rPr>
          <w:rFonts w:ascii="Times New Roman" w:hAnsi="Times New Roman"/>
          <w:sz w:val="24"/>
          <w:szCs w:val="24"/>
        </w:rPr>
      </w:pPr>
      <w:r w:rsidRPr="00754BDB">
        <w:rPr>
          <w:rFonts w:ascii="Times New Roman" w:hAnsi="Times New Roman"/>
          <w:sz w:val="24"/>
          <w:szCs w:val="24"/>
        </w:rPr>
        <w:t>Introduction to Retail: Meaning- Functions of a retailer--- --Evolution of Retail in India- -Challenges to Retail Development   in India ------Retail marketing mix-Types of retailing.</w:t>
      </w:r>
    </w:p>
    <w:p w:rsidR="008D5FF0" w:rsidRPr="00754BDB" w:rsidRDefault="008D5FF0" w:rsidP="008D5FF0">
      <w:pPr>
        <w:jc w:val="both"/>
        <w:rPr>
          <w:rFonts w:ascii="Times New Roman" w:hAnsi="Times New Roman"/>
          <w:b/>
          <w:bCs/>
          <w:sz w:val="24"/>
          <w:szCs w:val="24"/>
        </w:rPr>
      </w:pPr>
      <w:r w:rsidRPr="00754BDB">
        <w:rPr>
          <w:rFonts w:ascii="Times New Roman" w:hAnsi="Times New Roman"/>
          <w:b/>
          <w:bCs/>
          <w:sz w:val="24"/>
          <w:szCs w:val="24"/>
        </w:rPr>
        <w:t>UNIT: II</w:t>
      </w:r>
    </w:p>
    <w:p w:rsidR="008D5FF0" w:rsidRPr="00754BDB" w:rsidRDefault="008D5FF0" w:rsidP="008D5FF0">
      <w:pPr>
        <w:autoSpaceDE w:val="0"/>
        <w:autoSpaceDN w:val="0"/>
        <w:adjustRightInd w:val="0"/>
        <w:jc w:val="both"/>
        <w:rPr>
          <w:rFonts w:ascii="Times New Roman" w:hAnsi="Times New Roman"/>
          <w:sz w:val="24"/>
          <w:szCs w:val="24"/>
        </w:rPr>
      </w:pPr>
      <w:r w:rsidRPr="00754BDB">
        <w:rPr>
          <w:rFonts w:ascii="Times New Roman" w:hAnsi="Times New Roman"/>
          <w:sz w:val="24"/>
          <w:szCs w:val="24"/>
        </w:rPr>
        <w:t>The Evolution of Retail formats - Theories of retail development-Environmental, Cyclical and Conflict Theory-The Concept of life cycle in Retail-Innovation, accelerative growth- Maturity-Decline-Phases of growth in retail markets</w:t>
      </w:r>
    </w:p>
    <w:p w:rsidR="008D5FF0" w:rsidRPr="00754BDB" w:rsidRDefault="008D5FF0" w:rsidP="008D5FF0">
      <w:pPr>
        <w:jc w:val="both"/>
        <w:rPr>
          <w:rFonts w:ascii="Times New Roman" w:hAnsi="Times New Roman"/>
          <w:b/>
          <w:sz w:val="24"/>
          <w:szCs w:val="24"/>
        </w:rPr>
      </w:pPr>
      <w:r w:rsidRPr="00754BDB">
        <w:rPr>
          <w:rFonts w:ascii="Times New Roman" w:hAnsi="Times New Roman"/>
          <w:b/>
          <w:sz w:val="24"/>
          <w:szCs w:val="24"/>
        </w:rPr>
        <w:t>UNIT: III</w:t>
      </w:r>
    </w:p>
    <w:p w:rsidR="008D5FF0" w:rsidRPr="00754BDB" w:rsidRDefault="008D5FF0" w:rsidP="008D5FF0">
      <w:pPr>
        <w:jc w:val="both"/>
        <w:rPr>
          <w:rFonts w:ascii="Times New Roman" w:hAnsi="Times New Roman"/>
          <w:sz w:val="24"/>
          <w:szCs w:val="24"/>
        </w:rPr>
      </w:pPr>
      <w:r w:rsidRPr="00754BDB">
        <w:rPr>
          <w:rFonts w:ascii="Times New Roman" w:hAnsi="Times New Roman"/>
          <w:sz w:val="24"/>
          <w:szCs w:val="24"/>
        </w:rPr>
        <w:t>Retailing And Customers --Introduction—Retailing and consumption—Changing consumer—demographics—Life style changes—Consumer buying process- Shopping behavior—Retail outlet choice-</w:t>
      </w:r>
      <w:r w:rsidRPr="00754BDB">
        <w:rPr>
          <w:rFonts w:ascii="Times New Roman" w:hAnsi="Times New Roman"/>
          <w:color w:val="FF0000"/>
          <w:sz w:val="24"/>
          <w:szCs w:val="24"/>
        </w:rPr>
        <w:t>-</w:t>
      </w:r>
      <w:r w:rsidRPr="00754BDB">
        <w:rPr>
          <w:rFonts w:ascii="Times New Roman" w:hAnsi="Times New Roman"/>
          <w:sz w:val="24"/>
          <w:szCs w:val="24"/>
        </w:rPr>
        <w:t xml:space="preserve">The factors influencing the retail shopper </w:t>
      </w:r>
    </w:p>
    <w:p w:rsidR="008D5FF0" w:rsidRPr="00754BDB" w:rsidRDefault="008D5FF0" w:rsidP="008D5FF0">
      <w:pPr>
        <w:jc w:val="both"/>
        <w:rPr>
          <w:rFonts w:ascii="Times New Roman" w:hAnsi="Times New Roman"/>
          <w:b/>
          <w:color w:val="333333"/>
          <w:sz w:val="24"/>
          <w:szCs w:val="24"/>
        </w:rPr>
      </w:pPr>
      <w:r w:rsidRPr="00754BDB">
        <w:rPr>
          <w:rFonts w:ascii="Times New Roman" w:hAnsi="Times New Roman"/>
          <w:b/>
          <w:sz w:val="24"/>
          <w:szCs w:val="24"/>
        </w:rPr>
        <w:t>UNIT—IV</w:t>
      </w:r>
    </w:p>
    <w:p w:rsidR="008D5FF0" w:rsidRPr="00754BDB" w:rsidRDefault="008D5FF0" w:rsidP="008D5FF0">
      <w:pPr>
        <w:jc w:val="both"/>
        <w:rPr>
          <w:rFonts w:ascii="Times New Roman" w:hAnsi="Times New Roman"/>
          <w:sz w:val="24"/>
          <w:szCs w:val="24"/>
        </w:rPr>
      </w:pPr>
      <w:r w:rsidRPr="00754BDB">
        <w:rPr>
          <w:rFonts w:ascii="Times New Roman" w:hAnsi="Times New Roman"/>
          <w:sz w:val="24"/>
          <w:szCs w:val="24"/>
        </w:rPr>
        <w:t xml:space="preserve">Meaning CRM - Need for CRM in business----Benefits of CRM--The approaches of CRM---Relationship building process. </w:t>
      </w:r>
    </w:p>
    <w:p w:rsidR="008D5FF0" w:rsidRPr="00754BDB" w:rsidRDefault="008D5FF0" w:rsidP="008D5FF0">
      <w:pPr>
        <w:jc w:val="both"/>
        <w:rPr>
          <w:rFonts w:ascii="Times New Roman" w:hAnsi="Times New Roman"/>
          <w:b/>
          <w:color w:val="333333"/>
          <w:sz w:val="24"/>
          <w:szCs w:val="24"/>
        </w:rPr>
      </w:pPr>
      <w:r w:rsidRPr="00754BDB">
        <w:rPr>
          <w:rFonts w:ascii="Times New Roman" w:hAnsi="Times New Roman"/>
          <w:b/>
          <w:color w:val="333333"/>
          <w:sz w:val="24"/>
          <w:szCs w:val="24"/>
        </w:rPr>
        <w:t xml:space="preserve">UNIT - V </w:t>
      </w:r>
    </w:p>
    <w:p w:rsidR="008D5FF0" w:rsidRPr="00754BDB" w:rsidRDefault="008D5FF0" w:rsidP="008D5FF0">
      <w:pPr>
        <w:jc w:val="both"/>
        <w:rPr>
          <w:rFonts w:ascii="Times New Roman" w:hAnsi="Times New Roman"/>
          <w:sz w:val="24"/>
          <w:szCs w:val="24"/>
        </w:rPr>
      </w:pPr>
      <w:r w:rsidRPr="00754BDB">
        <w:rPr>
          <w:rFonts w:ascii="Times New Roman" w:hAnsi="Times New Roman"/>
          <w:color w:val="333333"/>
          <w:sz w:val="24"/>
          <w:szCs w:val="24"/>
        </w:rPr>
        <w:t>CRM applications in consumer and business markets---CRM in B2C Markets—CRM in B2B markets--</w:t>
      </w:r>
      <w:r w:rsidRPr="00754BDB">
        <w:rPr>
          <w:rFonts w:ascii="Times New Roman" w:hAnsi="Times New Roman"/>
          <w:sz w:val="24"/>
          <w:szCs w:val="24"/>
        </w:rPr>
        <w:t xml:space="preserve">CRM in practice--CRM in banking, hotels, Tourism and higher education - CMR features &amp; benefits </w:t>
      </w:r>
    </w:p>
    <w:p w:rsidR="008D5FF0" w:rsidRPr="00754BDB" w:rsidRDefault="008D5FF0" w:rsidP="008D5FF0">
      <w:pPr>
        <w:pStyle w:val="Default"/>
        <w:jc w:val="both"/>
        <w:rPr>
          <w:b/>
          <w:bCs/>
          <w:sz w:val="20"/>
          <w:szCs w:val="20"/>
        </w:rPr>
      </w:pPr>
      <w:r w:rsidRPr="00754BDB">
        <w:rPr>
          <w:b/>
          <w:bCs/>
        </w:rPr>
        <w:t xml:space="preserve">NOTE: </w:t>
      </w:r>
      <w:r w:rsidRPr="00754BDB">
        <w:rPr>
          <w:b/>
        </w:rPr>
        <w:t>At least one case study is to be discussed per unit in the class</w:t>
      </w:r>
      <w:r w:rsidRPr="00754BDB">
        <w:t>.</w:t>
      </w:r>
    </w:p>
    <w:p w:rsidR="008D5FF0" w:rsidRPr="00754BDB" w:rsidRDefault="008D5FF0" w:rsidP="008D5FF0">
      <w:pPr>
        <w:pStyle w:val="Default"/>
        <w:jc w:val="both"/>
      </w:pPr>
      <w:r w:rsidRPr="00754BDB">
        <w:rPr>
          <w:b/>
          <w:bCs/>
        </w:rPr>
        <w:t>Suggested Books</w:t>
      </w:r>
      <w:r w:rsidRPr="00754BDB">
        <w:t xml:space="preserve">: </w:t>
      </w:r>
    </w:p>
    <w:p w:rsidR="008D5FF0" w:rsidRPr="00754BDB" w:rsidRDefault="008D5FF0" w:rsidP="008D5FF0">
      <w:pPr>
        <w:pStyle w:val="ListParagraph"/>
        <w:numPr>
          <w:ilvl w:val="0"/>
          <w:numId w:val="13"/>
        </w:numPr>
        <w:spacing w:line="240" w:lineRule="auto"/>
        <w:jc w:val="both"/>
        <w:rPr>
          <w:rFonts w:ascii="Times New Roman" w:hAnsi="Times New Roman"/>
          <w:sz w:val="24"/>
          <w:szCs w:val="24"/>
        </w:rPr>
      </w:pPr>
      <w:proofErr w:type="spellStart"/>
      <w:r w:rsidRPr="00754BDB">
        <w:rPr>
          <w:rFonts w:ascii="Times New Roman" w:hAnsi="Times New Roman"/>
          <w:sz w:val="24"/>
          <w:szCs w:val="24"/>
        </w:rPr>
        <w:t>Bhatia.S.C</w:t>
      </w:r>
      <w:proofErr w:type="spellEnd"/>
      <w:r w:rsidRPr="00754BDB">
        <w:rPr>
          <w:rFonts w:ascii="Times New Roman" w:hAnsi="Times New Roman"/>
          <w:sz w:val="24"/>
          <w:szCs w:val="24"/>
        </w:rPr>
        <w:t>, “Retail Management”, Atlantic Publishers,2008.</w:t>
      </w:r>
    </w:p>
    <w:p w:rsidR="008D5FF0" w:rsidRPr="00754BDB" w:rsidRDefault="008D5FF0" w:rsidP="008D5FF0">
      <w:pPr>
        <w:pStyle w:val="ListParagraph"/>
        <w:numPr>
          <w:ilvl w:val="0"/>
          <w:numId w:val="13"/>
        </w:numPr>
        <w:spacing w:line="240" w:lineRule="auto"/>
        <w:jc w:val="both"/>
        <w:rPr>
          <w:rFonts w:ascii="Times New Roman" w:hAnsi="Times New Roman"/>
          <w:sz w:val="24"/>
          <w:szCs w:val="24"/>
        </w:rPr>
      </w:pPr>
      <w:r w:rsidRPr="00754BDB">
        <w:rPr>
          <w:rFonts w:ascii="Times New Roman" w:hAnsi="Times New Roman"/>
          <w:sz w:val="24"/>
          <w:szCs w:val="24"/>
        </w:rPr>
        <w:t xml:space="preserve">Gilbert </w:t>
      </w:r>
      <w:proofErr w:type="spellStart"/>
      <w:r w:rsidRPr="00754BDB">
        <w:rPr>
          <w:rFonts w:ascii="Times New Roman" w:hAnsi="Times New Roman"/>
          <w:sz w:val="24"/>
          <w:szCs w:val="24"/>
        </w:rPr>
        <w:t>David,”Retail</w:t>
      </w:r>
      <w:proofErr w:type="spellEnd"/>
      <w:r w:rsidRPr="00754BDB">
        <w:rPr>
          <w:rFonts w:ascii="Times New Roman" w:hAnsi="Times New Roman"/>
          <w:sz w:val="24"/>
          <w:szCs w:val="24"/>
        </w:rPr>
        <w:t xml:space="preserve"> Marketing Management”,2 </w:t>
      </w:r>
      <w:proofErr w:type="spellStart"/>
      <w:r w:rsidRPr="00754BDB">
        <w:rPr>
          <w:rFonts w:ascii="Times New Roman" w:hAnsi="Times New Roman"/>
          <w:sz w:val="24"/>
          <w:szCs w:val="24"/>
        </w:rPr>
        <w:t>nd</w:t>
      </w:r>
      <w:proofErr w:type="spellEnd"/>
      <w:r w:rsidRPr="00754BDB">
        <w:rPr>
          <w:rFonts w:ascii="Times New Roman" w:hAnsi="Times New Roman"/>
          <w:sz w:val="24"/>
          <w:szCs w:val="24"/>
        </w:rPr>
        <w:t xml:space="preserve"> edition, Pearson Education Limited,2003.</w:t>
      </w:r>
    </w:p>
    <w:p w:rsidR="008D5FF0" w:rsidRPr="00754BDB" w:rsidRDefault="008D5FF0" w:rsidP="008D5FF0">
      <w:pPr>
        <w:pStyle w:val="ListParagraph"/>
        <w:numPr>
          <w:ilvl w:val="0"/>
          <w:numId w:val="13"/>
        </w:numPr>
        <w:spacing w:line="240" w:lineRule="auto"/>
        <w:jc w:val="both"/>
        <w:rPr>
          <w:rFonts w:ascii="Times New Roman" w:hAnsi="Times New Roman"/>
          <w:sz w:val="24"/>
          <w:szCs w:val="24"/>
        </w:rPr>
      </w:pPr>
      <w:proofErr w:type="spellStart"/>
      <w:r w:rsidRPr="00754BDB">
        <w:rPr>
          <w:rFonts w:ascii="Times New Roman" w:hAnsi="Times New Roman"/>
          <w:sz w:val="24"/>
          <w:szCs w:val="24"/>
        </w:rPr>
        <w:t>Levy.M</w:t>
      </w:r>
      <w:proofErr w:type="spellEnd"/>
      <w:r w:rsidRPr="00754BDB">
        <w:rPr>
          <w:rFonts w:ascii="Times New Roman" w:hAnsi="Times New Roman"/>
          <w:sz w:val="24"/>
          <w:szCs w:val="24"/>
        </w:rPr>
        <w:t xml:space="preserve">, </w:t>
      </w:r>
      <w:proofErr w:type="spellStart"/>
      <w:r w:rsidRPr="00754BDB">
        <w:rPr>
          <w:rFonts w:ascii="Times New Roman" w:hAnsi="Times New Roman"/>
          <w:sz w:val="24"/>
          <w:szCs w:val="24"/>
        </w:rPr>
        <w:t>Weitz.B.A</w:t>
      </w:r>
      <w:proofErr w:type="spellEnd"/>
      <w:r w:rsidRPr="00754BDB">
        <w:rPr>
          <w:rFonts w:ascii="Times New Roman" w:hAnsi="Times New Roman"/>
          <w:sz w:val="24"/>
          <w:szCs w:val="24"/>
        </w:rPr>
        <w:t xml:space="preserve">, </w:t>
      </w:r>
      <w:proofErr w:type="spellStart"/>
      <w:r w:rsidRPr="00754BDB">
        <w:rPr>
          <w:rFonts w:ascii="Times New Roman" w:hAnsi="Times New Roman"/>
          <w:sz w:val="24"/>
          <w:szCs w:val="24"/>
        </w:rPr>
        <w:t>Pandit.A</w:t>
      </w:r>
      <w:proofErr w:type="spellEnd"/>
      <w:r w:rsidRPr="00754BDB">
        <w:rPr>
          <w:rFonts w:ascii="Times New Roman" w:hAnsi="Times New Roman"/>
          <w:sz w:val="24"/>
          <w:szCs w:val="24"/>
        </w:rPr>
        <w:t>, “Retailing Management”,6</w:t>
      </w:r>
      <w:r w:rsidRPr="00754BDB">
        <w:rPr>
          <w:rFonts w:ascii="Times New Roman" w:hAnsi="Times New Roman"/>
          <w:sz w:val="24"/>
          <w:szCs w:val="24"/>
          <w:vertAlign w:val="superscript"/>
        </w:rPr>
        <w:t>th</w:t>
      </w:r>
      <w:r w:rsidRPr="00754BDB">
        <w:rPr>
          <w:rFonts w:ascii="Times New Roman" w:hAnsi="Times New Roman"/>
          <w:sz w:val="24"/>
          <w:szCs w:val="24"/>
        </w:rPr>
        <w:t xml:space="preserve"> edition, Tata Mc </w:t>
      </w:r>
      <w:proofErr w:type="spellStart"/>
      <w:r w:rsidRPr="00754BDB">
        <w:rPr>
          <w:rFonts w:ascii="Times New Roman" w:hAnsi="Times New Roman"/>
          <w:sz w:val="24"/>
          <w:szCs w:val="24"/>
        </w:rPr>
        <w:t>Graw</w:t>
      </w:r>
      <w:proofErr w:type="spellEnd"/>
      <w:r w:rsidRPr="00754BDB">
        <w:rPr>
          <w:rFonts w:ascii="Times New Roman" w:hAnsi="Times New Roman"/>
          <w:sz w:val="24"/>
          <w:szCs w:val="24"/>
        </w:rPr>
        <w:t xml:space="preserve"> Hill,2008</w:t>
      </w:r>
    </w:p>
    <w:p w:rsidR="008D5FF0" w:rsidRPr="00754BDB" w:rsidRDefault="008D5FF0" w:rsidP="008D5FF0">
      <w:pPr>
        <w:pStyle w:val="ListParagraph"/>
        <w:numPr>
          <w:ilvl w:val="0"/>
          <w:numId w:val="13"/>
        </w:numPr>
        <w:spacing w:line="240" w:lineRule="auto"/>
        <w:jc w:val="both"/>
        <w:rPr>
          <w:rFonts w:ascii="Times New Roman" w:hAnsi="Times New Roman"/>
          <w:sz w:val="24"/>
          <w:szCs w:val="24"/>
        </w:rPr>
      </w:pPr>
      <w:proofErr w:type="spellStart"/>
      <w:r w:rsidRPr="00754BDB">
        <w:rPr>
          <w:rFonts w:ascii="Times New Roman" w:hAnsi="Times New Roman"/>
          <w:sz w:val="24"/>
          <w:szCs w:val="24"/>
        </w:rPr>
        <w:t>Swapna</w:t>
      </w:r>
      <w:proofErr w:type="spellEnd"/>
      <w:r w:rsidRPr="00754BDB">
        <w:rPr>
          <w:rFonts w:ascii="Times New Roman" w:hAnsi="Times New Roman"/>
          <w:sz w:val="24"/>
          <w:szCs w:val="24"/>
        </w:rPr>
        <w:t xml:space="preserve"> Pradhan, “Retailing Management—Text and Cases”,2 </w:t>
      </w:r>
      <w:proofErr w:type="spellStart"/>
      <w:r w:rsidRPr="00754BDB">
        <w:rPr>
          <w:rFonts w:ascii="Times New Roman" w:hAnsi="Times New Roman"/>
          <w:sz w:val="24"/>
          <w:szCs w:val="24"/>
        </w:rPr>
        <w:t>nd</w:t>
      </w:r>
      <w:proofErr w:type="spellEnd"/>
      <w:r w:rsidRPr="00754BDB">
        <w:rPr>
          <w:rFonts w:ascii="Times New Roman" w:hAnsi="Times New Roman"/>
          <w:sz w:val="24"/>
          <w:szCs w:val="24"/>
        </w:rPr>
        <w:t xml:space="preserve"> edition, Tata Mc </w:t>
      </w:r>
      <w:proofErr w:type="spellStart"/>
      <w:r w:rsidRPr="00754BDB">
        <w:rPr>
          <w:rFonts w:ascii="Times New Roman" w:hAnsi="Times New Roman"/>
          <w:sz w:val="24"/>
          <w:szCs w:val="24"/>
        </w:rPr>
        <w:t>Graw</w:t>
      </w:r>
      <w:proofErr w:type="spellEnd"/>
      <w:r w:rsidRPr="00754BDB">
        <w:rPr>
          <w:rFonts w:ascii="Times New Roman" w:hAnsi="Times New Roman"/>
          <w:sz w:val="24"/>
          <w:szCs w:val="24"/>
        </w:rPr>
        <w:t xml:space="preserve"> Hill,2007.</w:t>
      </w:r>
    </w:p>
    <w:p w:rsidR="008D5FF0" w:rsidRPr="00754BDB" w:rsidRDefault="008D5FF0" w:rsidP="008D5FF0">
      <w:pPr>
        <w:pStyle w:val="ListParagraph"/>
        <w:numPr>
          <w:ilvl w:val="0"/>
          <w:numId w:val="13"/>
        </w:numPr>
        <w:spacing w:line="240" w:lineRule="auto"/>
        <w:jc w:val="both"/>
        <w:rPr>
          <w:rFonts w:ascii="Times New Roman" w:hAnsi="Times New Roman"/>
          <w:sz w:val="24"/>
          <w:szCs w:val="24"/>
        </w:rPr>
      </w:pPr>
      <w:proofErr w:type="spellStart"/>
      <w:r w:rsidRPr="00754BDB">
        <w:rPr>
          <w:rFonts w:ascii="Times New Roman" w:hAnsi="Times New Roman"/>
          <w:sz w:val="24"/>
          <w:szCs w:val="24"/>
        </w:rPr>
        <w:t>Swapna</w:t>
      </w:r>
      <w:proofErr w:type="spellEnd"/>
      <w:r w:rsidRPr="00754BDB">
        <w:rPr>
          <w:rFonts w:ascii="Times New Roman" w:hAnsi="Times New Roman"/>
          <w:sz w:val="24"/>
          <w:szCs w:val="24"/>
        </w:rPr>
        <w:t xml:space="preserve"> Pradhan, “Retailing Management-Text and Cases”,3 </w:t>
      </w:r>
      <w:proofErr w:type="spellStart"/>
      <w:r w:rsidRPr="00754BDB">
        <w:rPr>
          <w:rFonts w:ascii="Times New Roman" w:hAnsi="Times New Roman"/>
          <w:sz w:val="24"/>
          <w:szCs w:val="24"/>
        </w:rPr>
        <w:t>rd</w:t>
      </w:r>
      <w:proofErr w:type="spellEnd"/>
      <w:r w:rsidRPr="00754BDB">
        <w:rPr>
          <w:rFonts w:ascii="Times New Roman" w:hAnsi="Times New Roman"/>
          <w:sz w:val="24"/>
          <w:szCs w:val="24"/>
        </w:rPr>
        <w:t xml:space="preserve"> edition, Tata Mc </w:t>
      </w:r>
      <w:proofErr w:type="spellStart"/>
      <w:r w:rsidRPr="00754BDB">
        <w:rPr>
          <w:rFonts w:ascii="Times New Roman" w:hAnsi="Times New Roman"/>
          <w:sz w:val="24"/>
          <w:szCs w:val="24"/>
        </w:rPr>
        <w:t>Graw</w:t>
      </w:r>
      <w:proofErr w:type="spellEnd"/>
      <w:r w:rsidRPr="00754BDB">
        <w:rPr>
          <w:rFonts w:ascii="Times New Roman" w:hAnsi="Times New Roman"/>
          <w:sz w:val="24"/>
          <w:szCs w:val="24"/>
        </w:rPr>
        <w:t xml:space="preserve"> Hill,2009.</w:t>
      </w:r>
    </w:p>
    <w:p w:rsidR="008D5FF0" w:rsidRPr="00754BDB" w:rsidRDefault="008D5FF0" w:rsidP="008D5FF0">
      <w:pPr>
        <w:pStyle w:val="ListParagraph"/>
        <w:numPr>
          <w:ilvl w:val="0"/>
          <w:numId w:val="13"/>
        </w:numPr>
        <w:spacing w:after="0" w:line="240" w:lineRule="auto"/>
        <w:jc w:val="both"/>
        <w:rPr>
          <w:rFonts w:ascii="Times New Roman" w:hAnsi="Times New Roman"/>
          <w:color w:val="333333"/>
          <w:sz w:val="24"/>
          <w:szCs w:val="24"/>
        </w:rPr>
      </w:pPr>
      <w:r w:rsidRPr="00754BDB">
        <w:rPr>
          <w:rFonts w:ascii="Times New Roman" w:hAnsi="Times New Roman"/>
          <w:color w:val="333333"/>
          <w:sz w:val="24"/>
          <w:szCs w:val="24"/>
        </w:rPr>
        <w:t xml:space="preserve">Jill </w:t>
      </w:r>
      <w:proofErr w:type="spellStart"/>
      <w:r w:rsidRPr="00754BDB">
        <w:rPr>
          <w:rFonts w:ascii="Times New Roman" w:hAnsi="Times New Roman"/>
          <w:color w:val="333333"/>
          <w:sz w:val="24"/>
          <w:szCs w:val="24"/>
        </w:rPr>
        <w:t>Dyche</w:t>
      </w:r>
      <w:proofErr w:type="spellEnd"/>
      <w:r w:rsidRPr="00754BDB">
        <w:rPr>
          <w:rFonts w:ascii="Times New Roman" w:hAnsi="Times New Roman"/>
          <w:color w:val="333333"/>
          <w:sz w:val="24"/>
          <w:szCs w:val="24"/>
        </w:rPr>
        <w:t>: The CRM Handbook: A Business Guide To Customer Relationship Management, Addison Wesley</w:t>
      </w:r>
      <w:r w:rsidRPr="00754BDB">
        <w:rPr>
          <w:rFonts w:ascii="Times New Roman" w:hAnsi="Times New Roman"/>
          <w:sz w:val="24"/>
          <w:szCs w:val="24"/>
        </w:rPr>
        <w:t>.</w:t>
      </w:r>
    </w:p>
    <w:p w:rsidR="008D5FF0" w:rsidRPr="00754BDB" w:rsidRDefault="008D5FF0" w:rsidP="008D5FF0">
      <w:pPr>
        <w:pStyle w:val="ListParagraph"/>
        <w:numPr>
          <w:ilvl w:val="0"/>
          <w:numId w:val="13"/>
        </w:numPr>
        <w:spacing w:after="0" w:line="240" w:lineRule="auto"/>
        <w:jc w:val="both"/>
        <w:rPr>
          <w:rFonts w:ascii="Times New Roman" w:hAnsi="Times New Roman"/>
          <w:color w:val="333333"/>
          <w:sz w:val="24"/>
          <w:szCs w:val="24"/>
        </w:rPr>
      </w:pPr>
      <w:r w:rsidRPr="00754BDB">
        <w:rPr>
          <w:rFonts w:ascii="Times New Roman" w:hAnsi="Times New Roman"/>
          <w:color w:val="333333"/>
          <w:sz w:val="24"/>
          <w:szCs w:val="24"/>
        </w:rPr>
        <w:t xml:space="preserve">Kaushik </w:t>
      </w:r>
      <w:proofErr w:type="spellStart"/>
      <w:r w:rsidRPr="00754BDB">
        <w:rPr>
          <w:rFonts w:ascii="Times New Roman" w:hAnsi="Times New Roman"/>
          <w:color w:val="333333"/>
          <w:sz w:val="24"/>
          <w:szCs w:val="24"/>
        </w:rPr>
        <w:t>Mukerjee</w:t>
      </w:r>
      <w:proofErr w:type="spellEnd"/>
      <w:r w:rsidRPr="00754BDB">
        <w:rPr>
          <w:rFonts w:ascii="Times New Roman" w:hAnsi="Times New Roman"/>
          <w:color w:val="333333"/>
          <w:sz w:val="24"/>
          <w:szCs w:val="24"/>
        </w:rPr>
        <w:t>, “Customer Relationship Management—A strategic approach to marketing”, PHI, 2007.</w:t>
      </w:r>
    </w:p>
    <w:p w:rsidR="008D5FF0" w:rsidRPr="00754BDB" w:rsidRDefault="008D5FF0" w:rsidP="008D5FF0">
      <w:pPr>
        <w:pStyle w:val="ListParagraph"/>
        <w:numPr>
          <w:ilvl w:val="0"/>
          <w:numId w:val="13"/>
        </w:numPr>
        <w:spacing w:after="0" w:line="240" w:lineRule="auto"/>
        <w:jc w:val="both"/>
        <w:rPr>
          <w:rFonts w:ascii="Times New Roman" w:hAnsi="Times New Roman"/>
          <w:color w:val="333333"/>
          <w:sz w:val="24"/>
          <w:szCs w:val="24"/>
        </w:rPr>
      </w:pPr>
      <w:proofErr w:type="spellStart"/>
      <w:r w:rsidRPr="00754BDB">
        <w:rPr>
          <w:rFonts w:ascii="Times New Roman" w:hAnsi="Times New Roman"/>
          <w:color w:val="333333"/>
          <w:sz w:val="24"/>
          <w:szCs w:val="24"/>
        </w:rPr>
        <w:t>Makkar</w:t>
      </w:r>
      <w:proofErr w:type="spellEnd"/>
      <w:r w:rsidRPr="00754BDB">
        <w:rPr>
          <w:rFonts w:ascii="Times New Roman" w:hAnsi="Times New Roman"/>
          <w:color w:val="333333"/>
          <w:sz w:val="24"/>
          <w:szCs w:val="24"/>
        </w:rPr>
        <w:t xml:space="preserve">, “Customer Relationship Management” ,Tata Mc </w:t>
      </w:r>
      <w:proofErr w:type="spellStart"/>
      <w:r w:rsidRPr="00754BDB">
        <w:rPr>
          <w:rFonts w:ascii="Times New Roman" w:hAnsi="Times New Roman"/>
          <w:color w:val="333333"/>
          <w:sz w:val="24"/>
          <w:szCs w:val="24"/>
        </w:rPr>
        <w:t>Graw</w:t>
      </w:r>
      <w:proofErr w:type="spellEnd"/>
      <w:r w:rsidRPr="00754BDB">
        <w:rPr>
          <w:rFonts w:ascii="Times New Roman" w:hAnsi="Times New Roman"/>
          <w:color w:val="333333"/>
          <w:sz w:val="24"/>
          <w:szCs w:val="24"/>
        </w:rPr>
        <w:t xml:space="preserve"> Hill,2012.</w:t>
      </w:r>
    </w:p>
    <w:p w:rsidR="008D5FF0" w:rsidRPr="00754BDB" w:rsidRDefault="008D5FF0" w:rsidP="008D5FF0">
      <w:pPr>
        <w:pStyle w:val="ListParagraph"/>
        <w:numPr>
          <w:ilvl w:val="0"/>
          <w:numId w:val="13"/>
        </w:numPr>
        <w:spacing w:after="0" w:line="240" w:lineRule="auto"/>
        <w:jc w:val="both"/>
        <w:rPr>
          <w:rFonts w:ascii="Times New Roman" w:hAnsi="Times New Roman"/>
          <w:sz w:val="24"/>
          <w:szCs w:val="24"/>
        </w:rPr>
      </w:pPr>
      <w:proofErr w:type="spellStart"/>
      <w:r w:rsidRPr="00754BDB">
        <w:rPr>
          <w:rFonts w:ascii="Times New Roman" w:hAnsi="Times New Roman"/>
          <w:color w:val="333333"/>
          <w:sz w:val="24"/>
          <w:szCs w:val="24"/>
        </w:rPr>
        <w:t>Rai.A.K</w:t>
      </w:r>
      <w:proofErr w:type="spellEnd"/>
      <w:r w:rsidRPr="00754BDB">
        <w:rPr>
          <w:rFonts w:ascii="Times New Roman" w:hAnsi="Times New Roman"/>
          <w:color w:val="333333"/>
          <w:sz w:val="24"/>
          <w:szCs w:val="24"/>
        </w:rPr>
        <w:t>, “Customer Relationship Management -Concepts and cases” ,phi,2008.</w:t>
      </w:r>
    </w:p>
    <w:p w:rsidR="008D5FF0" w:rsidRPr="00754BDB" w:rsidRDefault="008D5FF0" w:rsidP="008D5FF0">
      <w:pPr>
        <w:pStyle w:val="ListParagraph"/>
        <w:numPr>
          <w:ilvl w:val="0"/>
          <w:numId w:val="13"/>
        </w:numPr>
        <w:spacing w:after="0" w:line="240" w:lineRule="auto"/>
        <w:jc w:val="both"/>
        <w:rPr>
          <w:rFonts w:ascii="Times New Roman" w:hAnsi="Times New Roman"/>
          <w:sz w:val="24"/>
          <w:szCs w:val="24"/>
        </w:rPr>
      </w:pPr>
      <w:proofErr w:type="spellStart"/>
      <w:r w:rsidRPr="00754BDB">
        <w:rPr>
          <w:rFonts w:ascii="Times New Roman" w:hAnsi="Times New Roman"/>
          <w:color w:val="333333"/>
          <w:sz w:val="24"/>
          <w:szCs w:val="24"/>
        </w:rPr>
        <w:t>Shainesh.G</w:t>
      </w:r>
      <w:proofErr w:type="spellEnd"/>
      <w:r w:rsidRPr="00754BDB">
        <w:rPr>
          <w:rFonts w:ascii="Times New Roman" w:hAnsi="Times New Roman"/>
          <w:color w:val="333333"/>
          <w:sz w:val="24"/>
          <w:szCs w:val="24"/>
        </w:rPr>
        <w:t xml:space="preserve">. </w:t>
      </w:r>
      <w:proofErr w:type="spellStart"/>
      <w:r w:rsidRPr="00754BDB">
        <w:rPr>
          <w:rFonts w:ascii="Times New Roman" w:hAnsi="Times New Roman"/>
          <w:color w:val="333333"/>
          <w:sz w:val="24"/>
          <w:szCs w:val="24"/>
        </w:rPr>
        <w:t>Jagadish.N.Sheth</w:t>
      </w:r>
      <w:proofErr w:type="spellEnd"/>
      <w:r w:rsidRPr="00754BDB">
        <w:rPr>
          <w:rFonts w:ascii="Times New Roman" w:hAnsi="Times New Roman"/>
          <w:color w:val="333333"/>
          <w:sz w:val="24"/>
          <w:szCs w:val="24"/>
        </w:rPr>
        <w:t>, “Customer Relationship Management-A Strategic Perspective”, MacMillan Publisher India Limited, 2006.</w:t>
      </w:r>
    </w:p>
    <w:p w:rsidR="008D5FF0" w:rsidRPr="00754BDB" w:rsidRDefault="008D5FF0" w:rsidP="008D5FF0">
      <w:pPr>
        <w:rPr>
          <w:rFonts w:ascii="Times New Roman" w:eastAsia="Times New Roman" w:hAnsi="Times New Roman"/>
          <w:b/>
          <w:bCs/>
          <w:color w:val="000000"/>
          <w:sz w:val="24"/>
          <w:szCs w:val="24"/>
        </w:rPr>
      </w:pPr>
      <w:r w:rsidRPr="00754BDB">
        <w:rPr>
          <w:rFonts w:ascii="Times New Roman" w:hAnsi="Times New Roman"/>
          <w:b/>
          <w:bCs/>
          <w:color w:val="000000"/>
          <w:sz w:val="24"/>
          <w:szCs w:val="24"/>
        </w:rPr>
        <w:br w:type="page"/>
      </w:r>
    </w:p>
    <w:p w:rsidR="008D5FF0" w:rsidRPr="00754BDB" w:rsidRDefault="008D5FF0" w:rsidP="008D5FF0">
      <w:pPr>
        <w:pStyle w:val="ListParagraph"/>
        <w:autoSpaceDE w:val="0"/>
        <w:autoSpaceDN w:val="0"/>
        <w:adjustRightInd w:val="0"/>
        <w:spacing w:after="0" w:line="240" w:lineRule="auto"/>
        <w:ind w:right="-46"/>
        <w:jc w:val="center"/>
        <w:rPr>
          <w:rFonts w:ascii="Times New Roman" w:hAnsi="Times New Roman"/>
          <w:b/>
          <w:sz w:val="24"/>
          <w:szCs w:val="24"/>
        </w:rPr>
      </w:pPr>
      <w:r w:rsidRPr="00754BDB">
        <w:rPr>
          <w:rFonts w:ascii="Times New Roman" w:hAnsi="Times New Roman"/>
          <w:b/>
          <w:bCs/>
          <w:color w:val="000000"/>
          <w:sz w:val="24"/>
          <w:szCs w:val="24"/>
        </w:rPr>
        <w:lastRenderedPageBreak/>
        <w:t>5.6 (c) Industrial Relations (IR)</w:t>
      </w:r>
    </w:p>
    <w:p w:rsidR="008D5FF0" w:rsidRPr="00754BDB" w:rsidRDefault="008D5FF0" w:rsidP="008D5FF0">
      <w:pPr>
        <w:autoSpaceDE w:val="0"/>
        <w:autoSpaceDN w:val="0"/>
        <w:adjustRightInd w:val="0"/>
        <w:ind w:right="-46"/>
        <w:jc w:val="both"/>
        <w:rPr>
          <w:rFonts w:ascii="Times New Roman" w:hAnsi="Times New Roman"/>
          <w:b/>
          <w:bCs/>
          <w:color w:val="000000"/>
          <w:sz w:val="24"/>
          <w:szCs w:val="24"/>
        </w:rPr>
      </w:pPr>
      <w:r w:rsidRPr="00754BDB">
        <w:rPr>
          <w:rFonts w:ascii="Times New Roman" w:hAnsi="Times New Roman"/>
          <w:b/>
          <w:bCs/>
          <w:color w:val="000000"/>
          <w:sz w:val="24"/>
          <w:szCs w:val="24"/>
        </w:rPr>
        <w:t>UNIT: I</w:t>
      </w:r>
    </w:p>
    <w:p w:rsidR="008D5FF0" w:rsidRPr="00754BDB" w:rsidRDefault="008D5FF0" w:rsidP="008D5FF0">
      <w:pPr>
        <w:autoSpaceDE w:val="0"/>
        <w:autoSpaceDN w:val="0"/>
        <w:adjustRightInd w:val="0"/>
        <w:ind w:right="-46"/>
        <w:jc w:val="both"/>
        <w:rPr>
          <w:rFonts w:ascii="Times New Roman" w:hAnsi="Times New Roman"/>
          <w:bCs/>
          <w:color w:val="000000"/>
          <w:sz w:val="24"/>
          <w:szCs w:val="24"/>
        </w:rPr>
      </w:pPr>
      <w:r w:rsidRPr="00754BDB">
        <w:rPr>
          <w:rFonts w:ascii="Times New Roman" w:hAnsi="Times New Roman"/>
          <w:bCs/>
          <w:color w:val="000000"/>
          <w:sz w:val="24"/>
          <w:szCs w:val="24"/>
        </w:rPr>
        <w:t xml:space="preserve">Industrial Relations: Meaning and Characteristic of Industrial Relations - Factors Affecting Relations </w:t>
      </w:r>
    </w:p>
    <w:p w:rsidR="008D5FF0" w:rsidRPr="00754BDB" w:rsidRDefault="008D5FF0" w:rsidP="008D5FF0">
      <w:pPr>
        <w:autoSpaceDE w:val="0"/>
        <w:autoSpaceDN w:val="0"/>
        <w:adjustRightInd w:val="0"/>
        <w:ind w:right="-46"/>
        <w:jc w:val="both"/>
        <w:rPr>
          <w:rFonts w:ascii="Times New Roman" w:hAnsi="Times New Roman"/>
          <w:b/>
          <w:bCs/>
          <w:color w:val="000000"/>
          <w:sz w:val="24"/>
          <w:szCs w:val="24"/>
        </w:rPr>
      </w:pPr>
      <w:r w:rsidRPr="00754BDB">
        <w:rPr>
          <w:rFonts w:ascii="Times New Roman" w:hAnsi="Times New Roman"/>
          <w:b/>
          <w:bCs/>
          <w:color w:val="000000"/>
          <w:sz w:val="24"/>
          <w:szCs w:val="24"/>
        </w:rPr>
        <w:t>UNIT: II</w:t>
      </w:r>
    </w:p>
    <w:p w:rsidR="008D5FF0" w:rsidRPr="00754BDB" w:rsidRDefault="008D5FF0" w:rsidP="008D5FF0">
      <w:pPr>
        <w:autoSpaceDE w:val="0"/>
        <w:autoSpaceDN w:val="0"/>
        <w:adjustRightInd w:val="0"/>
        <w:ind w:right="-46"/>
        <w:jc w:val="both"/>
        <w:rPr>
          <w:rFonts w:ascii="Times New Roman" w:hAnsi="Times New Roman"/>
          <w:bCs/>
          <w:color w:val="000000"/>
          <w:sz w:val="24"/>
          <w:szCs w:val="24"/>
        </w:rPr>
      </w:pPr>
      <w:r w:rsidRPr="00754BDB">
        <w:rPr>
          <w:rFonts w:ascii="Times New Roman" w:hAnsi="Times New Roman"/>
          <w:bCs/>
          <w:color w:val="000000"/>
          <w:sz w:val="24"/>
          <w:szCs w:val="24"/>
        </w:rPr>
        <w:t xml:space="preserve">Principles of Sound IR (Industrial Relations) - Importance of Harmonious IR (Industrial Relations)  - Scope of IR (Industrial Relations)  - objectives of IR </w:t>
      </w:r>
    </w:p>
    <w:p w:rsidR="008D5FF0" w:rsidRPr="00754BDB" w:rsidRDefault="008D5FF0" w:rsidP="008D5FF0">
      <w:pPr>
        <w:autoSpaceDE w:val="0"/>
        <w:autoSpaceDN w:val="0"/>
        <w:adjustRightInd w:val="0"/>
        <w:ind w:right="-46"/>
        <w:jc w:val="both"/>
        <w:rPr>
          <w:rFonts w:ascii="Times New Roman" w:hAnsi="Times New Roman"/>
          <w:b/>
          <w:bCs/>
          <w:color w:val="000000"/>
          <w:sz w:val="24"/>
          <w:szCs w:val="24"/>
        </w:rPr>
      </w:pPr>
      <w:r w:rsidRPr="00754BDB">
        <w:rPr>
          <w:rFonts w:ascii="Times New Roman" w:hAnsi="Times New Roman"/>
          <w:b/>
          <w:bCs/>
          <w:color w:val="000000"/>
          <w:sz w:val="24"/>
          <w:szCs w:val="24"/>
        </w:rPr>
        <w:t>UNIT: III</w:t>
      </w:r>
    </w:p>
    <w:p w:rsidR="008D5FF0" w:rsidRPr="00754BDB" w:rsidRDefault="008D5FF0" w:rsidP="008D5FF0">
      <w:pPr>
        <w:autoSpaceDE w:val="0"/>
        <w:autoSpaceDN w:val="0"/>
        <w:adjustRightInd w:val="0"/>
        <w:ind w:right="-46"/>
        <w:jc w:val="both"/>
        <w:rPr>
          <w:rFonts w:ascii="Times New Roman" w:hAnsi="Times New Roman"/>
          <w:bCs/>
          <w:color w:val="000000"/>
          <w:sz w:val="24"/>
          <w:szCs w:val="24"/>
        </w:rPr>
      </w:pPr>
      <w:r w:rsidRPr="00754BDB">
        <w:rPr>
          <w:rFonts w:ascii="Times New Roman" w:hAnsi="Times New Roman"/>
          <w:bCs/>
          <w:color w:val="000000"/>
          <w:sz w:val="24"/>
          <w:szCs w:val="24"/>
        </w:rPr>
        <w:t>Three Factors of IR - Functions of IR (Industrial Relations)  - Eventual certification for sound IR (Industrial Relations)  HRD (</w:t>
      </w:r>
      <w:r w:rsidRPr="00754BDB">
        <w:rPr>
          <w:rFonts w:ascii="Times New Roman" w:hAnsi="Times New Roman"/>
          <w:sz w:val="24"/>
          <w:szCs w:val="24"/>
        </w:rPr>
        <w:t xml:space="preserve">Human Resource Development) </w:t>
      </w:r>
      <w:r w:rsidRPr="00754BDB">
        <w:rPr>
          <w:rFonts w:ascii="Times New Roman" w:hAnsi="Times New Roman"/>
          <w:bCs/>
          <w:color w:val="000000"/>
          <w:sz w:val="24"/>
          <w:szCs w:val="24"/>
        </w:rPr>
        <w:t xml:space="preserve">Approvals to IR   </w:t>
      </w:r>
    </w:p>
    <w:p w:rsidR="008D5FF0" w:rsidRPr="00754BDB" w:rsidRDefault="008D5FF0" w:rsidP="008D5FF0">
      <w:pPr>
        <w:autoSpaceDE w:val="0"/>
        <w:autoSpaceDN w:val="0"/>
        <w:adjustRightInd w:val="0"/>
        <w:ind w:right="-46"/>
        <w:jc w:val="both"/>
        <w:rPr>
          <w:rFonts w:ascii="Times New Roman" w:hAnsi="Times New Roman"/>
          <w:b/>
          <w:bCs/>
          <w:color w:val="000000"/>
          <w:sz w:val="24"/>
          <w:szCs w:val="24"/>
        </w:rPr>
      </w:pPr>
      <w:r w:rsidRPr="00754BDB">
        <w:rPr>
          <w:rFonts w:ascii="Times New Roman" w:hAnsi="Times New Roman"/>
          <w:b/>
          <w:bCs/>
          <w:color w:val="000000"/>
          <w:sz w:val="24"/>
          <w:szCs w:val="24"/>
        </w:rPr>
        <w:t>UNIT: IV</w:t>
      </w:r>
    </w:p>
    <w:p w:rsidR="008D5FF0" w:rsidRPr="00754BDB" w:rsidRDefault="008D5FF0" w:rsidP="008D5FF0">
      <w:pPr>
        <w:autoSpaceDE w:val="0"/>
        <w:autoSpaceDN w:val="0"/>
        <w:adjustRightInd w:val="0"/>
        <w:ind w:right="-46"/>
        <w:jc w:val="both"/>
        <w:rPr>
          <w:rFonts w:ascii="Times New Roman" w:hAnsi="Times New Roman"/>
          <w:bCs/>
          <w:color w:val="000000"/>
          <w:sz w:val="24"/>
          <w:szCs w:val="24"/>
        </w:rPr>
      </w:pPr>
      <w:r w:rsidRPr="00754BDB">
        <w:rPr>
          <w:rFonts w:ascii="Times New Roman" w:hAnsi="Times New Roman"/>
          <w:bCs/>
          <w:color w:val="000000"/>
          <w:sz w:val="24"/>
          <w:szCs w:val="24"/>
        </w:rPr>
        <w:t xml:space="preserve">IR Policy - Impact of Trade Unions on IR (Industrial Relations - Managing diversified Culture and its impact on IR (Industrial Relations) </w:t>
      </w:r>
    </w:p>
    <w:p w:rsidR="008D5FF0" w:rsidRPr="00754BDB" w:rsidRDefault="008D5FF0" w:rsidP="008D5FF0">
      <w:pPr>
        <w:autoSpaceDE w:val="0"/>
        <w:autoSpaceDN w:val="0"/>
        <w:adjustRightInd w:val="0"/>
        <w:ind w:right="-46"/>
        <w:jc w:val="both"/>
        <w:rPr>
          <w:rFonts w:ascii="Times New Roman" w:hAnsi="Times New Roman"/>
          <w:b/>
          <w:bCs/>
          <w:color w:val="000000"/>
          <w:sz w:val="24"/>
          <w:szCs w:val="24"/>
        </w:rPr>
      </w:pPr>
      <w:r w:rsidRPr="00754BDB">
        <w:rPr>
          <w:rFonts w:ascii="Times New Roman" w:hAnsi="Times New Roman"/>
          <w:b/>
          <w:bCs/>
          <w:color w:val="000000"/>
          <w:sz w:val="24"/>
          <w:szCs w:val="24"/>
        </w:rPr>
        <w:t>UNIT: V</w:t>
      </w:r>
    </w:p>
    <w:p w:rsidR="008D5FF0" w:rsidRPr="00754BDB" w:rsidRDefault="008D5FF0" w:rsidP="008D5FF0">
      <w:pPr>
        <w:autoSpaceDE w:val="0"/>
        <w:autoSpaceDN w:val="0"/>
        <w:adjustRightInd w:val="0"/>
        <w:ind w:right="-46"/>
        <w:jc w:val="both"/>
        <w:rPr>
          <w:rFonts w:ascii="Times New Roman" w:hAnsi="Times New Roman"/>
          <w:bCs/>
          <w:color w:val="000000"/>
          <w:sz w:val="24"/>
          <w:szCs w:val="24"/>
        </w:rPr>
      </w:pPr>
      <w:r w:rsidRPr="00754BDB">
        <w:rPr>
          <w:rFonts w:ascii="Times New Roman" w:hAnsi="Times New Roman"/>
          <w:bCs/>
          <w:color w:val="000000"/>
          <w:sz w:val="24"/>
          <w:szCs w:val="24"/>
        </w:rPr>
        <w:t xml:space="preserve">Forms of Industrial Disputes - Causes of Industrial Disputes - Industrial Disputes settlement Machinery.    </w:t>
      </w:r>
    </w:p>
    <w:p w:rsidR="008D5FF0" w:rsidRPr="00754BDB" w:rsidRDefault="008D5FF0" w:rsidP="008D5FF0">
      <w:pPr>
        <w:rPr>
          <w:rFonts w:ascii="Times New Roman" w:hAnsi="Times New Roman"/>
          <w:sz w:val="24"/>
          <w:szCs w:val="24"/>
        </w:rPr>
      </w:pPr>
      <w:r w:rsidRPr="00754BDB">
        <w:rPr>
          <w:rFonts w:ascii="Times New Roman" w:hAnsi="Times New Roman"/>
          <w:b/>
          <w:bCs/>
          <w:sz w:val="24"/>
          <w:szCs w:val="24"/>
        </w:rPr>
        <w:t xml:space="preserve">NOTE: </w:t>
      </w:r>
      <w:r w:rsidRPr="00754BDB">
        <w:rPr>
          <w:rFonts w:ascii="Times New Roman" w:hAnsi="Times New Roman"/>
          <w:b/>
          <w:sz w:val="24"/>
          <w:szCs w:val="24"/>
        </w:rPr>
        <w:t>At least one case study is to be discussed per unit in the class</w:t>
      </w:r>
      <w:r w:rsidRPr="00754BDB">
        <w:rPr>
          <w:rFonts w:ascii="Times New Roman" w:hAnsi="Times New Roman"/>
          <w:sz w:val="24"/>
          <w:szCs w:val="24"/>
        </w:rPr>
        <w:t>.</w:t>
      </w:r>
    </w:p>
    <w:p w:rsidR="008D5FF0" w:rsidRPr="00754BDB" w:rsidRDefault="008D5FF0" w:rsidP="008D5FF0">
      <w:pPr>
        <w:rPr>
          <w:rFonts w:ascii="Times New Roman" w:hAnsi="Times New Roman"/>
          <w:b/>
          <w:bCs/>
          <w:sz w:val="24"/>
          <w:szCs w:val="24"/>
        </w:rPr>
      </w:pPr>
      <w:r w:rsidRPr="00754BDB">
        <w:rPr>
          <w:rFonts w:ascii="Times New Roman" w:hAnsi="Times New Roman"/>
          <w:b/>
          <w:bCs/>
          <w:sz w:val="24"/>
          <w:szCs w:val="24"/>
        </w:rPr>
        <w:t>Suggested Books</w:t>
      </w:r>
    </w:p>
    <w:p w:rsidR="008D5FF0" w:rsidRPr="00754BDB" w:rsidRDefault="008D5FF0" w:rsidP="008D5FF0">
      <w:pPr>
        <w:pStyle w:val="ListParagraph"/>
        <w:numPr>
          <w:ilvl w:val="0"/>
          <w:numId w:val="101"/>
        </w:numPr>
        <w:ind w:left="426"/>
        <w:rPr>
          <w:rFonts w:ascii="Times New Roman" w:hAnsi="Times New Roman"/>
          <w:bCs/>
          <w:sz w:val="24"/>
          <w:szCs w:val="24"/>
        </w:rPr>
      </w:pPr>
      <w:r w:rsidRPr="00754BDB">
        <w:rPr>
          <w:rFonts w:ascii="Times New Roman" w:hAnsi="Times New Roman"/>
          <w:bCs/>
          <w:sz w:val="24"/>
          <w:szCs w:val="24"/>
        </w:rPr>
        <w:t xml:space="preserve">P. </w:t>
      </w:r>
      <w:proofErr w:type="spellStart"/>
      <w:r w:rsidRPr="00754BDB">
        <w:rPr>
          <w:rFonts w:ascii="Times New Roman" w:hAnsi="Times New Roman"/>
          <w:bCs/>
          <w:sz w:val="24"/>
          <w:szCs w:val="24"/>
        </w:rPr>
        <w:t>Subba</w:t>
      </w:r>
      <w:proofErr w:type="spellEnd"/>
      <w:r w:rsidRPr="00754BDB">
        <w:rPr>
          <w:rFonts w:ascii="Times New Roman" w:hAnsi="Times New Roman"/>
          <w:bCs/>
          <w:sz w:val="24"/>
          <w:szCs w:val="24"/>
        </w:rPr>
        <w:t xml:space="preserve"> Rao, Essentials of Human Resource Management and Industrial Relations (Text, Cases and Games) 3</w:t>
      </w:r>
      <w:r w:rsidRPr="00754BDB">
        <w:rPr>
          <w:rFonts w:ascii="Times New Roman" w:hAnsi="Times New Roman"/>
          <w:bCs/>
          <w:sz w:val="24"/>
          <w:szCs w:val="24"/>
          <w:vertAlign w:val="superscript"/>
        </w:rPr>
        <w:t>rd</w:t>
      </w:r>
      <w:r w:rsidRPr="00754BDB">
        <w:rPr>
          <w:rFonts w:ascii="Times New Roman" w:hAnsi="Times New Roman"/>
          <w:bCs/>
          <w:sz w:val="24"/>
          <w:szCs w:val="24"/>
        </w:rPr>
        <w:t xml:space="preserve"> Revised &amp; Enlarged Edition </w:t>
      </w:r>
    </w:p>
    <w:p w:rsidR="008D5FF0" w:rsidRPr="00754BDB" w:rsidRDefault="008D5FF0" w:rsidP="008D5FF0">
      <w:pPr>
        <w:pStyle w:val="ListParagraph"/>
        <w:numPr>
          <w:ilvl w:val="0"/>
          <w:numId w:val="101"/>
        </w:numPr>
        <w:ind w:left="426"/>
        <w:rPr>
          <w:rFonts w:ascii="Times New Roman" w:hAnsi="Times New Roman"/>
          <w:bCs/>
          <w:sz w:val="24"/>
          <w:szCs w:val="24"/>
        </w:rPr>
      </w:pPr>
      <w:r w:rsidRPr="00754BDB">
        <w:rPr>
          <w:rFonts w:ascii="Times New Roman" w:hAnsi="Times New Roman"/>
          <w:bCs/>
          <w:sz w:val="24"/>
          <w:szCs w:val="24"/>
        </w:rPr>
        <w:t xml:space="preserve">James A. F. Stoner, Management, Prentice - hall of India (P) Ltd., New Delhi, 1984, p 87 </w:t>
      </w:r>
    </w:p>
    <w:p w:rsidR="008D5FF0" w:rsidRPr="00754BDB" w:rsidRDefault="008D5FF0" w:rsidP="008D5FF0">
      <w:pPr>
        <w:pStyle w:val="ListParagraph"/>
        <w:numPr>
          <w:ilvl w:val="0"/>
          <w:numId w:val="101"/>
        </w:numPr>
        <w:ind w:left="426"/>
        <w:rPr>
          <w:rFonts w:ascii="Times New Roman" w:hAnsi="Times New Roman"/>
          <w:bCs/>
          <w:sz w:val="24"/>
          <w:szCs w:val="24"/>
        </w:rPr>
      </w:pPr>
      <w:proofErr w:type="spellStart"/>
      <w:r w:rsidRPr="00754BDB">
        <w:rPr>
          <w:rFonts w:ascii="Times New Roman" w:hAnsi="Times New Roman"/>
          <w:bCs/>
          <w:sz w:val="24"/>
          <w:szCs w:val="24"/>
        </w:rPr>
        <w:t>Sundeep</w:t>
      </w:r>
      <w:proofErr w:type="spellEnd"/>
      <w:r w:rsidRPr="00754BDB">
        <w:rPr>
          <w:rFonts w:ascii="Times New Roman" w:hAnsi="Times New Roman"/>
          <w:bCs/>
          <w:sz w:val="24"/>
          <w:szCs w:val="24"/>
        </w:rPr>
        <w:t xml:space="preserve"> Khanna, The New People Economy, Business Today, January 7-21, 1996, PP12-17</w:t>
      </w:r>
    </w:p>
    <w:p w:rsidR="008D5FF0" w:rsidRDefault="008D5FF0" w:rsidP="008D5FF0">
      <w:pPr>
        <w:pStyle w:val="ListParagraph"/>
        <w:numPr>
          <w:ilvl w:val="0"/>
          <w:numId w:val="101"/>
        </w:numPr>
        <w:ind w:left="426"/>
        <w:rPr>
          <w:rFonts w:ascii="Times New Roman" w:hAnsi="Times New Roman"/>
          <w:bCs/>
          <w:sz w:val="24"/>
          <w:szCs w:val="24"/>
        </w:rPr>
      </w:pPr>
      <w:r w:rsidRPr="00754BDB">
        <w:rPr>
          <w:rFonts w:ascii="Times New Roman" w:hAnsi="Times New Roman"/>
          <w:bCs/>
          <w:sz w:val="24"/>
          <w:szCs w:val="24"/>
        </w:rPr>
        <w:t xml:space="preserve">VSP. Rao Human Resource Management Text and Cases Second Edition </w:t>
      </w:r>
    </w:p>
    <w:p w:rsidR="008D5FF0" w:rsidRPr="008D5FF0" w:rsidRDefault="008D5FF0" w:rsidP="008D5FF0">
      <w:pPr>
        <w:pStyle w:val="ListParagraph"/>
        <w:numPr>
          <w:ilvl w:val="0"/>
          <w:numId w:val="101"/>
        </w:numPr>
        <w:ind w:left="426"/>
        <w:rPr>
          <w:rFonts w:ascii="Times New Roman" w:hAnsi="Times New Roman"/>
          <w:bCs/>
          <w:sz w:val="24"/>
          <w:szCs w:val="24"/>
        </w:rPr>
      </w:pPr>
      <w:r w:rsidRPr="008D5FF0">
        <w:rPr>
          <w:rFonts w:ascii="Times New Roman" w:hAnsi="Times New Roman"/>
          <w:bCs/>
          <w:sz w:val="24"/>
          <w:szCs w:val="24"/>
        </w:rPr>
        <w:t xml:space="preserve">J. </w:t>
      </w:r>
      <w:proofErr w:type="spellStart"/>
      <w:r w:rsidRPr="008D5FF0">
        <w:rPr>
          <w:rFonts w:ascii="Times New Roman" w:hAnsi="Times New Roman"/>
          <w:bCs/>
          <w:sz w:val="24"/>
          <w:szCs w:val="24"/>
        </w:rPr>
        <w:t>Storey</w:t>
      </w:r>
      <w:proofErr w:type="spellEnd"/>
      <w:r w:rsidRPr="008D5FF0">
        <w:rPr>
          <w:rFonts w:ascii="Times New Roman" w:hAnsi="Times New Roman"/>
          <w:bCs/>
          <w:sz w:val="24"/>
          <w:szCs w:val="24"/>
        </w:rPr>
        <w:t xml:space="preserve"> (</w:t>
      </w:r>
      <w:proofErr w:type="spellStart"/>
      <w:r w:rsidRPr="008D5FF0">
        <w:rPr>
          <w:rFonts w:ascii="Times New Roman" w:hAnsi="Times New Roman"/>
          <w:bCs/>
          <w:sz w:val="24"/>
          <w:szCs w:val="24"/>
        </w:rPr>
        <w:t>ed</w:t>
      </w:r>
      <w:proofErr w:type="spellEnd"/>
      <w:r w:rsidRPr="008D5FF0">
        <w:rPr>
          <w:rFonts w:ascii="Times New Roman" w:hAnsi="Times New Roman"/>
          <w:bCs/>
          <w:sz w:val="24"/>
          <w:szCs w:val="24"/>
        </w:rPr>
        <w:t>), “New Perspectives on Human Resource Management”, London, Rutledge, 1989</w:t>
      </w:r>
    </w:p>
    <w:p w:rsidR="00EB6749" w:rsidRDefault="008D5FF0" w:rsidP="008D5FF0">
      <w:pPr>
        <w:jc w:val="center"/>
        <w:rPr>
          <w:rFonts w:ascii="Times New Roman" w:hAnsi="Times New Roman"/>
          <w:b/>
          <w:sz w:val="24"/>
          <w:szCs w:val="24"/>
        </w:rPr>
      </w:pPr>
      <w:r>
        <w:rPr>
          <w:rFonts w:ascii="Times New Roman" w:hAnsi="Times New Roman"/>
          <w:bCs/>
          <w:sz w:val="24"/>
          <w:szCs w:val="24"/>
        </w:rPr>
        <w:br w:type="page"/>
      </w:r>
      <w:r w:rsidR="00A10E5B">
        <w:rPr>
          <w:rFonts w:ascii="Times New Roman" w:hAnsi="Times New Roman"/>
          <w:b/>
          <w:sz w:val="24"/>
          <w:szCs w:val="24"/>
        </w:rPr>
        <w:lastRenderedPageBreak/>
        <w:t>5.7 Healthcare Management</w:t>
      </w:r>
      <w:r w:rsidR="000636C3">
        <w:rPr>
          <w:rFonts w:ascii="Times New Roman" w:hAnsi="Times New Roman"/>
          <w:b/>
          <w:sz w:val="24"/>
          <w:szCs w:val="24"/>
        </w:rPr>
        <w:t>(</w:t>
      </w:r>
      <w:proofErr w:type="spellStart"/>
      <w:r w:rsidR="000636C3">
        <w:rPr>
          <w:rFonts w:ascii="Times New Roman" w:hAnsi="Times New Roman"/>
          <w:b/>
          <w:sz w:val="24"/>
          <w:szCs w:val="24"/>
        </w:rPr>
        <w:t>Skil</w:t>
      </w:r>
      <w:proofErr w:type="spellEnd"/>
      <w:r w:rsidR="000636C3">
        <w:rPr>
          <w:rFonts w:ascii="Times New Roman" w:hAnsi="Times New Roman"/>
          <w:b/>
          <w:sz w:val="24"/>
          <w:szCs w:val="24"/>
        </w:rPr>
        <w:t xml:space="preserve"> Enha</w:t>
      </w:r>
      <w:r w:rsidR="005A7C7E">
        <w:rPr>
          <w:rFonts w:ascii="Times New Roman" w:hAnsi="Times New Roman"/>
          <w:b/>
          <w:sz w:val="24"/>
          <w:szCs w:val="24"/>
        </w:rPr>
        <w:t>ncement Course)</w:t>
      </w:r>
    </w:p>
    <w:p w:rsidR="00A10E5B" w:rsidRDefault="00A10E5B" w:rsidP="00A10E5B">
      <w:pPr>
        <w:rPr>
          <w:rFonts w:ascii="Times New Roman" w:hAnsi="Times New Roman"/>
          <w:b/>
          <w:sz w:val="24"/>
          <w:szCs w:val="24"/>
        </w:rPr>
      </w:pPr>
      <w:r>
        <w:rPr>
          <w:rFonts w:ascii="Times New Roman" w:hAnsi="Times New Roman"/>
          <w:b/>
          <w:sz w:val="24"/>
          <w:szCs w:val="24"/>
        </w:rPr>
        <w:t>Unit – I</w:t>
      </w:r>
    </w:p>
    <w:p w:rsidR="008B38DA" w:rsidRDefault="00A10E5B" w:rsidP="008B38DA">
      <w:pPr>
        <w:jc w:val="both"/>
        <w:rPr>
          <w:rFonts w:ascii="Times New Roman" w:hAnsi="Times New Roman"/>
          <w:sz w:val="24"/>
          <w:szCs w:val="24"/>
        </w:rPr>
      </w:pPr>
      <w:r>
        <w:rPr>
          <w:rFonts w:ascii="Times New Roman" w:hAnsi="Times New Roman"/>
          <w:sz w:val="24"/>
          <w:szCs w:val="24"/>
        </w:rPr>
        <w:t xml:space="preserve">Concepts of Heath and Disease – Concepts of Health – Definition and dimensions of Health – Indicators of Health – Concept of disease and </w:t>
      </w:r>
      <w:r w:rsidR="008B38DA">
        <w:rPr>
          <w:rFonts w:ascii="Times New Roman" w:hAnsi="Times New Roman"/>
          <w:sz w:val="24"/>
          <w:szCs w:val="24"/>
        </w:rPr>
        <w:t>Disease Causation – Concept of Disease Control – Levels of Prevention – Common Diseases – Principles and Practices of Epidemiology.</w:t>
      </w:r>
    </w:p>
    <w:p w:rsidR="008B38DA" w:rsidRDefault="008B38DA" w:rsidP="00542F69">
      <w:pPr>
        <w:rPr>
          <w:rFonts w:ascii="Times New Roman" w:eastAsia="Times New Roman" w:hAnsi="Times New Roman"/>
          <w:b/>
          <w:bCs/>
          <w:sz w:val="24"/>
          <w:szCs w:val="24"/>
        </w:rPr>
      </w:pPr>
      <w:r>
        <w:rPr>
          <w:rFonts w:ascii="Times New Roman" w:hAnsi="Times New Roman"/>
          <w:b/>
          <w:sz w:val="24"/>
          <w:szCs w:val="24"/>
        </w:rPr>
        <w:t>Unit – I</w:t>
      </w:r>
      <w:r>
        <w:rPr>
          <w:rFonts w:ascii="Times New Roman" w:eastAsia="Times New Roman" w:hAnsi="Times New Roman"/>
          <w:b/>
          <w:bCs/>
          <w:sz w:val="24"/>
          <w:szCs w:val="24"/>
        </w:rPr>
        <w:t>I</w:t>
      </w:r>
    </w:p>
    <w:p w:rsidR="008B38DA" w:rsidRPr="008B38DA" w:rsidRDefault="008B38DA" w:rsidP="00542F69">
      <w:pPr>
        <w:rPr>
          <w:rFonts w:ascii="Times New Roman" w:eastAsia="Times New Roman" w:hAnsi="Times New Roman"/>
          <w:bCs/>
          <w:sz w:val="24"/>
          <w:szCs w:val="24"/>
        </w:rPr>
      </w:pPr>
      <w:r>
        <w:rPr>
          <w:rFonts w:ascii="Times New Roman" w:eastAsia="Times New Roman" w:hAnsi="Times New Roman"/>
          <w:bCs/>
          <w:sz w:val="24"/>
          <w:szCs w:val="24"/>
        </w:rPr>
        <w:t>Development of Hospitals – Classification of Hospitals – Functions of a hospital – Hospital organization and role of hospital administration / administrator.</w:t>
      </w:r>
    </w:p>
    <w:p w:rsidR="00885D78" w:rsidRDefault="00885D78" w:rsidP="00542F69">
      <w:pPr>
        <w:rPr>
          <w:rFonts w:ascii="Times New Roman" w:eastAsia="Times New Roman" w:hAnsi="Times New Roman"/>
          <w:b/>
          <w:bCs/>
          <w:sz w:val="24"/>
          <w:szCs w:val="24"/>
          <w:u w:val="single"/>
        </w:rPr>
      </w:pPr>
      <w:r w:rsidRPr="00754BDB">
        <w:rPr>
          <w:rFonts w:ascii="Times New Roman" w:hAnsi="Times New Roman"/>
          <w:b/>
          <w:bCs/>
          <w:sz w:val="24"/>
          <w:szCs w:val="24"/>
        </w:rPr>
        <w:t>Suggested Books</w:t>
      </w:r>
    </w:p>
    <w:p w:rsidR="00885D78" w:rsidRDefault="00885D78" w:rsidP="00885D78">
      <w:pPr>
        <w:numPr>
          <w:ilvl w:val="0"/>
          <w:numId w:val="105"/>
        </w:numPr>
        <w:rPr>
          <w:rFonts w:ascii="Times New Roman" w:eastAsia="Times New Roman" w:hAnsi="Times New Roman"/>
          <w:bCs/>
          <w:sz w:val="24"/>
          <w:szCs w:val="24"/>
        </w:rPr>
      </w:pPr>
      <w:r>
        <w:rPr>
          <w:rFonts w:ascii="Times New Roman" w:eastAsia="Times New Roman" w:hAnsi="Times New Roman"/>
          <w:bCs/>
          <w:sz w:val="24"/>
          <w:szCs w:val="24"/>
        </w:rPr>
        <w:t xml:space="preserve">G.E. Alan </w:t>
      </w:r>
      <w:proofErr w:type="spellStart"/>
      <w:r>
        <w:rPr>
          <w:rFonts w:ascii="Times New Roman" w:eastAsia="Times New Roman" w:hAnsi="Times New Roman"/>
          <w:bCs/>
          <w:sz w:val="24"/>
          <w:szCs w:val="24"/>
        </w:rPr>
        <w:t>Dever</w:t>
      </w:r>
      <w:proofErr w:type="spellEnd"/>
      <w:r>
        <w:rPr>
          <w:rFonts w:ascii="Times New Roman" w:eastAsia="Times New Roman" w:hAnsi="Times New Roman"/>
          <w:bCs/>
          <w:sz w:val="24"/>
          <w:szCs w:val="24"/>
        </w:rPr>
        <w:t>: Epidemiology in Health Services Management, Aspen Publication, Mary Land, 1984</w:t>
      </w:r>
    </w:p>
    <w:p w:rsidR="00885D78" w:rsidRDefault="00885D78" w:rsidP="00885D78">
      <w:pPr>
        <w:numPr>
          <w:ilvl w:val="0"/>
          <w:numId w:val="105"/>
        </w:numPr>
        <w:rPr>
          <w:rFonts w:ascii="Times New Roman" w:eastAsia="Times New Roman" w:hAnsi="Times New Roman"/>
          <w:bCs/>
          <w:sz w:val="24"/>
          <w:szCs w:val="24"/>
        </w:rPr>
      </w:pPr>
      <w:r>
        <w:rPr>
          <w:rFonts w:ascii="Times New Roman" w:eastAsia="Times New Roman" w:hAnsi="Times New Roman"/>
          <w:bCs/>
          <w:sz w:val="24"/>
          <w:szCs w:val="24"/>
        </w:rPr>
        <w:t>J. W. Stephen &amp; T. Paul : Interdiction to Health Services, Delmar, New York, 1988</w:t>
      </w:r>
    </w:p>
    <w:p w:rsidR="00885D78" w:rsidRDefault="00885D78" w:rsidP="00885D78">
      <w:pPr>
        <w:numPr>
          <w:ilvl w:val="0"/>
          <w:numId w:val="105"/>
        </w:numPr>
        <w:rPr>
          <w:rFonts w:ascii="Times New Roman" w:eastAsia="Times New Roman" w:hAnsi="Times New Roman"/>
          <w:bCs/>
          <w:sz w:val="24"/>
          <w:szCs w:val="24"/>
        </w:rPr>
      </w:pPr>
      <w:r>
        <w:rPr>
          <w:rFonts w:ascii="Times New Roman" w:eastAsia="Times New Roman" w:hAnsi="Times New Roman"/>
          <w:bCs/>
          <w:sz w:val="24"/>
          <w:szCs w:val="24"/>
        </w:rPr>
        <w:t xml:space="preserve">K. K. </w:t>
      </w:r>
      <w:proofErr w:type="spellStart"/>
      <w:r>
        <w:rPr>
          <w:rFonts w:ascii="Times New Roman" w:eastAsia="Times New Roman" w:hAnsi="Times New Roman"/>
          <w:bCs/>
          <w:sz w:val="24"/>
          <w:szCs w:val="24"/>
        </w:rPr>
        <w:t>Anand</w:t>
      </w:r>
      <w:proofErr w:type="spellEnd"/>
      <w:r>
        <w:rPr>
          <w:rFonts w:ascii="Times New Roman" w:eastAsia="Times New Roman" w:hAnsi="Times New Roman"/>
          <w:bCs/>
          <w:sz w:val="24"/>
          <w:szCs w:val="24"/>
        </w:rPr>
        <w:t xml:space="preserve"> : Hospital Management, </w:t>
      </w:r>
      <w:proofErr w:type="spellStart"/>
      <w:r>
        <w:rPr>
          <w:rFonts w:ascii="Times New Roman" w:eastAsia="Times New Roman" w:hAnsi="Times New Roman"/>
          <w:bCs/>
          <w:sz w:val="24"/>
          <w:szCs w:val="24"/>
        </w:rPr>
        <w:t>Vikas</w:t>
      </w:r>
      <w:proofErr w:type="spellEnd"/>
      <w:r>
        <w:rPr>
          <w:rFonts w:ascii="Times New Roman" w:eastAsia="Times New Roman" w:hAnsi="Times New Roman"/>
          <w:bCs/>
          <w:sz w:val="24"/>
          <w:szCs w:val="24"/>
        </w:rPr>
        <w:t xml:space="preserve"> Publishing, New Delhi, 1996</w:t>
      </w:r>
    </w:p>
    <w:p w:rsidR="00885D78" w:rsidRDefault="00885D78" w:rsidP="00885D78">
      <w:pPr>
        <w:numPr>
          <w:ilvl w:val="0"/>
          <w:numId w:val="105"/>
        </w:numPr>
        <w:rPr>
          <w:rFonts w:ascii="Times New Roman" w:eastAsia="Times New Roman" w:hAnsi="Times New Roman"/>
          <w:bCs/>
          <w:sz w:val="24"/>
          <w:szCs w:val="24"/>
        </w:rPr>
      </w:pPr>
      <w:r>
        <w:rPr>
          <w:rFonts w:ascii="Times New Roman" w:eastAsia="Times New Roman" w:hAnsi="Times New Roman"/>
          <w:bCs/>
          <w:sz w:val="24"/>
          <w:szCs w:val="24"/>
        </w:rPr>
        <w:t>Oxford University: Oxford text book of Public health, Vol. 3</w:t>
      </w:r>
    </w:p>
    <w:p w:rsidR="00885D78" w:rsidRPr="00885D78" w:rsidRDefault="00885D78" w:rsidP="00885D78">
      <w:pPr>
        <w:numPr>
          <w:ilvl w:val="0"/>
          <w:numId w:val="105"/>
        </w:numPr>
        <w:rPr>
          <w:rFonts w:ascii="Times New Roman" w:eastAsia="Times New Roman" w:hAnsi="Times New Roman"/>
          <w:bCs/>
          <w:sz w:val="24"/>
          <w:szCs w:val="24"/>
        </w:rPr>
      </w:pPr>
      <w:r>
        <w:rPr>
          <w:rFonts w:ascii="Times New Roman" w:eastAsia="Times New Roman" w:hAnsi="Times New Roman"/>
          <w:bCs/>
          <w:sz w:val="24"/>
          <w:szCs w:val="24"/>
        </w:rPr>
        <w:t>A. V. Srinivasan (</w:t>
      </w:r>
      <w:proofErr w:type="spellStart"/>
      <w:r>
        <w:rPr>
          <w:rFonts w:ascii="Times New Roman" w:eastAsia="Times New Roman" w:hAnsi="Times New Roman"/>
          <w:bCs/>
          <w:sz w:val="24"/>
          <w:szCs w:val="24"/>
        </w:rPr>
        <w:t>ed</w:t>
      </w:r>
      <w:proofErr w:type="spellEnd"/>
      <w:r>
        <w:rPr>
          <w:rFonts w:ascii="Times New Roman" w:eastAsia="Times New Roman" w:hAnsi="Times New Roman"/>
          <w:bCs/>
          <w:sz w:val="24"/>
          <w:szCs w:val="24"/>
        </w:rPr>
        <w:t>): Managing A Modern Hospital, Response Books, New Delhi, 2000</w:t>
      </w:r>
    </w:p>
    <w:p w:rsidR="002F10F0" w:rsidRPr="008E7999" w:rsidRDefault="005716E3" w:rsidP="002F10F0">
      <w:pPr>
        <w:rPr>
          <w:rFonts w:ascii="Times New Roman" w:hAnsi="Times New Roman"/>
          <w:b/>
          <w:sz w:val="24"/>
          <w:szCs w:val="24"/>
        </w:rPr>
      </w:pPr>
      <w:r>
        <w:rPr>
          <w:rFonts w:ascii="Times New Roman" w:eastAsia="Times New Roman" w:hAnsi="Times New Roman"/>
          <w:b/>
          <w:bCs/>
          <w:sz w:val="24"/>
          <w:szCs w:val="24"/>
          <w:u w:val="single"/>
        </w:rPr>
        <w:br w:type="page"/>
      </w:r>
      <w:r w:rsidR="002F10F0" w:rsidRPr="008E7999">
        <w:rPr>
          <w:rFonts w:ascii="Times New Roman" w:hAnsi="Times New Roman"/>
          <w:b/>
          <w:sz w:val="24"/>
          <w:szCs w:val="24"/>
        </w:rPr>
        <w:lastRenderedPageBreak/>
        <w:t>5.8-</w:t>
      </w:r>
      <w:r w:rsidR="00D50663">
        <w:rPr>
          <w:rFonts w:ascii="Times New Roman" w:hAnsi="Times New Roman"/>
          <w:b/>
          <w:sz w:val="24"/>
          <w:szCs w:val="24"/>
        </w:rPr>
        <w:t>Introduction to Goods and Services Tax Act</w:t>
      </w:r>
      <w:r w:rsidR="000636C3">
        <w:rPr>
          <w:rFonts w:ascii="Times New Roman" w:hAnsi="Times New Roman"/>
          <w:b/>
          <w:sz w:val="24"/>
          <w:szCs w:val="24"/>
        </w:rPr>
        <w:t xml:space="preserve"> (</w:t>
      </w:r>
      <w:r w:rsidR="002F10F0" w:rsidRPr="008E7999">
        <w:rPr>
          <w:rFonts w:ascii="Times New Roman" w:hAnsi="Times New Roman"/>
          <w:b/>
          <w:sz w:val="24"/>
          <w:szCs w:val="24"/>
        </w:rPr>
        <w:t>G</w:t>
      </w:r>
      <w:r w:rsidR="000636C3">
        <w:rPr>
          <w:rFonts w:ascii="Times New Roman" w:hAnsi="Times New Roman"/>
          <w:b/>
          <w:sz w:val="24"/>
          <w:szCs w:val="24"/>
        </w:rPr>
        <w:t>eneric Elective)</w:t>
      </w:r>
    </w:p>
    <w:p w:rsidR="002F10F0" w:rsidRPr="008E7999" w:rsidRDefault="002F10F0" w:rsidP="002F10F0">
      <w:pPr>
        <w:rPr>
          <w:rFonts w:ascii="Times New Roman" w:hAnsi="Times New Roman"/>
          <w:sz w:val="24"/>
          <w:szCs w:val="24"/>
        </w:rPr>
      </w:pPr>
    </w:p>
    <w:p w:rsidR="002F10F0" w:rsidRPr="008E7999" w:rsidRDefault="002F10F0" w:rsidP="002F10F0">
      <w:pPr>
        <w:rPr>
          <w:rFonts w:ascii="Times New Roman" w:hAnsi="Times New Roman"/>
          <w:b/>
          <w:sz w:val="24"/>
          <w:szCs w:val="24"/>
        </w:rPr>
      </w:pPr>
      <w:r w:rsidRPr="008E7999">
        <w:rPr>
          <w:rFonts w:ascii="Times New Roman" w:hAnsi="Times New Roman"/>
          <w:b/>
          <w:sz w:val="24"/>
          <w:szCs w:val="24"/>
        </w:rPr>
        <w:t>Unit-1:</w:t>
      </w:r>
    </w:p>
    <w:p w:rsidR="002F10F0" w:rsidRPr="008E7999" w:rsidRDefault="002F10F0" w:rsidP="002F10F0">
      <w:pPr>
        <w:rPr>
          <w:rFonts w:ascii="Times New Roman" w:hAnsi="Times New Roman"/>
          <w:sz w:val="24"/>
          <w:szCs w:val="24"/>
        </w:rPr>
      </w:pPr>
      <w:r w:rsidRPr="008E7999">
        <w:rPr>
          <w:rFonts w:ascii="Times New Roman" w:hAnsi="Times New Roman"/>
          <w:sz w:val="24"/>
          <w:szCs w:val="24"/>
        </w:rPr>
        <w:t>Overview of GST-Implementation of GST-Liability of the Tax Player-GST Network</w:t>
      </w:r>
      <w:r>
        <w:rPr>
          <w:rFonts w:ascii="Times New Roman" w:hAnsi="Times New Roman"/>
          <w:sz w:val="24"/>
          <w:szCs w:val="24"/>
        </w:rPr>
        <w:t xml:space="preserve"> </w:t>
      </w:r>
      <w:r w:rsidRPr="008E7999">
        <w:rPr>
          <w:rFonts w:ascii="Times New Roman" w:hAnsi="Times New Roman"/>
          <w:sz w:val="24"/>
          <w:szCs w:val="24"/>
        </w:rPr>
        <w:t>-GST Council-Taxable supply-Supply of Goods and Supply of Services-Time of Supply of Goods-Time of Supply of Services.</w:t>
      </w:r>
    </w:p>
    <w:p w:rsidR="002F10F0" w:rsidRPr="008E7999" w:rsidRDefault="002F10F0" w:rsidP="002F10F0">
      <w:pPr>
        <w:rPr>
          <w:rFonts w:ascii="Times New Roman" w:hAnsi="Times New Roman"/>
          <w:sz w:val="24"/>
          <w:szCs w:val="24"/>
        </w:rPr>
      </w:pPr>
    </w:p>
    <w:p w:rsidR="002F10F0" w:rsidRPr="008E7999" w:rsidRDefault="002F10F0" w:rsidP="002F10F0">
      <w:pPr>
        <w:rPr>
          <w:rFonts w:ascii="Times New Roman" w:hAnsi="Times New Roman"/>
          <w:b/>
          <w:sz w:val="24"/>
          <w:szCs w:val="24"/>
        </w:rPr>
      </w:pPr>
      <w:r w:rsidRPr="008E7999">
        <w:rPr>
          <w:rFonts w:ascii="Times New Roman" w:hAnsi="Times New Roman"/>
          <w:b/>
          <w:sz w:val="24"/>
          <w:szCs w:val="24"/>
        </w:rPr>
        <w:t>Unit-2:</w:t>
      </w:r>
    </w:p>
    <w:p w:rsidR="002F10F0" w:rsidRPr="008E7999" w:rsidRDefault="002F10F0" w:rsidP="002F10F0">
      <w:pPr>
        <w:rPr>
          <w:rFonts w:ascii="Times New Roman" w:hAnsi="Times New Roman"/>
          <w:sz w:val="24"/>
          <w:szCs w:val="24"/>
        </w:rPr>
      </w:pPr>
      <w:r w:rsidRPr="008E7999">
        <w:rPr>
          <w:rFonts w:ascii="Times New Roman" w:hAnsi="Times New Roman"/>
          <w:sz w:val="24"/>
          <w:szCs w:val="24"/>
        </w:rPr>
        <w:t>Levy of an from Tax-Levy of GST-Composition Scheme-Remission of Tax/Duty- Payment of GST-Time of GST  Payment-How to make Payment-Valuation of GST-Transaction Value-Valuation Rules.</w:t>
      </w:r>
    </w:p>
    <w:p w:rsidR="002F10F0" w:rsidRDefault="002F10F0" w:rsidP="002F10F0">
      <w:pPr>
        <w:rPr>
          <w:rFonts w:ascii="Times New Roman" w:hAnsi="Times New Roman"/>
          <w:sz w:val="24"/>
          <w:szCs w:val="24"/>
        </w:rPr>
      </w:pPr>
      <w:r w:rsidRPr="008E7999">
        <w:rPr>
          <w:rFonts w:ascii="Times New Roman" w:hAnsi="Times New Roman"/>
          <w:sz w:val="24"/>
          <w:szCs w:val="24"/>
        </w:rPr>
        <w:t xml:space="preserve">     </w:t>
      </w:r>
      <w:r w:rsidRPr="008E7999">
        <w:rPr>
          <w:rFonts w:ascii="Times New Roman" w:hAnsi="Times New Roman"/>
          <w:b/>
          <w:sz w:val="24"/>
          <w:szCs w:val="24"/>
        </w:rPr>
        <w:t>Suggested books:</w:t>
      </w:r>
      <w:r w:rsidRPr="008E7999">
        <w:rPr>
          <w:rFonts w:ascii="Times New Roman" w:hAnsi="Times New Roman"/>
          <w:sz w:val="24"/>
          <w:szCs w:val="24"/>
        </w:rPr>
        <w:t xml:space="preserve">  </w:t>
      </w:r>
    </w:p>
    <w:p w:rsidR="002F10F0" w:rsidRDefault="002F10F0" w:rsidP="002F10F0">
      <w:pPr>
        <w:pStyle w:val="ListParagraph"/>
        <w:numPr>
          <w:ilvl w:val="0"/>
          <w:numId w:val="114"/>
        </w:numPr>
        <w:spacing w:after="160" w:line="259" w:lineRule="auto"/>
        <w:rPr>
          <w:rFonts w:ascii="Times New Roman" w:hAnsi="Times New Roman"/>
          <w:sz w:val="24"/>
          <w:szCs w:val="24"/>
        </w:rPr>
      </w:pPr>
      <w:r w:rsidRPr="008E7999">
        <w:rPr>
          <w:rFonts w:ascii="Times New Roman" w:hAnsi="Times New Roman"/>
          <w:sz w:val="24"/>
          <w:szCs w:val="24"/>
        </w:rPr>
        <w:t>GST by  Raj K. Agarwal</w:t>
      </w:r>
    </w:p>
    <w:p w:rsidR="002F10F0" w:rsidRPr="002F10F0" w:rsidRDefault="002F10F0" w:rsidP="002F10F0">
      <w:pPr>
        <w:pStyle w:val="ListParagraph"/>
        <w:numPr>
          <w:ilvl w:val="0"/>
          <w:numId w:val="114"/>
        </w:numPr>
        <w:spacing w:after="160" w:line="259" w:lineRule="auto"/>
        <w:rPr>
          <w:rFonts w:asciiTheme="minorHAnsi" w:hAnsiTheme="minorHAnsi" w:cstheme="minorBidi"/>
        </w:rPr>
      </w:pPr>
      <w:r w:rsidRPr="008E7999">
        <w:rPr>
          <w:rFonts w:ascii="Times New Roman" w:hAnsi="Times New Roman"/>
          <w:sz w:val="24"/>
          <w:szCs w:val="24"/>
        </w:rPr>
        <w:t xml:space="preserve">GST  by </w:t>
      </w:r>
      <w:proofErr w:type="spellStart"/>
      <w:r w:rsidRPr="008E7999">
        <w:rPr>
          <w:rFonts w:ascii="Times New Roman" w:hAnsi="Times New Roman"/>
          <w:sz w:val="24"/>
          <w:szCs w:val="24"/>
        </w:rPr>
        <w:t>V.S.Datey</w:t>
      </w:r>
      <w:proofErr w:type="spellEnd"/>
    </w:p>
    <w:p w:rsidR="002F10F0" w:rsidRPr="002F10F0" w:rsidRDefault="002F10F0" w:rsidP="002F10F0">
      <w:pPr>
        <w:pStyle w:val="ListParagraph"/>
        <w:numPr>
          <w:ilvl w:val="0"/>
          <w:numId w:val="114"/>
        </w:numPr>
        <w:spacing w:after="160" w:line="259" w:lineRule="auto"/>
        <w:rPr>
          <w:rFonts w:asciiTheme="minorHAnsi" w:hAnsiTheme="minorHAnsi" w:cstheme="minorBidi"/>
        </w:rPr>
      </w:pPr>
      <w:r w:rsidRPr="002F10F0">
        <w:rPr>
          <w:rFonts w:ascii="Times New Roman" w:hAnsi="Times New Roman"/>
          <w:sz w:val="24"/>
          <w:szCs w:val="24"/>
        </w:rPr>
        <w:t xml:space="preserve">GST by Devi </w:t>
      </w:r>
      <w:proofErr w:type="spellStart"/>
      <w:r w:rsidRPr="002F10F0">
        <w:rPr>
          <w:rFonts w:ascii="Times New Roman" w:hAnsi="Times New Roman"/>
          <w:sz w:val="24"/>
          <w:szCs w:val="24"/>
        </w:rPr>
        <w:t>Ahilya</w:t>
      </w:r>
      <w:proofErr w:type="spellEnd"/>
      <w:r w:rsidRPr="002F10F0">
        <w:rPr>
          <w:rFonts w:ascii="Times New Roman" w:hAnsi="Times New Roman"/>
          <w:b/>
          <w:bCs/>
          <w:sz w:val="24"/>
          <w:szCs w:val="24"/>
          <w:u w:val="single"/>
        </w:rPr>
        <w:t xml:space="preserve"> </w:t>
      </w:r>
    </w:p>
    <w:p w:rsidR="002F10F0" w:rsidRDefault="002F10F0">
      <w:pPr>
        <w:spacing w:after="0" w:line="240" w:lineRule="auto"/>
        <w:rPr>
          <w:rFonts w:ascii="Times New Roman" w:eastAsia="Times New Roman" w:hAnsi="Times New Roman"/>
          <w:b/>
          <w:bCs/>
          <w:sz w:val="24"/>
          <w:szCs w:val="24"/>
          <w:u w:val="single"/>
        </w:rPr>
      </w:pPr>
      <w:r>
        <w:rPr>
          <w:rFonts w:ascii="Times New Roman" w:eastAsia="Times New Roman" w:hAnsi="Times New Roman"/>
          <w:b/>
          <w:bCs/>
          <w:sz w:val="24"/>
          <w:szCs w:val="24"/>
          <w:u w:val="single"/>
        </w:rPr>
        <w:br w:type="page"/>
      </w:r>
    </w:p>
    <w:p w:rsidR="00542F69" w:rsidRPr="008B38DA" w:rsidRDefault="00542F69" w:rsidP="002F10F0">
      <w:pPr>
        <w:rPr>
          <w:rFonts w:ascii="Times New Roman" w:eastAsia="Times New Roman" w:hAnsi="Times New Roman"/>
          <w:b/>
          <w:bCs/>
          <w:sz w:val="24"/>
          <w:szCs w:val="24"/>
          <w:u w:val="single"/>
        </w:rPr>
      </w:pPr>
      <w:r>
        <w:rPr>
          <w:rFonts w:ascii="Times New Roman" w:eastAsia="Times New Roman" w:hAnsi="Times New Roman"/>
          <w:b/>
          <w:bCs/>
          <w:sz w:val="24"/>
          <w:szCs w:val="24"/>
          <w:u w:val="single"/>
        </w:rPr>
        <w:lastRenderedPageBreak/>
        <w:t>6</w:t>
      </w:r>
      <w:r w:rsidRPr="00F77E51">
        <w:rPr>
          <w:rFonts w:ascii="Times New Roman" w:eastAsia="Times New Roman" w:hAnsi="Times New Roman"/>
          <w:b/>
          <w:bCs/>
          <w:sz w:val="24"/>
          <w:szCs w:val="24"/>
          <w:u w:val="single"/>
          <w:vertAlign w:val="superscript"/>
        </w:rPr>
        <w:t>th</w:t>
      </w:r>
      <w:r w:rsidRPr="00F77E51">
        <w:rPr>
          <w:rFonts w:ascii="Times New Roman" w:eastAsia="Times New Roman" w:hAnsi="Times New Roman"/>
          <w:b/>
          <w:bCs/>
          <w:sz w:val="24"/>
          <w:szCs w:val="24"/>
          <w:u w:val="single"/>
        </w:rPr>
        <w:t>-SEMESTER</w:t>
      </w:r>
    </w:p>
    <w:p w:rsidR="00EB6749" w:rsidRPr="00F77E51" w:rsidRDefault="00EB6749" w:rsidP="00EB6749">
      <w:pPr>
        <w:jc w:val="center"/>
        <w:rPr>
          <w:rFonts w:ascii="Times New Roman" w:hAnsi="Times New Roman"/>
          <w:b/>
          <w:sz w:val="24"/>
          <w:szCs w:val="24"/>
        </w:rPr>
      </w:pPr>
      <w:r w:rsidRPr="00F77E51">
        <w:rPr>
          <w:rFonts w:ascii="Times New Roman" w:hAnsi="Times New Roman"/>
          <w:b/>
          <w:sz w:val="24"/>
          <w:szCs w:val="24"/>
        </w:rPr>
        <w:t>6.1 PROJECT WORK</w:t>
      </w:r>
    </w:p>
    <w:p w:rsidR="00EB6749" w:rsidRPr="00F77E51" w:rsidRDefault="00EB6749" w:rsidP="00EB6749">
      <w:pPr>
        <w:autoSpaceDE w:val="0"/>
        <w:autoSpaceDN w:val="0"/>
        <w:adjustRightInd w:val="0"/>
        <w:spacing w:after="0" w:line="240" w:lineRule="auto"/>
        <w:jc w:val="both"/>
        <w:rPr>
          <w:rFonts w:ascii="Times New Roman" w:hAnsi="Times New Roman"/>
          <w:sz w:val="24"/>
          <w:szCs w:val="24"/>
        </w:rPr>
      </w:pPr>
      <w:r w:rsidRPr="00F77E51">
        <w:rPr>
          <w:rFonts w:ascii="Times New Roman" w:hAnsi="Times New Roman"/>
          <w:sz w:val="24"/>
          <w:szCs w:val="24"/>
        </w:rPr>
        <w:t xml:space="preserve">The students should undertake the Project internship during the summer vacation (For 6 weeks of duration) intervening between II &amp; III Year of BBA Day </w:t>
      </w:r>
      <w:proofErr w:type="spellStart"/>
      <w:r w:rsidRPr="00F77E51">
        <w:rPr>
          <w:rFonts w:ascii="Times New Roman" w:hAnsi="Times New Roman"/>
          <w:sz w:val="24"/>
          <w:szCs w:val="24"/>
        </w:rPr>
        <w:t>Programme</w:t>
      </w:r>
      <w:proofErr w:type="spellEnd"/>
      <w:r w:rsidRPr="00F77E51">
        <w:rPr>
          <w:rFonts w:ascii="Times New Roman" w:hAnsi="Times New Roman"/>
          <w:sz w:val="24"/>
          <w:szCs w:val="24"/>
        </w:rPr>
        <w:t xml:space="preserve">. Project Report Work should be carried out in the Final Year of MBA </w:t>
      </w:r>
      <w:proofErr w:type="spellStart"/>
      <w:r w:rsidRPr="00F77E51">
        <w:rPr>
          <w:rFonts w:ascii="Times New Roman" w:hAnsi="Times New Roman"/>
          <w:sz w:val="24"/>
          <w:szCs w:val="24"/>
        </w:rPr>
        <w:t>Programme</w:t>
      </w:r>
      <w:proofErr w:type="spellEnd"/>
      <w:r w:rsidRPr="00F77E51">
        <w:rPr>
          <w:rFonts w:ascii="Times New Roman" w:hAnsi="Times New Roman"/>
          <w:sz w:val="24"/>
          <w:szCs w:val="24"/>
        </w:rPr>
        <w:t xml:space="preserve"> i.e., V &amp; VI Semesters for Day </w:t>
      </w:r>
      <w:proofErr w:type="spellStart"/>
      <w:r w:rsidRPr="00F77E51">
        <w:rPr>
          <w:rFonts w:ascii="Times New Roman" w:hAnsi="Times New Roman"/>
          <w:sz w:val="24"/>
          <w:szCs w:val="24"/>
        </w:rPr>
        <w:t>Programme</w:t>
      </w:r>
      <w:proofErr w:type="spellEnd"/>
      <w:r w:rsidRPr="00F77E51">
        <w:rPr>
          <w:rFonts w:ascii="Times New Roman" w:hAnsi="Times New Roman"/>
          <w:sz w:val="24"/>
          <w:szCs w:val="24"/>
        </w:rPr>
        <w:t>. The students are required to do project work in any area of Management under the active guidance of Internal Faculty Member assigned to the student.</w:t>
      </w:r>
    </w:p>
    <w:p w:rsidR="00EB6749" w:rsidRPr="00F77E51" w:rsidRDefault="00EB6749" w:rsidP="00EB6749">
      <w:pPr>
        <w:autoSpaceDE w:val="0"/>
        <w:autoSpaceDN w:val="0"/>
        <w:adjustRightInd w:val="0"/>
        <w:spacing w:after="0" w:line="240" w:lineRule="auto"/>
        <w:jc w:val="both"/>
        <w:rPr>
          <w:rFonts w:ascii="Times New Roman" w:hAnsi="Times New Roman"/>
          <w:sz w:val="24"/>
          <w:szCs w:val="24"/>
        </w:rPr>
      </w:pPr>
    </w:p>
    <w:p w:rsidR="00EB6749" w:rsidRPr="00F77E51" w:rsidRDefault="00EB6749" w:rsidP="00EB6749">
      <w:pPr>
        <w:jc w:val="both"/>
        <w:rPr>
          <w:rFonts w:ascii="Times New Roman" w:hAnsi="Times New Roman"/>
          <w:sz w:val="24"/>
          <w:szCs w:val="24"/>
        </w:rPr>
      </w:pPr>
      <w:r w:rsidRPr="00F77E51">
        <w:rPr>
          <w:rFonts w:ascii="Times New Roman" w:hAnsi="Times New Roman"/>
          <w:sz w:val="24"/>
          <w:szCs w:val="24"/>
        </w:rPr>
        <w:t>The Project work usually consists of selecting a Topic / Problem / Theme in any area of management, gather relevant data, analyze and interpret the same in a systematic and scientific manner. The Project Work should be undertaken under the supervision of the Faculty Member assigned for the purpose. The Project Report should be submitted to the University 30 days (one month) before commencement of Final Semester Examinations.</w:t>
      </w:r>
    </w:p>
    <w:p w:rsidR="00EB6749" w:rsidRPr="00F77E51" w:rsidRDefault="00EB6749" w:rsidP="00EB6749">
      <w:pPr>
        <w:rPr>
          <w:rFonts w:ascii="Times New Roman" w:hAnsi="Times New Roman"/>
          <w:sz w:val="24"/>
          <w:szCs w:val="24"/>
        </w:rPr>
      </w:pPr>
    </w:p>
    <w:p w:rsidR="00EB6749" w:rsidRPr="00F77E51" w:rsidRDefault="00EB6749" w:rsidP="00EB6749">
      <w:pPr>
        <w:rPr>
          <w:rFonts w:ascii="Times New Roman" w:hAnsi="Times New Roman"/>
          <w:sz w:val="24"/>
          <w:szCs w:val="24"/>
        </w:rPr>
      </w:pPr>
    </w:p>
    <w:p w:rsidR="00EB6749" w:rsidRPr="00F77E51" w:rsidRDefault="00EB6749" w:rsidP="00EB6749">
      <w:pPr>
        <w:rPr>
          <w:rFonts w:ascii="Times New Roman" w:hAnsi="Times New Roman"/>
          <w:sz w:val="24"/>
          <w:szCs w:val="24"/>
        </w:rPr>
      </w:pPr>
    </w:p>
    <w:p w:rsidR="00EB6749" w:rsidRPr="00F77E51" w:rsidRDefault="00EB6749" w:rsidP="00EB6749">
      <w:pPr>
        <w:rPr>
          <w:rFonts w:ascii="Times New Roman" w:hAnsi="Times New Roman"/>
          <w:sz w:val="24"/>
          <w:szCs w:val="24"/>
        </w:rPr>
      </w:pPr>
    </w:p>
    <w:p w:rsidR="00EB6749" w:rsidRPr="00F77E51" w:rsidRDefault="00EB6749" w:rsidP="00EB6749">
      <w:pPr>
        <w:rPr>
          <w:rFonts w:ascii="Times New Roman" w:hAnsi="Times New Roman"/>
          <w:sz w:val="24"/>
          <w:szCs w:val="24"/>
        </w:rPr>
      </w:pPr>
    </w:p>
    <w:p w:rsidR="00EB6749" w:rsidRPr="00F77E51" w:rsidRDefault="00EB6749" w:rsidP="00EB6749">
      <w:pPr>
        <w:rPr>
          <w:rFonts w:ascii="Times New Roman" w:hAnsi="Times New Roman"/>
          <w:sz w:val="24"/>
          <w:szCs w:val="24"/>
        </w:rPr>
      </w:pPr>
    </w:p>
    <w:p w:rsidR="00EB6749" w:rsidRPr="00F77E51" w:rsidRDefault="00EB6749" w:rsidP="00EB6749">
      <w:pPr>
        <w:rPr>
          <w:rFonts w:ascii="Times New Roman" w:hAnsi="Times New Roman"/>
          <w:sz w:val="24"/>
          <w:szCs w:val="24"/>
        </w:rPr>
      </w:pPr>
    </w:p>
    <w:p w:rsidR="00EB6749" w:rsidRPr="00F77E51" w:rsidRDefault="00EB6749" w:rsidP="00EB6749">
      <w:pPr>
        <w:rPr>
          <w:rFonts w:ascii="Times New Roman" w:hAnsi="Times New Roman"/>
          <w:sz w:val="24"/>
          <w:szCs w:val="24"/>
        </w:rPr>
      </w:pPr>
    </w:p>
    <w:p w:rsidR="00EB6749" w:rsidRPr="00F77E51" w:rsidRDefault="00EB6749" w:rsidP="00EB6749">
      <w:pPr>
        <w:rPr>
          <w:rFonts w:ascii="Times New Roman" w:hAnsi="Times New Roman"/>
          <w:sz w:val="24"/>
          <w:szCs w:val="24"/>
        </w:rPr>
      </w:pPr>
    </w:p>
    <w:p w:rsidR="00EB6749" w:rsidRPr="00F77E51" w:rsidRDefault="00EB6749" w:rsidP="00EB6749">
      <w:pPr>
        <w:rPr>
          <w:rFonts w:ascii="Times New Roman" w:hAnsi="Times New Roman"/>
          <w:sz w:val="24"/>
          <w:szCs w:val="24"/>
        </w:rPr>
      </w:pPr>
    </w:p>
    <w:p w:rsidR="00EB6749" w:rsidRPr="00F77E51" w:rsidRDefault="00EB6749" w:rsidP="00EB6749">
      <w:pPr>
        <w:rPr>
          <w:rFonts w:ascii="Times New Roman" w:hAnsi="Times New Roman"/>
          <w:sz w:val="24"/>
          <w:szCs w:val="24"/>
        </w:rPr>
      </w:pPr>
    </w:p>
    <w:p w:rsidR="00EB6749" w:rsidRPr="00F77E51" w:rsidRDefault="00EB6749" w:rsidP="00EB6749">
      <w:pPr>
        <w:rPr>
          <w:rFonts w:ascii="Times New Roman" w:hAnsi="Times New Roman"/>
          <w:sz w:val="24"/>
          <w:szCs w:val="24"/>
        </w:rPr>
      </w:pPr>
    </w:p>
    <w:p w:rsidR="00EB6749" w:rsidRPr="00F77E51" w:rsidRDefault="00EB6749" w:rsidP="00EB6749">
      <w:pPr>
        <w:rPr>
          <w:rFonts w:ascii="Times New Roman" w:hAnsi="Times New Roman"/>
          <w:sz w:val="24"/>
          <w:szCs w:val="24"/>
        </w:rPr>
      </w:pPr>
    </w:p>
    <w:p w:rsidR="00EB6749" w:rsidRPr="00F77E51" w:rsidRDefault="00EB6749" w:rsidP="00EB6749">
      <w:pPr>
        <w:rPr>
          <w:rFonts w:ascii="Times New Roman" w:hAnsi="Times New Roman"/>
          <w:sz w:val="24"/>
          <w:szCs w:val="24"/>
        </w:rPr>
      </w:pPr>
    </w:p>
    <w:p w:rsidR="00EB6749" w:rsidRPr="00F77E51" w:rsidRDefault="00EB6749" w:rsidP="00EB6749">
      <w:pPr>
        <w:rPr>
          <w:rFonts w:ascii="Times New Roman" w:hAnsi="Times New Roman"/>
          <w:sz w:val="24"/>
          <w:szCs w:val="24"/>
        </w:rPr>
      </w:pPr>
    </w:p>
    <w:p w:rsidR="00EB6749" w:rsidRPr="00F77E51" w:rsidRDefault="00EB6749" w:rsidP="00EB6749">
      <w:pPr>
        <w:rPr>
          <w:rFonts w:ascii="Times New Roman" w:hAnsi="Times New Roman"/>
          <w:sz w:val="24"/>
          <w:szCs w:val="24"/>
        </w:rPr>
      </w:pPr>
    </w:p>
    <w:p w:rsidR="00EB6749" w:rsidRPr="00F77E51" w:rsidRDefault="00EB6749" w:rsidP="00EB6749">
      <w:pPr>
        <w:rPr>
          <w:rFonts w:ascii="Times New Roman" w:hAnsi="Times New Roman"/>
          <w:sz w:val="24"/>
          <w:szCs w:val="24"/>
        </w:rPr>
      </w:pPr>
    </w:p>
    <w:p w:rsidR="00EB6749" w:rsidRPr="00F77E51" w:rsidRDefault="00EB6749" w:rsidP="00EB6749">
      <w:pPr>
        <w:rPr>
          <w:rFonts w:ascii="Times New Roman" w:hAnsi="Times New Roman"/>
          <w:sz w:val="24"/>
          <w:szCs w:val="24"/>
        </w:rPr>
      </w:pPr>
    </w:p>
    <w:p w:rsidR="00EB6749" w:rsidRPr="00F77E51" w:rsidRDefault="00EB6749" w:rsidP="00EB6749">
      <w:pPr>
        <w:rPr>
          <w:rFonts w:ascii="Times New Roman" w:hAnsi="Times New Roman"/>
          <w:sz w:val="24"/>
          <w:szCs w:val="24"/>
        </w:rPr>
      </w:pPr>
    </w:p>
    <w:p w:rsidR="00EB6749" w:rsidRPr="00F77E51" w:rsidRDefault="00F77E51" w:rsidP="00EB6749">
      <w:pPr>
        <w:jc w:val="center"/>
        <w:rPr>
          <w:rFonts w:ascii="Times New Roman" w:hAnsi="Times New Roman"/>
          <w:b/>
          <w:sz w:val="24"/>
          <w:szCs w:val="24"/>
        </w:rPr>
      </w:pPr>
      <w:r>
        <w:rPr>
          <w:rFonts w:ascii="Times New Roman" w:hAnsi="Times New Roman"/>
          <w:b/>
          <w:sz w:val="24"/>
          <w:szCs w:val="24"/>
        </w:rPr>
        <w:br w:type="page"/>
      </w:r>
      <w:r w:rsidR="00EB6749" w:rsidRPr="00F77E51">
        <w:rPr>
          <w:rFonts w:ascii="Times New Roman" w:hAnsi="Times New Roman"/>
          <w:b/>
          <w:sz w:val="24"/>
          <w:szCs w:val="24"/>
        </w:rPr>
        <w:lastRenderedPageBreak/>
        <w:t>6.2 TOTAL QUALITY MANAGEMENT</w:t>
      </w:r>
    </w:p>
    <w:p w:rsidR="00EB6749" w:rsidRPr="00F77E51" w:rsidRDefault="00EB6749" w:rsidP="00EB6749">
      <w:pPr>
        <w:pStyle w:val="Default"/>
        <w:jc w:val="both"/>
        <w:rPr>
          <w:b/>
          <w:bCs/>
        </w:rPr>
      </w:pPr>
      <w:r w:rsidRPr="00F77E51">
        <w:rPr>
          <w:b/>
          <w:bCs/>
        </w:rPr>
        <w:t xml:space="preserve">UNIT-I </w:t>
      </w:r>
    </w:p>
    <w:p w:rsidR="00EB6749" w:rsidRPr="00F77E51" w:rsidRDefault="00EB6749" w:rsidP="00EB6749">
      <w:pPr>
        <w:pStyle w:val="Default"/>
        <w:jc w:val="both"/>
        <w:rPr>
          <w:bCs/>
        </w:rPr>
      </w:pPr>
      <w:r w:rsidRPr="00F77E51">
        <w:rPr>
          <w:bCs/>
        </w:rPr>
        <w:t xml:space="preserve">Principles and </w:t>
      </w:r>
      <w:proofErr w:type="spellStart"/>
      <w:r w:rsidRPr="00F77E51">
        <w:rPr>
          <w:bCs/>
        </w:rPr>
        <w:t>Practices:Introduction-Historic</w:t>
      </w:r>
      <w:proofErr w:type="spellEnd"/>
      <w:r w:rsidRPr="00F77E51">
        <w:rPr>
          <w:bCs/>
        </w:rPr>
        <w:t xml:space="preserve"> Review-Benefits of TQM- Leadership-Characteristics of Quality Leaders- The Deming Philosophy- Quality Councils</w:t>
      </w:r>
    </w:p>
    <w:p w:rsidR="00EB6749" w:rsidRPr="00F77E51" w:rsidRDefault="00EB6749" w:rsidP="00EB6749">
      <w:pPr>
        <w:pStyle w:val="Default"/>
        <w:jc w:val="both"/>
        <w:rPr>
          <w:b/>
          <w:bCs/>
        </w:rPr>
      </w:pPr>
    </w:p>
    <w:p w:rsidR="00EB6749" w:rsidRPr="00F77E51" w:rsidRDefault="00EB6749" w:rsidP="00EB6749">
      <w:pPr>
        <w:pStyle w:val="Default"/>
        <w:jc w:val="both"/>
        <w:rPr>
          <w:b/>
          <w:bCs/>
        </w:rPr>
      </w:pPr>
    </w:p>
    <w:p w:rsidR="00EB6749" w:rsidRPr="00F77E51" w:rsidRDefault="00EB6749" w:rsidP="00EB6749">
      <w:pPr>
        <w:pStyle w:val="Default"/>
        <w:jc w:val="both"/>
        <w:rPr>
          <w:bCs/>
        </w:rPr>
      </w:pPr>
      <w:r w:rsidRPr="00F77E51">
        <w:rPr>
          <w:b/>
          <w:bCs/>
        </w:rPr>
        <w:t>UNIT-II</w:t>
      </w:r>
    </w:p>
    <w:p w:rsidR="00EB6749" w:rsidRPr="00F77E51" w:rsidRDefault="00EB6749" w:rsidP="00EB6749">
      <w:pPr>
        <w:pStyle w:val="Default"/>
        <w:jc w:val="both"/>
        <w:rPr>
          <w:bCs/>
        </w:rPr>
      </w:pPr>
      <w:r w:rsidRPr="00F77E51">
        <w:rPr>
          <w:bCs/>
        </w:rPr>
        <w:t xml:space="preserve">Principles and </w:t>
      </w:r>
      <w:proofErr w:type="spellStart"/>
      <w:r w:rsidRPr="00F77E51">
        <w:rPr>
          <w:bCs/>
        </w:rPr>
        <w:t>Practices:Continuous</w:t>
      </w:r>
      <w:proofErr w:type="spellEnd"/>
      <w:r w:rsidRPr="00F77E51">
        <w:rPr>
          <w:bCs/>
        </w:rPr>
        <w:t xml:space="preserve"> Process Improvement- </w:t>
      </w:r>
      <w:proofErr w:type="spellStart"/>
      <w:r w:rsidRPr="00F77E51">
        <w:rPr>
          <w:bCs/>
        </w:rPr>
        <w:t>Juran</w:t>
      </w:r>
      <w:proofErr w:type="spellEnd"/>
      <w:r w:rsidRPr="00F77E51">
        <w:rPr>
          <w:bCs/>
        </w:rPr>
        <w:t xml:space="preserve"> Trilogy- The PDCA Cycle- Kaizen- Re-engineering. Suppliers Partnership- Partnering- Sourcing- Supplier Selection- Supplier Rating- Performance Measures. </w:t>
      </w:r>
    </w:p>
    <w:p w:rsidR="00EB6749" w:rsidRPr="00F77E51" w:rsidRDefault="00EB6749" w:rsidP="00EB6749">
      <w:pPr>
        <w:pStyle w:val="Default"/>
        <w:jc w:val="both"/>
        <w:rPr>
          <w:b/>
          <w:bCs/>
        </w:rPr>
      </w:pPr>
    </w:p>
    <w:p w:rsidR="00EB6749" w:rsidRPr="00F77E51" w:rsidRDefault="00EB6749" w:rsidP="00EB6749">
      <w:pPr>
        <w:pStyle w:val="Default"/>
        <w:jc w:val="both"/>
        <w:rPr>
          <w:b/>
          <w:bCs/>
        </w:rPr>
      </w:pPr>
      <w:r w:rsidRPr="00F77E51">
        <w:rPr>
          <w:b/>
          <w:bCs/>
        </w:rPr>
        <w:t xml:space="preserve">UNIT-III </w:t>
      </w:r>
    </w:p>
    <w:p w:rsidR="00EB6749" w:rsidRPr="00F77E51" w:rsidRDefault="00EB6749" w:rsidP="00EB6749">
      <w:pPr>
        <w:pStyle w:val="Default"/>
        <w:jc w:val="both"/>
        <w:rPr>
          <w:b/>
          <w:bCs/>
        </w:rPr>
      </w:pPr>
      <w:r w:rsidRPr="00F77E51">
        <w:rPr>
          <w:bCs/>
        </w:rPr>
        <w:t>Tools and Techniques</w:t>
      </w:r>
      <w:r w:rsidRPr="00F77E51">
        <w:rPr>
          <w:b/>
          <w:bCs/>
        </w:rPr>
        <w:t xml:space="preserve">: </w:t>
      </w:r>
      <w:r w:rsidRPr="00F77E51">
        <w:rPr>
          <w:bCs/>
        </w:rPr>
        <w:t>Information Technology- ISO Registration- Benefits, ISO 9000 Series Standards- ISO 14000 Series - Internal, Audit and Environmental Management System.</w:t>
      </w:r>
    </w:p>
    <w:p w:rsidR="00EB6749" w:rsidRPr="00F77E51" w:rsidRDefault="00EB6749" w:rsidP="00EB6749">
      <w:pPr>
        <w:pStyle w:val="Default"/>
        <w:jc w:val="both"/>
        <w:rPr>
          <w:bCs/>
        </w:rPr>
      </w:pPr>
    </w:p>
    <w:p w:rsidR="00EB6749" w:rsidRPr="00F77E51" w:rsidRDefault="00EB6749" w:rsidP="00EB6749">
      <w:pPr>
        <w:pStyle w:val="Default"/>
        <w:rPr>
          <w:b/>
          <w:bCs/>
        </w:rPr>
      </w:pPr>
      <w:r w:rsidRPr="00F77E51">
        <w:rPr>
          <w:b/>
          <w:bCs/>
        </w:rPr>
        <w:t xml:space="preserve">UNIT-IV </w:t>
      </w:r>
    </w:p>
    <w:p w:rsidR="00EB6749" w:rsidRPr="00F77E51" w:rsidRDefault="00EB6749" w:rsidP="00EB6749">
      <w:pPr>
        <w:pStyle w:val="Default"/>
        <w:rPr>
          <w:bCs/>
        </w:rPr>
      </w:pPr>
      <w:r w:rsidRPr="00F77E51">
        <w:rPr>
          <w:bCs/>
        </w:rPr>
        <w:t xml:space="preserve">Tools and </w:t>
      </w:r>
      <w:proofErr w:type="spellStart"/>
      <w:r w:rsidRPr="00F77E51">
        <w:rPr>
          <w:bCs/>
        </w:rPr>
        <w:t>Techniques:Quality</w:t>
      </w:r>
      <w:proofErr w:type="spellEnd"/>
      <w:r w:rsidRPr="00F77E51">
        <w:rPr>
          <w:bCs/>
        </w:rPr>
        <w:t xml:space="preserve"> by Design- Benefits- Communication Model- Failure Mode and Effective Analysis- Failure Rate, FMEA Documentation- The Process of FMEA Documentation. </w:t>
      </w:r>
    </w:p>
    <w:p w:rsidR="00EB6749" w:rsidRPr="00F77E51" w:rsidRDefault="00EB6749" w:rsidP="00EB6749">
      <w:pPr>
        <w:pStyle w:val="Default"/>
        <w:rPr>
          <w:b/>
          <w:bCs/>
        </w:rPr>
      </w:pPr>
    </w:p>
    <w:p w:rsidR="00EB6749" w:rsidRPr="00F77E51" w:rsidRDefault="00EB6749" w:rsidP="00EB6749">
      <w:pPr>
        <w:pStyle w:val="Default"/>
        <w:rPr>
          <w:b/>
          <w:bCs/>
        </w:rPr>
      </w:pPr>
      <w:r w:rsidRPr="00F77E51">
        <w:rPr>
          <w:b/>
          <w:bCs/>
        </w:rPr>
        <w:t xml:space="preserve">UNIT-V </w:t>
      </w:r>
    </w:p>
    <w:p w:rsidR="00EB6749" w:rsidRPr="00F77E51" w:rsidRDefault="00EB6749" w:rsidP="00EB6749">
      <w:pPr>
        <w:pStyle w:val="Default"/>
        <w:rPr>
          <w:bCs/>
        </w:rPr>
      </w:pPr>
      <w:r w:rsidRPr="00F77E51">
        <w:rPr>
          <w:bCs/>
        </w:rPr>
        <w:t xml:space="preserve">Management </w:t>
      </w:r>
      <w:proofErr w:type="spellStart"/>
      <w:r w:rsidRPr="00F77E51">
        <w:rPr>
          <w:bCs/>
        </w:rPr>
        <w:t>Tools:Management</w:t>
      </w:r>
      <w:proofErr w:type="spellEnd"/>
      <w:r w:rsidRPr="00F77E51">
        <w:rPr>
          <w:bCs/>
        </w:rPr>
        <w:t xml:space="preserve"> Tools- Introduction- Forced Field Analysis- Tree Diagram- Process Decision Program Chart- Statistical Process Control- Cause and Effect Diagram- Histogram.</w:t>
      </w:r>
    </w:p>
    <w:p w:rsidR="00EB6749" w:rsidRPr="00F77E51" w:rsidRDefault="00EB6749" w:rsidP="00EB6749">
      <w:pPr>
        <w:pStyle w:val="Default"/>
        <w:contextualSpacing/>
        <w:jc w:val="both"/>
        <w:rPr>
          <w:b/>
          <w:bCs/>
        </w:rPr>
      </w:pPr>
    </w:p>
    <w:p w:rsidR="00EB6749" w:rsidRPr="00F77E51" w:rsidRDefault="00EB6749" w:rsidP="00EB6749">
      <w:pPr>
        <w:pStyle w:val="Default"/>
        <w:contextualSpacing/>
        <w:jc w:val="both"/>
        <w:rPr>
          <w:b/>
          <w:bCs/>
        </w:rPr>
      </w:pPr>
    </w:p>
    <w:p w:rsidR="00EB6749" w:rsidRPr="00F77E51" w:rsidRDefault="00EB6749" w:rsidP="00EB6749">
      <w:pPr>
        <w:pStyle w:val="Default"/>
        <w:contextualSpacing/>
        <w:jc w:val="both"/>
        <w:rPr>
          <w:b/>
          <w:bCs/>
        </w:rPr>
      </w:pPr>
      <w:r w:rsidRPr="00F77E51">
        <w:rPr>
          <w:b/>
          <w:bCs/>
        </w:rPr>
        <w:t xml:space="preserve">NOTE: </w:t>
      </w:r>
      <w:r w:rsidRPr="00F77E51">
        <w:t xml:space="preserve">At least one </w:t>
      </w:r>
      <w:r w:rsidRPr="00F77E51">
        <w:rPr>
          <w:b/>
        </w:rPr>
        <w:t>Case Study</w:t>
      </w:r>
      <w:r w:rsidRPr="00F77E51">
        <w:t xml:space="preserve"> is to be discussed per unit in the class. </w:t>
      </w:r>
    </w:p>
    <w:p w:rsidR="00EB6749" w:rsidRPr="00F77E51" w:rsidRDefault="00EB6749" w:rsidP="00EB6749">
      <w:pPr>
        <w:pStyle w:val="Default"/>
        <w:rPr>
          <w:b/>
          <w:bCs/>
        </w:rPr>
      </w:pPr>
    </w:p>
    <w:p w:rsidR="00EB6749" w:rsidRPr="00F77E51" w:rsidRDefault="00EB6749" w:rsidP="00EB6749">
      <w:pPr>
        <w:pStyle w:val="Default"/>
        <w:rPr>
          <w:b/>
          <w:bCs/>
        </w:rPr>
      </w:pPr>
    </w:p>
    <w:p w:rsidR="00EB6749" w:rsidRPr="00F77E51" w:rsidRDefault="00EB6749" w:rsidP="00EB6749">
      <w:pPr>
        <w:pStyle w:val="Default"/>
        <w:rPr>
          <w:b/>
          <w:bCs/>
        </w:rPr>
      </w:pPr>
    </w:p>
    <w:p w:rsidR="00EB6749" w:rsidRPr="00F77E51" w:rsidRDefault="00EB6749" w:rsidP="00EB6749">
      <w:pPr>
        <w:pStyle w:val="Default"/>
        <w:ind w:right="-720"/>
        <w:contextualSpacing/>
        <w:jc w:val="both"/>
        <w:rPr>
          <w:lang w:val="en-GB"/>
        </w:rPr>
      </w:pPr>
      <w:r w:rsidRPr="00F77E51">
        <w:rPr>
          <w:b/>
          <w:lang w:val="en-GB"/>
        </w:rPr>
        <w:t>Suggested Books:</w:t>
      </w:r>
    </w:p>
    <w:p w:rsidR="00EB6749" w:rsidRPr="00F77E51" w:rsidRDefault="00EB6749" w:rsidP="00B32BF9">
      <w:pPr>
        <w:pStyle w:val="Default"/>
        <w:numPr>
          <w:ilvl w:val="0"/>
          <w:numId w:val="61"/>
        </w:numPr>
      </w:pPr>
      <w:r w:rsidRPr="00F77E51">
        <w:rPr>
          <w:bCs/>
        </w:rPr>
        <w:t xml:space="preserve">Howard s </w:t>
      </w:r>
      <w:proofErr w:type="spellStart"/>
      <w:r w:rsidRPr="00F77E51">
        <w:rPr>
          <w:bCs/>
        </w:rPr>
        <w:t>Gilton</w:t>
      </w:r>
      <w:proofErr w:type="spellEnd"/>
      <w:r w:rsidRPr="00F77E51">
        <w:rPr>
          <w:bCs/>
        </w:rPr>
        <w:t>, Alan J Oppenheim: Quality Management, TMH, 2008</w:t>
      </w:r>
    </w:p>
    <w:p w:rsidR="00EB6749" w:rsidRPr="00F77E51" w:rsidRDefault="00EB6749" w:rsidP="00B32BF9">
      <w:pPr>
        <w:pStyle w:val="Default"/>
        <w:numPr>
          <w:ilvl w:val="0"/>
          <w:numId w:val="61"/>
        </w:numPr>
      </w:pPr>
      <w:r w:rsidRPr="00F77E51">
        <w:t xml:space="preserve">Dale </w:t>
      </w:r>
      <w:proofErr w:type="spellStart"/>
      <w:r w:rsidRPr="00F77E51">
        <w:t>H.Besterfield</w:t>
      </w:r>
      <w:proofErr w:type="spellEnd"/>
      <w:r w:rsidRPr="00F77E51">
        <w:t xml:space="preserve">, </w:t>
      </w:r>
      <w:proofErr w:type="spellStart"/>
      <w:r w:rsidRPr="00F77E51">
        <w:t>CarlonBesterfield</w:t>
      </w:r>
      <w:proofErr w:type="spellEnd"/>
      <w:r w:rsidRPr="00F77E51">
        <w:t>|: Total Quality Management, Pearson Education, 2008</w:t>
      </w:r>
    </w:p>
    <w:p w:rsidR="00EB6749" w:rsidRPr="00F77E51" w:rsidRDefault="00EB6749" w:rsidP="00B32BF9">
      <w:pPr>
        <w:pStyle w:val="Default"/>
        <w:numPr>
          <w:ilvl w:val="0"/>
          <w:numId w:val="61"/>
        </w:numPr>
      </w:pPr>
      <w:proofErr w:type="spellStart"/>
      <w:r w:rsidRPr="00F77E51">
        <w:t>Sridhara</w:t>
      </w:r>
      <w:proofErr w:type="spellEnd"/>
      <w:r w:rsidRPr="00F77E51">
        <w:t xml:space="preserve"> Bhatt: Total Quality Management Texts and Cases, Himalaya 2009</w:t>
      </w:r>
    </w:p>
    <w:p w:rsidR="00EB6749" w:rsidRPr="00F77E51" w:rsidRDefault="00EB6749" w:rsidP="00B32BF9">
      <w:pPr>
        <w:pStyle w:val="Default"/>
        <w:numPr>
          <w:ilvl w:val="0"/>
          <w:numId w:val="61"/>
        </w:numPr>
      </w:pPr>
      <w:proofErr w:type="spellStart"/>
      <w:r w:rsidRPr="00F77E51">
        <w:t>Shailendra</w:t>
      </w:r>
      <w:proofErr w:type="spellEnd"/>
      <w:r w:rsidRPr="00F77E51">
        <w:t xml:space="preserve"> Nigam: Total Quality Management, Excel, 2009</w:t>
      </w:r>
    </w:p>
    <w:p w:rsidR="00EB6749" w:rsidRPr="00F77E51" w:rsidRDefault="00EB6749" w:rsidP="00B32BF9">
      <w:pPr>
        <w:pStyle w:val="Default"/>
        <w:numPr>
          <w:ilvl w:val="0"/>
          <w:numId w:val="61"/>
        </w:numPr>
      </w:pPr>
      <w:proofErr w:type="spellStart"/>
      <w:r w:rsidRPr="00F77E51">
        <w:t>KanishkaBedi</w:t>
      </w:r>
      <w:proofErr w:type="spellEnd"/>
      <w:r w:rsidRPr="00F77E51">
        <w:t>: Quality Management, Oxford 2008</w:t>
      </w:r>
    </w:p>
    <w:p w:rsidR="00EB6749" w:rsidRPr="00F77E51" w:rsidRDefault="00EB6749" w:rsidP="00B32BF9">
      <w:pPr>
        <w:pStyle w:val="Default"/>
        <w:numPr>
          <w:ilvl w:val="0"/>
          <w:numId w:val="61"/>
        </w:numPr>
      </w:pPr>
      <w:r w:rsidRPr="00F77E51">
        <w:t xml:space="preserve">James- </w:t>
      </w:r>
      <w:proofErr w:type="spellStart"/>
      <w:r w:rsidRPr="00F77E51">
        <w:t>R.Evans</w:t>
      </w:r>
      <w:proofErr w:type="spellEnd"/>
      <w:r w:rsidRPr="00F77E51">
        <w:t xml:space="preserve">, </w:t>
      </w:r>
      <w:proofErr w:type="spellStart"/>
      <w:r w:rsidRPr="00F77E51">
        <w:t>M.Lindsay</w:t>
      </w:r>
      <w:proofErr w:type="spellEnd"/>
      <w:r w:rsidRPr="00F77E51">
        <w:t xml:space="preserve">: The Management and Control of Quality, </w:t>
      </w:r>
      <w:proofErr w:type="spellStart"/>
      <w:r w:rsidRPr="00F77E51">
        <w:t>cengage</w:t>
      </w:r>
      <w:proofErr w:type="spellEnd"/>
      <w:r w:rsidRPr="00F77E51">
        <w:t>, 2009</w:t>
      </w:r>
    </w:p>
    <w:p w:rsidR="00EB6749" w:rsidRPr="00F77E51" w:rsidRDefault="00EB6749" w:rsidP="00B32BF9">
      <w:pPr>
        <w:pStyle w:val="Default"/>
        <w:numPr>
          <w:ilvl w:val="0"/>
          <w:numId w:val="61"/>
        </w:numPr>
      </w:pPr>
      <w:r w:rsidRPr="00F77E51">
        <w:t xml:space="preserve">Pradeep </w:t>
      </w:r>
      <w:proofErr w:type="spellStart"/>
      <w:r w:rsidRPr="00F77E51">
        <w:t>V.Mehta</w:t>
      </w:r>
      <w:proofErr w:type="spellEnd"/>
      <w:r w:rsidRPr="00F77E51">
        <w:t>: Introduction to Quality Assurance- New Age Publication, 2008</w:t>
      </w:r>
    </w:p>
    <w:p w:rsidR="00EB6749" w:rsidRPr="00F77E51" w:rsidRDefault="00EB6749" w:rsidP="00B32BF9">
      <w:pPr>
        <w:pStyle w:val="Default"/>
        <w:numPr>
          <w:ilvl w:val="0"/>
          <w:numId w:val="61"/>
        </w:numPr>
      </w:pPr>
      <w:proofErr w:type="spellStart"/>
      <w:r w:rsidRPr="00F77E51">
        <w:t>DivyaSinghal</w:t>
      </w:r>
      <w:proofErr w:type="spellEnd"/>
      <w:r w:rsidRPr="00F77E51">
        <w:t xml:space="preserve">: </w:t>
      </w:r>
      <w:proofErr w:type="spellStart"/>
      <w:r w:rsidRPr="00F77E51">
        <w:t>Implimentation</w:t>
      </w:r>
      <w:proofErr w:type="spellEnd"/>
      <w:r w:rsidRPr="00F77E51">
        <w:t xml:space="preserve"> ISO 9001- 200, PHI,2008</w:t>
      </w:r>
    </w:p>
    <w:p w:rsidR="00EB6749" w:rsidRPr="00F77E51" w:rsidRDefault="00EB6749" w:rsidP="00EB6749">
      <w:pPr>
        <w:rPr>
          <w:rFonts w:ascii="Times New Roman" w:hAnsi="Times New Roman"/>
          <w:sz w:val="24"/>
          <w:szCs w:val="24"/>
        </w:rPr>
      </w:pPr>
    </w:p>
    <w:p w:rsidR="00EB6749" w:rsidRPr="00F77E51" w:rsidRDefault="00EB6749" w:rsidP="00EB6749">
      <w:pPr>
        <w:rPr>
          <w:rFonts w:ascii="Times New Roman" w:hAnsi="Times New Roman"/>
          <w:sz w:val="24"/>
          <w:szCs w:val="24"/>
        </w:rPr>
      </w:pPr>
    </w:p>
    <w:p w:rsidR="00EB6749" w:rsidRPr="00F77E51" w:rsidRDefault="00EB6749" w:rsidP="00EB6749">
      <w:pPr>
        <w:rPr>
          <w:rFonts w:ascii="Times New Roman" w:hAnsi="Times New Roman"/>
          <w:sz w:val="24"/>
          <w:szCs w:val="24"/>
        </w:rPr>
      </w:pPr>
    </w:p>
    <w:p w:rsidR="00EB6749" w:rsidRPr="00F77E51" w:rsidRDefault="00EB6749" w:rsidP="00EB6749">
      <w:pPr>
        <w:rPr>
          <w:rFonts w:ascii="Times New Roman" w:hAnsi="Times New Roman"/>
          <w:sz w:val="24"/>
          <w:szCs w:val="24"/>
        </w:rPr>
      </w:pPr>
    </w:p>
    <w:p w:rsidR="00EB6749" w:rsidRPr="00F77E51" w:rsidRDefault="00EB6749" w:rsidP="00EB6749">
      <w:pPr>
        <w:jc w:val="center"/>
        <w:rPr>
          <w:rFonts w:ascii="Times New Roman" w:hAnsi="Times New Roman"/>
          <w:b/>
          <w:bCs/>
          <w:sz w:val="24"/>
          <w:szCs w:val="24"/>
        </w:rPr>
      </w:pPr>
      <w:r w:rsidRPr="00F77E51">
        <w:rPr>
          <w:rFonts w:ascii="Times New Roman" w:hAnsi="Times New Roman"/>
          <w:b/>
          <w:bCs/>
          <w:sz w:val="24"/>
          <w:szCs w:val="24"/>
        </w:rPr>
        <w:br w:type="page"/>
      </w:r>
      <w:r w:rsidRPr="00F77E51">
        <w:rPr>
          <w:rFonts w:ascii="Times New Roman" w:hAnsi="Times New Roman"/>
          <w:b/>
          <w:bCs/>
          <w:sz w:val="24"/>
          <w:szCs w:val="24"/>
        </w:rPr>
        <w:lastRenderedPageBreak/>
        <w:t>6.3 BASICS OF STRATEGIC MANAGEMENT</w:t>
      </w:r>
    </w:p>
    <w:p w:rsidR="00EB6749" w:rsidRPr="00F77E51" w:rsidRDefault="00EB6749" w:rsidP="00EB6749">
      <w:pPr>
        <w:spacing w:after="0" w:line="240" w:lineRule="auto"/>
        <w:jc w:val="both"/>
        <w:rPr>
          <w:rFonts w:ascii="Times New Roman" w:hAnsi="Times New Roman"/>
          <w:b/>
          <w:bCs/>
          <w:sz w:val="24"/>
          <w:szCs w:val="24"/>
        </w:rPr>
      </w:pPr>
      <w:r w:rsidRPr="00F77E51">
        <w:rPr>
          <w:rFonts w:ascii="Times New Roman" w:hAnsi="Times New Roman"/>
          <w:b/>
          <w:bCs/>
          <w:sz w:val="24"/>
          <w:szCs w:val="24"/>
        </w:rPr>
        <w:t>UNIT-I</w:t>
      </w:r>
    </w:p>
    <w:p w:rsidR="00EB6749" w:rsidRPr="00F77E51" w:rsidRDefault="00EB6749" w:rsidP="00EB6749">
      <w:pPr>
        <w:spacing w:after="0" w:line="240" w:lineRule="auto"/>
        <w:jc w:val="both"/>
        <w:rPr>
          <w:rFonts w:ascii="Times New Roman" w:hAnsi="Times New Roman"/>
          <w:bCs/>
          <w:sz w:val="24"/>
          <w:szCs w:val="24"/>
        </w:rPr>
      </w:pPr>
      <w:r w:rsidRPr="00F77E51">
        <w:rPr>
          <w:rFonts w:ascii="Times New Roman" w:hAnsi="Times New Roman"/>
          <w:bCs/>
          <w:sz w:val="24"/>
          <w:szCs w:val="24"/>
        </w:rPr>
        <w:t>Strategic Management: Definition- Strategic Management Process- Developing a Strategic Vision Characteristics of Vision Statement - Mission Statement- Characteristics of a Mission Statement Establishing Objectives- Policies</w:t>
      </w:r>
    </w:p>
    <w:p w:rsidR="00EB6749" w:rsidRPr="00F77E51" w:rsidRDefault="00EB6749" w:rsidP="00EB6749">
      <w:pPr>
        <w:spacing w:after="0" w:line="240" w:lineRule="auto"/>
        <w:jc w:val="both"/>
        <w:rPr>
          <w:rFonts w:ascii="Times New Roman" w:hAnsi="Times New Roman"/>
          <w:b/>
          <w:bCs/>
          <w:sz w:val="24"/>
          <w:szCs w:val="24"/>
        </w:rPr>
      </w:pPr>
    </w:p>
    <w:p w:rsidR="00EB6749" w:rsidRPr="00F77E51" w:rsidRDefault="00EB6749" w:rsidP="00EB6749">
      <w:pPr>
        <w:spacing w:after="0" w:line="240" w:lineRule="auto"/>
        <w:jc w:val="both"/>
        <w:rPr>
          <w:rFonts w:ascii="Times New Roman" w:hAnsi="Times New Roman"/>
          <w:b/>
          <w:bCs/>
          <w:sz w:val="24"/>
          <w:szCs w:val="24"/>
        </w:rPr>
      </w:pPr>
      <w:r w:rsidRPr="00F77E51">
        <w:rPr>
          <w:rFonts w:ascii="Times New Roman" w:hAnsi="Times New Roman"/>
          <w:b/>
          <w:bCs/>
          <w:sz w:val="24"/>
          <w:szCs w:val="24"/>
        </w:rPr>
        <w:t>UNIT-II</w:t>
      </w:r>
    </w:p>
    <w:p w:rsidR="00EB6749" w:rsidRPr="00F77E51" w:rsidRDefault="00EB6749" w:rsidP="00EB6749">
      <w:pPr>
        <w:spacing w:after="0" w:line="240" w:lineRule="auto"/>
        <w:jc w:val="both"/>
        <w:rPr>
          <w:rFonts w:ascii="Times New Roman" w:hAnsi="Times New Roman"/>
          <w:bCs/>
          <w:sz w:val="24"/>
          <w:szCs w:val="24"/>
        </w:rPr>
      </w:pPr>
      <w:r w:rsidRPr="00F77E51">
        <w:rPr>
          <w:rFonts w:ascii="Times New Roman" w:hAnsi="Times New Roman"/>
          <w:bCs/>
          <w:sz w:val="24"/>
          <w:szCs w:val="24"/>
        </w:rPr>
        <w:t>Analysis of Environment: Evaluating a Company’s External Environment-Operating Environment - Porter’s Five-Forces Model - Competitive Analysis-Internal analysis –SWOT Analysis</w:t>
      </w:r>
    </w:p>
    <w:p w:rsidR="00EB6749" w:rsidRPr="00F77E51" w:rsidRDefault="00EB6749" w:rsidP="00EB6749">
      <w:pPr>
        <w:spacing w:after="0" w:line="240" w:lineRule="auto"/>
        <w:jc w:val="both"/>
        <w:rPr>
          <w:rFonts w:ascii="Times New Roman" w:hAnsi="Times New Roman"/>
          <w:b/>
          <w:bCs/>
          <w:sz w:val="24"/>
          <w:szCs w:val="24"/>
        </w:rPr>
      </w:pPr>
    </w:p>
    <w:p w:rsidR="00EB6749" w:rsidRPr="00F77E51" w:rsidRDefault="00EB6749" w:rsidP="00EB6749">
      <w:pPr>
        <w:spacing w:after="0" w:line="240" w:lineRule="auto"/>
        <w:jc w:val="both"/>
        <w:rPr>
          <w:rFonts w:ascii="Times New Roman" w:hAnsi="Times New Roman"/>
          <w:b/>
          <w:bCs/>
          <w:sz w:val="24"/>
          <w:szCs w:val="24"/>
        </w:rPr>
      </w:pPr>
      <w:r w:rsidRPr="00F77E51">
        <w:rPr>
          <w:rFonts w:ascii="Times New Roman" w:hAnsi="Times New Roman"/>
          <w:b/>
          <w:bCs/>
          <w:sz w:val="24"/>
          <w:szCs w:val="24"/>
        </w:rPr>
        <w:t>UNIT-III</w:t>
      </w:r>
    </w:p>
    <w:p w:rsidR="00EB6749" w:rsidRPr="00F77E51" w:rsidRDefault="00EB6749" w:rsidP="00EB6749">
      <w:pPr>
        <w:spacing w:after="0" w:line="240" w:lineRule="auto"/>
        <w:jc w:val="both"/>
        <w:rPr>
          <w:rFonts w:ascii="Times New Roman" w:hAnsi="Times New Roman"/>
          <w:sz w:val="24"/>
          <w:szCs w:val="24"/>
          <w:lang w:val="en-IN"/>
        </w:rPr>
      </w:pPr>
      <w:r w:rsidRPr="00F77E51">
        <w:rPr>
          <w:rFonts w:ascii="Times New Roman" w:hAnsi="Times New Roman"/>
          <w:sz w:val="24"/>
          <w:szCs w:val="24"/>
        </w:rPr>
        <w:t>Core Competence: Concept-</w:t>
      </w:r>
      <w:r w:rsidRPr="00F77E51">
        <w:rPr>
          <w:rFonts w:ascii="Times New Roman" w:hAnsi="Times New Roman"/>
          <w:bCs/>
          <w:sz w:val="24"/>
          <w:szCs w:val="24"/>
        </w:rPr>
        <w:t xml:space="preserve">Characteristics-Competitive Advantage: Concept-Sources- Sustaining Competitive Advantage. </w:t>
      </w:r>
    </w:p>
    <w:p w:rsidR="00EB6749" w:rsidRPr="00F77E51" w:rsidRDefault="00EB6749" w:rsidP="00EB6749">
      <w:pPr>
        <w:spacing w:after="0" w:line="240" w:lineRule="auto"/>
        <w:jc w:val="both"/>
        <w:rPr>
          <w:rFonts w:ascii="Times New Roman" w:hAnsi="Times New Roman"/>
          <w:b/>
          <w:sz w:val="24"/>
          <w:szCs w:val="24"/>
        </w:rPr>
      </w:pPr>
    </w:p>
    <w:p w:rsidR="00EB6749" w:rsidRPr="00F77E51" w:rsidRDefault="00EB6749" w:rsidP="00EB6749">
      <w:pPr>
        <w:spacing w:after="0" w:line="240" w:lineRule="auto"/>
        <w:jc w:val="both"/>
        <w:rPr>
          <w:rFonts w:ascii="Times New Roman" w:hAnsi="Times New Roman"/>
          <w:b/>
          <w:sz w:val="24"/>
          <w:szCs w:val="24"/>
        </w:rPr>
      </w:pPr>
      <w:r w:rsidRPr="00F77E51">
        <w:rPr>
          <w:rFonts w:ascii="Times New Roman" w:hAnsi="Times New Roman"/>
          <w:b/>
          <w:sz w:val="24"/>
          <w:szCs w:val="24"/>
        </w:rPr>
        <w:t>UNIT-IV</w:t>
      </w:r>
    </w:p>
    <w:p w:rsidR="00EB6749" w:rsidRPr="00F77E51" w:rsidRDefault="00EB6749" w:rsidP="00EB6749">
      <w:pPr>
        <w:spacing w:after="0" w:line="240" w:lineRule="auto"/>
        <w:jc w:val="both"/>
        <w:rPr>
          <w:rFonts w:ascii="Times New Roman" w:hAnsi="Times New Roman"/>
          <w:bCs/>
          <w:sz w:val="24"/>
          <w:szCs w:val="24"/>
        </w:rPr>
      </w:pPr>
      <w:r w:rsidRPr="00F77E51">
        <w:rPr>
          <w:rFonts w:ascii="Times New Roman" w:hAnsi="Times New Roman"/>
          <w:bCs/>
          <w:sz w:val="24"/>
          <w:szCs w:val="24"/>
        </w:rPr>
        <w:t>Strategic Formulation and Choice: Porter’s Generic Strategies- BCG Matrix- Diversification- Different Types of Diversification Strategies.</w:t>
      </w:r>
    </w:p>
    <w:p w:rsidR="00EB6749" w:rsidRPr="00F77E51" w:rsidRDefault="00EB6749" w:rsidP="00EB6749">
      <w:pPr>
        <w:spacing w:after="0" w:line="240" w:lineRule="auto"/>
        <w:jc w:val="both"/>
        <w:rPr>
          <w:rFonts w:ascii="Times New Roman" w:hAnsi="Times New Roman"/>
          <w:b/>
          <w:sz w:val="24"/>
          <w:szCs w:val="24"/>
        </w:rPr>
      </w:pPr>
    </w:p>
    <w:p w:rsidR="00EB6749" w:rsidRPr="00F77E51" w:rsidRDefault="00EB6749" w:rsidP="00EB6749">
      <w:pPr>
        <w:spacing w:after="0" w:line="240" w:lineRule="auto"/>
        <w:jc w:val="both"/>
        <w:rPr>
          <w:rFonts w:ascii="Times New Roman" w:hAnsi="Times New Roman"/>
          <w:b/>
          <w:sz w:val="24"/>
          <w:szCs w:val="24"/>
        </w:rPr>
      </w:pPr>
      <w:r w:rsidRPr="00F77E51">
        <w:rPr>
          <w:rFonts w:ascii="Times New Roman" w:hAnsi="Times New Roman"/>
          <w:b/>
          <w:sz w:val="24"/>
          <w:szCs w:val="24"/>
        </w:rPr>
        <w:t>UNIT-V</w:t>
      </w:r>
    </w:p>
    <w:p w:rsidR="00EB6749" w:rsidRPr="00F77E51" w:rsidRDefault="00EB6749" w:rsidP="00EB6749">
      <w:pPr>
        <w:spacing w:after="0" w:line="240" w:lineRule="auto"/>
        <w:jc w:val="both"/>
        <w:rPr>
          <w:rFonts w:ascii="Times New Roman" w:hAnsi="Times New Roman"/>
          <w:b/>
          <w:sz w:val="24"/>
          <w:szCs w:val="24"/>
        </w:rPr>
      </w:pPr>
      <w:r w:rsidRPr="00F77E51">
        <w:rPr>
          <w:rFonts w:ascii="Times New Roman" w:hAnsi="Times New Roman"/>
          <w:bCs/>
          <w:sz w:val="24"/>
          <w:szCs w:val="24"/>
        </w:rPr>
        <w:t xml:space="preserve">Strategy Implementation: Meaning-Linkage between Formulation and Implementation-McKinsey’s 7-S Model </w:t>
      </w:r>
    </w:p>
    <w:p w:rsidR="00EB6749" w:rsidRPr="00F77E51" w:rsidRDefault="00EB6749" w:rsidP="00EB6749">
      <w:pPr>
        <w:pStyle w:val="Default"/>
        <w:jc w:val="both"/>
        <w:rPr>
          <w:b/>
          <w:bCs/>
        </w:rPr>
      </w:pPr>
    </w:p>
    <w:p w:rsidR="00EB6749" w:rsidRPr="00F77E51" w:rsidRDefault="00EB6749" w:rsidP="00EB6749">
      <w:pPr>
        <w:pStyle w:val="Default"/>
        <w:jc w:val="both"/>
        <w:rPr>
          <w:b/>
          <w:bCs/>
        </w:rPr>
      </w:pPr>
      <w:r w:rsidRPr="00F77E51">
        <w:rPr>
          <w:b/>
          <w:bCs/>
        </w:rPr>
        <w:t xml:space="preserve">NOTE: </w:t>
      </w:r>
      <w:r w:rsidRPr="00F77E51">
        <w:t xml:space="preserve"> At least one </w:t>
      </w:r>
      <w:r w:rsidRPr="00F77E51">
        <w:rPr>
          <w:b/>
        </w:rPr>
        <w:t>Case Study</w:t>
      </w:r>
      <w:r w:rsidRPr="00F77E51">
        <w:t xml:space="preserve"> is to be discussed per unit in the class. </w:t>
      </w:r>
    </w:p>
    <w:p w:rsidR="00EB6749" w:rsidRPr="00F77E51" w:rsidRDefault="00EB6749" w:rsidP="00EB6749">
      <w:pPr>
        <w:tabs>
          <w:tab w:val="left" w:pos="0"/>
        </w:tabs>
        <w:jc w:val="both"/>
        <w:rPr>
          <w:rFonts w:ascii="Times New Roman" w:hAnsi="Times New Roman"/>
          <w:b/>
          <w:bCs/>
          <w:sz w:val="24"/>
          <w:szCs w:val="24"/>
        </w:rPr>
      </w:pPr>
    </w:p>
    <w:p w:rsidR="00EB6749" w:rsidRPr="00F77E51" w:rsidRDefault="00EB6749" w:rsidP="00EB6749">
      <w:pPr>
        <w:tabs>
          <w:tab w:val="left" w:pos="0"/>
        </w:tabs>
        <w:jc w:val="both"/>
        <w:rPr>
          <w:rFonts w:ascii="Times New Roman" w:hAnsi="Times New Roman"/>
          <w:b/>
          <w:bCs/>
          <w:sz w:val="24"/>
          <w:szCs w:val="24"/>
        </w:rPr>
      </w:pPr>
      <w:r w:rsidRPr="00F77E51">
        <w:rPr>
          <w:rFonts w:ascii="Times New Roman" w:hAnsi="Times New Roman"/>
          <w:b/>
          <w:bCs/>
          <w:sz w:val="24"/>
          <w:szCs w:val="24"/>
        </w:rPr>
        <w:t>Suggested Books:</w:t>
      </w:r>
    </w:p>
    <w:p w:rsidR="00EB6749" w:rsidRPr="00F77E51" w:rsidRDefault="00EB6749" w:rsidP="00B32BF9">
      <w:pPr>
        <w:pStyle w:val="ListParagraph"/>
        <w:numPr>
          <w:ilvl w:val="0"/>
          <w:numId w:val="73"/>
        </w:numPr>
        <w:tabs>
          <w:tab w:val="left" w:pos="540"/>
        </w:tabs>
        <w:spacing w:after="0" w:line="240" w:lineRule="auto"/>
        <w:jc w:val="both"/>
        <w:rPr>
          <w:rFonts w:ascii="Times New Roman" w:hAnsi="Times New Roman"/>
          <w:bCs/>
          <w:sz w:val="24"/>
          <w:szCs w:val="24"/>
        </w:rPr>
      </w:pPr>
      <w:r w:rsidRPr="00F77E51">
        <w:rPr>
          <w:rFonts w:ascii="Times New Roman" w:hAnsi="Times New Roman"/>
          <w:bCs/>
          <w:sz w:val="24"/>
          <w:szCs w:val="24"/>
        </w:rPr>
        <w:t xml:space="preserve">Gerry Johnson, </w:t>
      </w:r>
      <w:proofErr w:type="spellStart"/>
      <w:r w:rsidRPr="00F77E51">
        <w:rPr>
          <w:rFonts w:ascii="Times New Roman" w:hAnsi="Times New Roman"/>
          <w:bCs/>
          <w:sz w:val="24"/>
          <w:szCs w:val="24"/>
        </w:rPr>
        <w:t>Kevan</w:t>
      </w:r>
      <w:proofErr w:type="spellEnd"/>
      <w:r w:rsidRPr="00F77E51">
        <w:rPr>
          <w:rFonts w:ascii="Times New Roman" w:hAnsi="Times New Roman"/>
          <w:bCs/>
          <w:sz w:val="24"/>
          <w:szCs w:val="24"/>
        </w:rPr>
        <w:t xml:space="preserve"> Scholes, Richard </w:t>
      </w:r>
      <w:proofErr w:type="spellStart"/>
      <w:r w:rsidRPr="00F77E51">
        <w:rPr>
          <w:rFonts w:ascii="Times New Roman" w:hAnsi="Times New Roman"/>
          <w:bCs/>
          <w:sz w:val="24"/>
          <w:szCs w:val="24"/>
        </w:rPr>
        <w:t>Whittington,"Exploring</w:t>
      </w:r>
      <w:proofErr w:type="spellEnd"/>
      <w:r w:rsidRPr="00F77E51">
        <w:rPr>
          <w:rFonts w:ascii="Times New Roman" w:hAnsi="Times New Roman"/>
          <w:bCs/>
          <w:sz w:val="24"/>
          <w:szCs w:val="24"/>
        </w:rPr>
        <w:t xml:space="preserve"> Corporate  Strategy",2009,PearsonEd Ltd,</w:t>
      </w:r>
    </w:p>
    <w:p w:rsidR="00EB6749" w:rsidRPr="00F77E51" w:rsidRDefault="00EB6749" w:rsidP="00B32BF9">
      <w:pPr>
        <w:pStyle w:val="ListParagraph"/>
        <w:numPr>
          <w:ilvl w:val="0"/>
          <w:numId w:val="73"/>
        </w:numPr>
        <w:tabs>
          <w:tab w:val="left" w:pos="540"/>
        </w:tabs>
        <w:spacing w:after="0" w:line="240" w:lineRule="auto"/>
        <w:jc w:val="both"/>
        <w:rPr>
          <w:rFonts w:ascii="Times New Roman" w:hAnsi="Times New Roman"/>
          <w:bCs/>
          <w:sz w:val="24"/>
          <w:szCs w:val="24"/>
        </w:rPr>
      </w:pPr>
      <w:r w:rsidRPr="00F77E51">
        <w:rPr>
          <w:rFonts w:ascii="Times New Roman" w:hAnsi="Times New Roman"/>
          <w:bCs/>
          <w:sz w:val="24"/>
          <w:szCs w:val="24"/>
        </w:rPr>
        <w:t xml:space="preserve">Arthur A Thompson Jr, Strickland A.J., John E. Gamble and </w:t>
      </w:r>
      <w:proofErr w:type="spellStart"/>
      <w:r w:rsidRPr="00F77E51">
        <w:rPr>
          <w:rFonts w:ascii="Times New Roman" w:hAnsi="Times New Roman"/>
          <w:bCs/>
          <w:sz w:val="24"/>
          <w:szCs w:val="24"/>
        </w:rPr>
        <w:t>Arun</w:t>
      </w:r>
      <w:proofErr w:type="spellEnd"/>
      <w:r w:rsidRPr="00F77E51">
        <w:rPr>
          <w:rFonts w:ascii="Times New Roman" w:hAnsi="Times New Roman"/>
          <w:bCs/>
          <w:sz w:val="24"/>
          <w:szCs w:val="24"/>
        </w:rPr>
        <w:t xml:space="preserve"> K. Jain, "Crafting and Executing Strategy, - The Quest for Competitive Advantage-Concepts and Cases", Tata McGraw Hill.</w:t>
      </w:r>
    </w:p>
    <w:p w:rsidR="00EB6749" w:rsidRPr="00F77E51" w:rsidRDefault="00EB6749" w:rsidP="00B32BF9">
      <w:pPr>
        <w:pStyle w:val="ListParagraph"/>
        <w:numPr>
          <w:ilvl w:val="0"/>
          <w:numId w:val="73"/>
        </w:numPr>
        <w:tabs>
          <w:tab w:val="left" w:pos="540"/>
        </w:tabs>
        <w:spacing w:after="0" w:line="240" w:lineRule="auto"/>
        <w:jc w:val="both"/>
        <w:rPr>
          <w:rFonts w:ascii="Times New Roman" w:hAnsi="Times New Roman"/>
          <w:bCs/>
          <w:sz w:val="24"/>
          <w:szCs w:val="24"/>
        </w:rPr>
      </w:pPr>
      <w:r w:rsidRPr="00F77E51">
        <w:rPr>
          <w:rFonts w:ascii="Times New Roman" w:hAnsi="Times New Roman"/>
          <w:bCs/>
          <w:sz w:val="24"/>
          <w:szCs w:val="24"/>
        </w:rPr>
        <w:t xml:space="preserve"> Michael </w:t>
      </w:r>
      <w:proofErr w:type="spellStart"/>
      <w:r w:rsidRPr="00F77E51">
        <w:rPr>
          <w:rFonts w:ascii="Times New Roman" w:hAnsi="Times New Roman"/>
          <w:bCs/>
          <w:sz w:val="24"/>
          <w:szCs w:val="24"/>
        </w:rPr>
        <w:t>Hitt</w:t>
      </w:r>
      <w:proofErr w:type="spellEnd"/>
      <w:r w:rsidRPr="00F77E51">
        <w:rPr>
          <w:rFonts w:ascii="Times New Roman" w:hAnsi="Times New Roman"/>
          <w:bCs/>
          <w:sz w:val="24"/>
          <w:szCs w:val="24"/>
        </w:rPr>
        <w:t xml:space="preserve">, Ireland, </w:t>
      </w:r>
      <w:proofErr w:type="spellStart"/>
      <w:r w:rsidRPr="00F77E51">
        <w:rPr>
          <w:rFonts w:ascii="Times New Roman" w:hAnsi="Times New Roman"/>
          <w:bCs/>
          <w:sz w:val="24"/>
          <w:szCs w:val="24"/>
        </w:rPr>
        <w:t>Hoskission</w:t>
      </w:r>
      <w:proofErr w:type="spellEnd"/>
      <w:r w:rsidRPr="00F77E51">
        <w:rPr>
          <w:rFonts w:ascii="Times New Roman" w:hAnsi="Times New Roman"/>
          <w:bCs/>
          <w:sz w:val="24"/>
          <w:szCs w:val="24"/>
        </w:rPr>
        <w:t>, "Strategic Management", 2010, Cengage Learning, New Delhi.</w:t>
      </w:r>
    </w:p>
    <w:p w:rsidR="00EB6749" w:rsidRPr="00F77E51" w:rsidRDefault="00EB6749" w:rsidP="00B32BF9">
      <w:pPr>
        <w:pStyle w:val="ListParagraph"/>
        <w:numPr>
          <w:ilvl w:val="0"/>
          <w:numId w:val="73"/>
        </w:numPr>
        <w:tabs>
          <w:tab w:val="left" w:pos="540"/>
        </w:tabs>
        <w:spacing w:after="0" w:line="240" w:lineRule="auto"/>
        <w:jc w:val="both"/>
        <w:rPr>
          <w:rFonts w:ascii="Times New Roman" w:hAnsi="Times New Roman"/>
          <w:bCs/>
          <w:sz w:val="24"/>
          <w:szCs w:val="24"/>
        </w:rPr>
      </w:pPr>
      <w:r w:rsidRPr="00F77E51">
        <w:rPr>
          <w:rFonts w:ascii="Times New Roman" w:hAnsi="Times New Roman"/>
          <w:bCs/>
          <w:sz w:val="24"/>
          <w:szCs w:val="24"/>
        </w:rPr>
        <w:t>Fred R. David, "Strategic Management - Concepts and Cases", 2010, PHI Learning, New Delhi.</w:t>
      </w:r>
    </w:p>
    <w:p w:rsidR="00EB6749" w:rsidRPr="00F77E51" w:rsidRDefault="00EB6749" w:rsidP="00B32BF9">
      <w:pPr>
        <w:pStyle w:val="ListParagraph"/>
        <w:numPr>
          <w:ilvl w:val="0"/>
          <w:numId w:val="73"/>
        </w:numPr>
        <w:tabs>
          <w:tab w:val="left" w:pos="540"/>
        </w:tabs>
        <w:spacing w:after="0" w:line="240" w:lineRule="auto"/>
        <w:jc w:val="both"/>
        <w:rPr>
          <w:rFonts w:ascii="Times New Roman" w:hAnsi="Times New Roman"/>
          <w:bCs/>
          <w:sz w:val="24"/>
          <w:szCs w:val="24"/>
        </w:rPr>
      </w:pPr>
      <w:proofErr w:type="spellStart"/>
      <w:r w:rsidRPr="00F77E51">
        <w:rPr>
          <w:rFonts w:ascii="Times New Roman" w:hAnsi="Times New Roman"/>
          <w:bCs/>
          <w:sz w:val="24"/>
          <w:szCs w:val="24"/>
        </w:rPr>
        <w:t>Subba</w:t>
      </w:r>
      <w:proofErr w:type="spellEnd"/>
      <w:r w:rsidRPr="00F77E51">
        <w:rPr>
          <w:rFonts w:ascii="Times New Roman" w:hAnsi="Times New Roman"/>
          <w:bCs/>
          <w:sz w:val="24"/>
          <w:szCs w:val="24"/>
        </w:rPr>
        <w:t xml:space="preserve"> Rao, P, "Business </w:t>
      </w:r>
      <w:proofErr w:type="spellStart"/>
      <w:r w:rsidRPr="00F77E51">
        <w:rPr>
          <w:rFonts w:ascii="Times New Roman" w:hAnsi="Times New Roman"/>
          <w:bCs/>
          <w:sz w:val="24"/>
          <w:szCs w:val="24"/>
        </w:rPr>
        <w:t>Policxy</w:t>
      </w:r>
      <w:proofErr w:type="spellEnd"/>
      <w:r w:rsidRPr="00F77E51">
        <w:rPr>
          <w:rFonts w:ascii="Times New Roman" w:hAnsi="Times New Roman"/>
          <w:bCs/>
          <w:sz w:val="24"/>
          <w:szCs w:val="24"/>
        </w:rPr>
        <w:t xml:space="preserve"> and Strategic Management (Text and Cases)", 2010,HPH</w:t>
      </w:r>
    </w:p>
    <w:p w:rsidR="00EB6749" w:rsidRPr="00F77E51" w:rsidRDefault="00EB6749" w:rsidP="00B32BF9">
      <w:pPr>
        <w:pStyle w:val="ListParagraph"/>
        <w:numPr>
          <w:ilvl w:val="0"/>
          <w:numId w:val="73"/>
        </w:numPr>
        <w:tabs>
          <w:tab w:val="left" w:pos="540"/>
        </w:tabs>
        <w:spacing w:after="0" w:line="240" w:lineRule="auto"/>
        <w:jc w:val="both"/>
        <w:rPr>
          <w:rFonts w:ascii="Times New Roman" w:hAnsi="Times New Roman"/>
          <w:bCs/>
          <w:sz w:val="24"/>
          <w:szCs w:val="24"/>
        </w:rPr>
      </w:pPr>
      <w:r w:rsidRPr="00F77E51">
        <w:rPr>
          <w:rFonts w:ascii="Times New Roman" w:hAnsi="Times New Roman"/>
          <w:bCs/>
          <w:sz w:val="24"/>
          <w:szCs w:val="24"/>
        </w:rPr>
        <w:t xml:space="preserve">V.S.P. Rao and V., Hari Krishna, "Strategic Management", 2010, Text and Cases, Excel  Books, </w:t>
      </w:r>
    </w:p>
    <w:p w:rsidR="00EB6749" w:rsidRPr="00F77E51" w:rsidRDefault="00EB6749" w:rsidP="00B32BF9">
      <w:pPr>
        <w:pStyle w:val="ListParagraph"/>
        <w:numPr>
          <w:ilvl w:val="0"/>
          <w:numId w:val="73"/>
        </w:numPr>
        <w:tabs>
          <w:tab w:val="left" w:pos="540"/>
        </w:tabs>
        <w:spacing w:after="0" w:line="240" w:lineRule="auto"/>
        <w:jc w:val="both"/>
        <w:rPr>
          <w:rFonts w:ascii="Times New Roman" w:hAnsi="Times New Roman"/>
          <w:bCs/>
          <w:sz w:val="24"/>
          <w:szCs w:val="24"/>
        </w:rPr>
      </w:pPr>
      <w:r w:rsidRPr="00F77E51">
        <w:rPr>
          <w:rFonts w:ascii="Times New Roman" w:hAnsi="Times New Roman"/>
          <w:bCs/>
          <w:sz w:val="24"/>
          <w:szCs w:val="24"/>
        </w:rPr>
        <w:t xml:space="preserve">U.C. </w:t>
      </w:r>
      <w:proofErr w:type="spellStart"/>
      <w:r w:rsidRPr="00F77E51">
        <w:rPr>
          <w:rFonts w:ascii="Times New Roman" w:hAnsi="Times New Roman"/>
          <w:bCs/>
          <w:sz w:val="24"/>
          <w:szCs w:val="24"/>
        </w:rPr>
        <w:t>Mathur</w:t>
      </w:r>
      <w:proofErr w:type="spellEnd"/>
      <w:r w:rsidRPr="00F77E51">
        <w:rPr>
          <w:rFonts w:ascii="Times New Roman" w:hAnsi="Times New Roman"/>
          <w:bCs/>
          <w:sz w:val="24"/>
          <w:szCs w:val="24"/>
        </w:rPr>
        <w:t>, "Text Book of Strategic Management", 2005, Macmillan Publisher India Ltd,</w:t>
      </w:r>
    </w:p>
    <w:p w:rsidR="00EB6749" w:rsidRPr="00F77E51" w:rsidRDefault="00EB6749" w:rsidP="00B32BF9">
      <w:pPr>
        <w:pStyle w:val="ListParagraph"/>
        <w:numPr>
          <w:ilvl w:val="0"/>
          <w:numId w:val="73"/>
        </w:numPr>
        <w:tabs>
          <w:tab w:val="left" w:pos="540"/>
        </w:tabs>
        <w:spacing w:after="0" w:line="240" w:lineRule="auto"/>
        <w:jc w:val="both"/>
        <w:rPr>
          <w:rFonts w:ascii="Times New Roman" w:hAnsi="Times New Roman"/>
          <w:bCs/>
          <w:sz w:val="24"/>
          <w:szCs w:val="24"/>
        </w:rPr>
      </w:pPr>
      <w:proofErr w:type="spellStart"/>
      <w:r w:rsidRPr="00F77E51">
        <w:rPr>
          <w:rFonts w:ascii="Times New Roman" w:hAnsi="Times New Roman"/>
          <w:bCs/>
          <w:sz w:val="24"/>
          <w:szCs w:val="24"/>
        </w:rPr>
        <w:t>UpendraKchru</w:t>
      </w:r>
      <w:proofErr w:type="spellEnd"/>
      <w:r w:rsidRPr="00F77E51">
        <w:rPr>
          <w:rFonts w:ascii="Times New Roman" w:hAnsi="Times New Roman"/>
          <w:bCs/>
          <w:sz w:val="24"/>
          <w:szCs w:val="24"/>
        </w:rPr>
        <w:t xml:space="preserve">, "Strategic Management, Concepts and Cases", 2010, Excel </w:t>
      </w:r>
      <w:proofErr w:type="spellStart"/>
      <w:r w:rsidRPr="00F77E51">
        <w:rPr>
          <w:rFonts w:ascii="Times New Roman" w:hAnsi="Times New Roman"/>
          <w:bCs/>
          <w:sz w:val="24"/>
          <w:szCs w:val="24"/>
        </w:rPr>
        <w:t>Book,s</w:t>
      </w:r>
      <w:proofErr w:type="spellEnd"/>
      <w:r w:rsidRPr="00F77E51">
        <w:rPr>
          <w:rFonts w:ascii="Times New Roman" w:hAnsi="Times New Roman"/>
          <w:bCs/>
          <w:sz w:val="24"/>
          <w:szCs w:val="24"/>
        </w:rPr>
        <w:t xml:space="preserve"> New   Delhi.</w:t>
      </w:r>
    </w:p>
    <w:p w:rsidR="00EB6749" w:rsidRPr="00F77E51" w:rsidRDefault="00EB6749" w:rsidP="00EB6749">
      <w:pPr>
        <w:rPr>
          <w:rFonts w:ascii="Times New Roman" w:hAnsi="Times New Roman"/>
          <w:sz w:val="24"/>
          <w:szCs w:val="24"/>
        </w:rPr>
      </w:pPr>
    </w:p>
    <w:p w:rsidR="00EB6749" w:rsidRPr="00F77E51" w:rsidRDefault="00EB6749" w:rsidP="00EB6749">
      <w:pPr>
        <w:jc w:val="center"/>
        <w:rPr>
          <w:rFonts w:ascii="Times New Roman" w:hAnsi="Times New Roman"/>
          <w:b/>
          <w:bCs/>
          <w:sz w:val="24"/>
          <w:szCs w:val="24"/>
        </w:rPr>
      </w:pPr>
    </w:p>
    <w:p w:rsidR="00EB6749" w:rsidRPr="00F77E51" w:rsidRDefault="00EB6749" w:rsidP="00EB6749">
      <w:pPr>
        <w:jc w:val="center"/>
        <w:rPr>
          <w:rFonts w:ascii="Times New Roman" w:hAnsi="Times New Roman"/>
          <w:b/>
          <w:bCs/>
          <w:sz w:val="24"/>
          <w:szCs w:val="24"/>
        </w:rPr>
      </w:pPr>
    </w:p>
    <w:p w:rsidR="00624D5B" w:rsidRPr="00856A11" w:rsidRDefault="00F77E51" w:rsidP="00624D5B">
      <w:pPr>
        <w:jc w:val="center"/>
        <w:rPr>
          <w:rFonts w:ascii="Times New Roman" w:hAnsi="Times New Roman"/>
          <w:b/>
          <w:sz w:val="24"/>
          <w:szCs w:val="24"/>
        </w:rPr>
      </w:pPr>
      <w:r>
        <w:rPr>
          <w:rFonts w:ascii="Times New Roman" w:hAnsi="Times New Roman"/>
          <w:b/>
          <w:bCs/>
          <w:sz w:val="24"/>
          <w:szCs w:val="24"/>
        </w:rPr>
        <w:br w:type="page"/>
      </w:r>
      <w:r w:rsidR="00624D5B" w:rsidRPr="00856A11">
        <w:rPr>
          <w:rFonts w:ascii="Times New Roman" w:hAnsi="Times New Roman"/>
          <w:b/>
          <w:bCs/>
          <w:sz w:val="24"/>
          <w:szCs w:val="24"/>
        </w:rPr>
        <w:lastRenderedPageBreak/>
        <w:t>6.4 ELEMENTS OF DIRECT</w:t>
      </w:r>
      <w:r w:rsidR="00624D5B" w:rsidRPr="00856A11">
        <w:rPr>
          <w:rFonts w:ascii="Times New Roman" w:hAnsi="Times New Roman"/>
          <w:b/>
          <w:sz w:val="24"/>
          <w:szCs w:val="24"/>
        </w:rPr>
        <w:t xml:space="preserve"> TAXES</w:t>
      </w:r>
    </w:p>
    <w:p w:rsidR="00624D5B" w:rsidRPr="00856A11" w:rsidRDefault="00624D5B" w:rsidP="00624D5B">
      <w:pPr>
        <w:spacing w:after="0"/>
        <w:jc w:val="both"/>
        <w:rPr>
          <w:rFonts w:ascii="Times New Roman" w:hAnsi="Times New Roman"/>
          <w:b/>
          <w:bCs/>
          <w:sz w:val="24"/>
          <w:szCs w:val="24"/>
        </w:rPr>
      </w:pPr>
      <w:r w:rsidRPr="00856A11">
        <w:rPr>
          <w:rFonts w:ascii="Times New Roman" w:hAnsi="Times New Roman"/>
          <w:b/>
          <w:bCs/>
          <w:sz w:val="24"/>
          <w:szCs w:val="24"/>
        </w:rPr>
        <w:t>UNIT</w:t>
      </w:r>
      <w:r>
        <w:rPr>
          <w:rFonts w:ascii="Times New Roman" w:hAnsi="Times New Roman"/>
          <w:b/>
          <w:bCs/>
          <w:sz w:val="24"/>
          <w:szCs w:val="24"/>
        </w:rPr>
        <w:t>-</w:t>
      </w:r>
      <w:r w:rsidRPr="00856A11">
        <w:rPr>
          <w:rFonts w:ascii="Times New Roman" w:hAnsi="Times New Roman"/>
          <w:b/>
          <w:bCs/>
          <w:sz w:val="24"/>
          <w:szCs w:val="24"/>
        </w:rPr>
        <w:t xml:space="preserve">I   </w:t>
      </w:r>
    </w:p>
    <w:p w:rsidR="00624D5B" w:rsidRPr="00856A11" w:rsidRDefault="00624D5B" w:rsidP="00624D5B">
      <w:pPr>
        <w:spacing w:after="0"/>
        <w:jc w:val="both"/>
        <w:rPr>
          <w:rFonts w:ascii="Times New Roman" w:hAnsi="Times New Roman"/>
          <w:sz w:val="24"/>
          <w:szCs w:val="24"/>
        </w:rPr>
      </w:pPr>
      <w:r w:rsidRPr="00AD1F6D">
        <w:rPr>
          <w:rFonts w:ascii="Times New Roman" w:hAnsi="Times New Roman"/>
          <w:bCs/>
          <w:sz w:val="24"/>
          <w:szCs w:val="24"/>
        </w:rPr>
        <w:t>Introduction</w:t>
      </w:r>
      <w:r w:rsidRPr="00AD1F6D">
        <w:rPr>
          <w:rFonts w:ascii="Times New Roman" w:hAnsi="Times New Roman"/>
          <w:sz w:val="24"/>
          <w:szCs w:val="24"/>
        </w:rPr>
        <w:t>:</w:t>
      </w:r>
      <w:r w:rsidRPr="00856A11">
        <w:rPr>
          <w:rFonts w:ascii="Times New Roman" w:hAnsi="Times New Roman"/>
          <w:sz w:val="24"/>
          <w:szCs w:val="24"/>
        </w:rPr>
        <w:t xml:space="preserve"> Introduction to Direct Taxes- Features- Basic Concepts- Person- </w:t>
      </w:r>
      <w:proofErr w:type="spellStart"/>
      <w:r w:rsidRPr="00856A11">
        <w:rPr>
          <w:rFonts w:ascii="Times New Roman" w:hAnsi="Times New Roman"/>
          <w:sz w:val="24"/>
          <w:szCs w:val="24"/>
        </w:rPr>
        <w:t>Assessee</w:t>
      </w:r>
      <w:proofErr w:type="spellEnd"/>
      <w:r>
        <w:rPr>
          <w:rFonts w:ascii="Times New Roman" w:hAnsi="Times New Roman"/>
          <w:sz w:val="24"/>
          <w:szCs w:val="24"/>
        </w:rPr>
        <w:t xml:space="preserve"> </w:t>
      </w:r>
      <w:r w:rsidRPr="00856A11">
        <w:rPr>
          <w:rFonts w:ascii="Times New Roman" w:hAnsi="Times New Roman"/>
          <w:sz w:val="24"/>
          <w:szCs w:val="24"/>
        </w:rPr>
        <w:t xml:space="preserve">-Previous Year-Assessment Year -Income- Gross Total Income- Taxable Total Income- Permanent Account Number (PAN)- Residential Status-Incidence of Tax- Income Tax Rates.  </w:t>
      </w:r>
      <w:r w:rsidRPr="00856A11">
        <w:rPr>
          <w:rFonts w:ascii="Times New Roman" w:hAnsi="Times New Roman"/>
          <w:b/>
          <w:sz w:val="24"/>
          <w:szCs w:val="24"/>
        </w:rPr>
        <w:t>(Theory Only).</w:t>
      </w:r>
    </w:p>
    <w:p w:rsidR="00624D5B" w:rsidRPr="00856A11" w:rsidRDefault="00624D5B" w:rsidP="00624D5B">
      <w:pPr>
        <w:spacing w:after="0"/>
        <w:jc w:val="both"/>
        <w:rPr>
          <w:rFonts w:ascii="Times New Roman" w:hAnsi="Times New Roman"/>
          <w:sz w:val="24"/>
          <w:szCs w:val="24"/>
        </w:rPr>
      </w:pPr>
    </w:p>
    <w:p w:rsidR="00624D5B" w:rsidRPr="00856A11" w:rsidRDefault="00624D5B" w:rsidP="00624D5B">
      <w:pPr>
        <w:spacing w:after="0"/>
        <w:jc w:val="both"/>
        <w:rPr>
          <w:rFonts w:ascii="Times New Roman" w:hAnsi="Times New Roman"/>
          <w:b/>
          <w:bCs/>
          <w:sz w:val="24"/>
          <w:szCs w:val="24"/>
        </w:rPr>
      </w:pPr>
      <w:r w:rsidRPr="00856A11">
        <w:rPr>
          <w:rFonts w:ascii="Times New Roman" w:hAnsi="Times New Roman"/>
          <w:b/>
          <w:bCs/>
          <w:sz w:val="24"/>
          <w:szCs w:val="24"/>
        </w:rPr>
        <w:t>UNIT-II</w:t>
      </w:r>
    </w:p>
    <w:p w:rsidR="00624D5B" w:rsidRPr="00856A11" w:rsidRDefault="00624D5B" w:rsidP="00624D5B">
      <w:pPr>
        <w:spacing w:after="0"/>
        <w:jc w:val="both"/>
        <w:rPr>
          <w:rFonts w:ascii="Times New Roman" w:hAnsi="Times New Roman"/>
          <w:b/>
          <w:bCs/>
          <w:sz w:val="24"/>
          <w:szCs w:val="24"/>
        </w:rPr>
      </w:pPr>
      <w:r w:rsidRPr="00AD1F6D">
        <w:rPr>
          <w:rFonts w:ascii="Times New Roman" w:hAnsi="Times New Roman"/>
          <w:bCs/>
          <w:sz w:val="24"/>
          <w:szCs w:val="24"/>
        </w:rPr>
        <w:t>Income from Salary:</w:t>
      </w:r>
      <w:r w:rsidRPr="00856A11">
        <w:rPr>
          <w:rFonts w:ascii="Times New Roman" w:hAnsi="Times New Roman"/>
          <w:b/>
          <w:bCs/>
          <w:sz w:val="24"/>
          <w:szCs w:val="24"/>
        </w:rPr>
        <w:t xml:space="preserve"> </w:t>
      </w:r>
      <w:r w:rsidRPr="00856A11">
        <w:rPr>
          <w:rFonts w:ascii="Times New Roman" w:hAnsi="Times New Roman"/>
          <w:bCs/>
          <w:sz w:val="24"/>
          <w:szCs w:val="24"/>
        </w:rPr>
        <w:t>Salary Meaning - Allowances- Prerequisites- Profits in Lieu of Salary and their Treatment- Qualified Savings and Provident Funds-Deductions from Salary Income- Computation of Salary Income</w:t>
      </w:r>
      <w:r w:rsidRPr="00856A11">
        <w:rPr>
          <w:rFonts w:ascii="Times New Roman" w:hAnsi="Times New Roman"/>
          <w:b/>
          <w:bCs/>
          <w:sz w:val="24"/>
          <w:szCs w:val="24"/>
        </w:rPr>
        <w:t xml:space="preserve">.(Simple Problems) </w:t>
      </w:r>
    </w:p>
    <w:p w:rsidR="00624D5B" w:rsidRPr="00856A11" w:rsidRDefault="00624D5B" w:rsidP="00624D5B">
      <w:pPr>
        <w:spacing w:after="0"/>
        <w:jc w:val="both"/>
        <w:rPr>
          <w:rFonts w:ascii="Times New Roman" w:hAnsi="Times New Roman"/>
          <w:b/>
          <w:bCs/>
          <w:sz w:val="24"/>
          <w:szCs w:val="24"/>
        </w:rPr>
      </w:pPr>
    </w:p>
    <w:p w:rsidR="00624D5B" w:rsidRPr="00856A11" w:rsidRDefault="00624D5B" w:rsidP="00624D5B">
      <w:pPr>
        <w:spacing w:after="0"/>
        <w:jc w:val="both"/>
        <w:rPr>
          <w:rFonts w:ascii="Times New Roman" w:hAnsi="Times New Roman"/>
          <w:b/>
          <w:bCs/>
          <w:sz w:val="24"/>
          <w:szCs w:val="24"/>
        </w:rPr>
      </w:pPr>
      <w:r w:rsidRPr="00856A11">
        <w:rPr>
          <w:rFonts w:ascii="Times New Roman" w:hAnsi="Times New Roman"/>
          <w:b/>
          <w:bCs/>
          <w:sz w:val="24"/>
          <w:szCs w:val="24"/>
        </w:rPr>
        <w:t>UNIT-III</w:t>
      </w:r>
    </w:p>
    <w:p w:rsidR="00624D5B" w:rsidRPr="00856A11" w:rsidRDefault="00624D5B" w:rsidP="00624D5B">
      <w:pPr>
        <w:spacing w:after="0"/>
        <w:jc w:val="both"/>
        <w:rPr>
          <w:rFonts w:ascii="Times New Roman" w:hAnsi="Times New Roman"/>
          <w:bCs/>
          <w:sz w:val="24"/>
          <w:szCs w:val="24"/>
        </w:rPr>
      </w:pPr>
      <w:r w:rsidRPr="00AD1F6D">
        <w:rPr>
          <w:rFonts w:ascii="Times New Roman" w:hAnsi="Times New Roman"/>
          <w:bCs/>
          <w:sz w:val="24"/>
          <w:szCs w:val="24"/>
        </w:rPr>
        <w:t>Income from House Property:</w:t>
      </w:r>
      <w:r w:rsidRPr="00856A11">
        <w:rPr>
          <w:rFonts w:ascii="Times New Roman" w:hAnsi="Times New Roman"/>
          <w:b/>
          <w:bCs/>
          <w:sz w:val="24"/>
          <w:szCs w:val="24"/>
        </w:rPr>
        <w:t xml:space="preserve"> </w:t>
      </w:r>
      <w:r w:rsidRPr="00856A11">
        <w:rPr>
          <w:rFonts w:ascii="Times New Roman" w:hAnsi="Times New Roman"/>
          <w:bCs/>
          <w:sz w:val="24"/>
          <w:szCs w:val="24"/>
        </w:rPr>
        <w:t xml:space="preserve">Meaning- Annual Value- Let-Out House- Self-Occupied House- Deemed to be Let-Out House- Deductions from Annual Value- Deemed Ownership- Co-ownership- Unrealized Rent- Computation of Income from House Property  </w:t>
      </w:r>
      <w:r w:rsidRPr="00856A11">
        <w:rPr>
          <w:rFonts w:ascii="Times New Roman" w:hAnsi="Times New Roman"/>
          <w:b/>
          <w:bCs/>
          <w:sz w:val="24"/>
          <w:szCs w:val="24"/>
        </w:rPr>
        <w:t>(Simple Problems)</w:t>
      </w:r>
    </w:p>
    <w:p w:rsidR="00624D5B" w:rsidRPr="00856A11" w:rsidRDefault="00624D5B" w:rsidP="00624D5B">
      <w:pPr>
        <w:spacing w:after="0"/>
        <w:jc w:val="both"/>
        <w:rPr>
          <w:rFonts w:ascii="Times New Roman" w:hAnsi="Times New Roman"/>
          <w:bCs/>
          <w:sz w:val="24"/>
          <w:szCs w:val="24"/>
        </w:rPr>
      </w:pPr>
    </w:p>
    <w:p w:rsidR="00624D5B" w:rsidRPr="00856A11" w:rsidRDefault="00624D5B" w:rsidP="00624D5B">
      <w:pPr>
        <w:spacing w:after="0"/>
        <w:jc w:val="both"/>
        <w:rPr>
          <w:rFonts w:ascii="Times New Roman" w:hAnsi="Times New Roman"/>
          <w:b/>
          <w:bCs/>
          <w:sz w:val="24"/>
          <w:szCs w:val="24"/>
        </w:rPr>
      </w:pPr>
      <w:r w:rsidRPr="00856A11">
        <w:rPr>
          <w:rFonts w:ascii="Times New Roman" w:hAnsi="Times New Roman"/>
          <w:b/>
          <w:bCs/>
          <w:sz w:val="24"/>
          <w:szCs w:val="24"/>
        </w:rPr>
        <w:t>UNIT-IV</w:t>
      </w:r>
    </w:p>
    <w:p w:rsidR="00624D5B" w:rsidRPr="00856A11" w:rsidRDefault="00624D5B" w:rsidP="00624D5B">
      <w:pPr>
        <w:spacing w:after="0"/>
        <w:jc w:val="both"/>
        <w:rPr>
          <w:rFonts w:ascii="Times New Roman" w:hAnsi="Times New Roman"/>
          <w:b/>
          <w:bCs/>
          <w:sz w:val="24"/>
          <w:szCs w:val="24"/>
        </w:rPr>
      </w:pPr>
      <w:r w:rsidRPr="00AD1F6D">
        <w:rPr>
          <w:rFonts w:ascii="Times New Roman" w:hAnsi="Times New Roman"/>
          <w:bCs/>
          <w:sz w:val="24"/>
          <w:szCs w:val="24"/>
        </w:rPr>
        <w:t>Income from Business or Profession:</w:t>
      </w:r>
      <w:r w:rsidRPr="00856A11">
        <w:rPr>
          <w:rFonts w:ascii="Times New Roman" w:hAnsi="Times New Roman"/>
          <w:b/>
          <w:bCs/>
          <w:sz w:val="24"/>
          <w:szCs w:val="24"/>
        </w:rPr>
        <w:t xml:space="preserve"> </w:t>
      </w:r>
      <w:r w:rsidRPr="00856A11">
        <w:rPr>
          <w:rFonts w:ascii="Times New Roman" w:hAnsi="Times New Roman"/>
          <w:bCs/>
          <w:sz w:val="24"/>
          <w:szCs w:val="24"/>
        </w:rPr>
        <w:t xml:space="preserve">Chargeability- Deductions Expressly Allowed and Disallowed- General Deductions- Computation of Profits and Gains from Business and Profession. </w:t>
      </w:r>
      <w:r w:rsidRPr="00856A11">
        <w:rPr>
          <w:rFonts w:ascii="Times New Roman" w:hAnsi="Times New Roman"/>
          <w:b/>
          <w:bCs/>
          <w:sz w:val="24"/>
          <w:szCs w:val="24"/>
        </w:rPr>
        <w:t xml:space="preserve">Capital gains: </w:t>
      </w:r>
      <w:r w:rsidRPr="00856A11">
        <w:rPr>
          <w:rFonts w:ascii="Times New Roman" w:hAnsi="Times New Roman"/>
          <w:bCs/>
          <w:sz w:val="24"/>
          <w:szCs w:val="24"/>
        </w:rPr>
        <w:t xml:space="preserve">Capital Assets Meaning- Types - Cost of Inflation Index- Transfer Types- Transfer not regarded as Transfer- Cost of Acquisition of Various Assets- Deductions from Capital Gains-Exemptions U/S 54-Computation of Taxable Capital Gains </w:t>
      </w:r>
      <w:r w:rsidRPr="00856A11">
        <w:rPr>
          <w:rFonts w:ascii="Times New Roman" w:hAnsi="Times New Roman"/>
          <w:b/>
          <w:bCs/>
          <w:sz w:val="24"/>
          <w:szCs w:val="24"/>
        </w:rPr>
        <w:t>(Simple Problems).</w:t>
      </w:r>
    </w:p>
    <w:p w:rsidR="00624D5B" w:rsidRPr="00856A11" w:rsidRDefault="00624D5B" w:rsidP="00624D5B">
      <w:pPr>
        <w:spacing w:after="0"/>
        <w:jc w:val="both"/>
        <w:rPr>
          <w:rFonts w:ascii="Times New Roman" w:hAnsi="Times New Roman"/>
          <w:bCs/>
          <w:sz w:val="24"/>
          <w:szCs w:val="24"/>
        </w:rPr>
      </w:pPr>
    </w:p>
    <w:p w:rsidR="00624D5B" w:rsidRPr="00856A11" w:rsidRDefault="00624D5B" w:rsidP="00624D5B">
      <w:pPr>
        <w:spacing w:after="0"/>
        <w:jc w:val="both"/>
        <w:rPr>
          <w:rFonts w:ascii="Times New Roman" w:hAnsi="Times New Roman"/>
          <w:b/>
          <w:bCs/>
          <w:sz w:val="24"/>
          <w:szCs w:val="24"/>
        </w:rPr>
      </w:pPr>
      <w:r w:rsidRPr="00856A11">
        <w:rPr>
          <w:rFonts w:ascii="Times New Roman" w:hAnsi="Times New Roman"/>
          <w:b/>
          <w:bCs/>
          <w:sz w:val="24"/>
          <w:szCs w:val="24"/>
        </w:rPr>
        <w:t>UNIT-V</w:t>
      </w:r>
    </w:p>
    <w:p w:rsidR="00624D5B" w:rsidRPr="00856A11" w:rsidRDefault="00624D5B" w:rsidP="00624D5B">
      <w:pPr>
        <w:spacing w:after="0"/>
        <w:jc w:val="both"/>
        <w:rPr>
          <w:rFonts w:ascii="Times New Roman" w:hAnsi="Times New Roman"/>
          <w:b/>
          <w:bCs/>
          <w:sz w:val="24"/>
          <w:szCs w:val="24"/>
        </w:rPr>
      </w:pPr>
      <w:r w:rsidRPr="00AD1F6D">
        <w:rPr>
          <w:rFonts w:ascii="Times New Roman" w:hAnsi="Times New Roman"/>
          <w:bCs/>
          <w:sz w:val="24"/>
          <w:szCs w:val="24"/>
        </w:rPr>
        <w:t>Income from Other Sources:</w:t>
      </w:r>
      <w:r w:rsidRPr="00856A11">
        <w:rPr>
          <w:rFonts w:ascii="Times New Roman" w:hAnsi="Times New Roman"/>
          <w:b/>
          <w:bCs/>
          <w:sz w:val="24"/>
          <w:szCs w:val="24"/>
        </w:rPr>
        <w:t xml:space="preserve"> </w:t>
      </w:r>
      <w:r w:rsidRPr="00856A11">
        <w:rPr>
          <w:rFonts w:ascii="Times New Roman" w:hAnsi="Times New Roman"/>
          <w:bCs/>
          <w:sz w:val="24"/>
          <w:szCs w:val="24"/>
        </w:rPr>
        <w:t>Interest on Securities - Dividends on Shares- Casual Income- Deductions- Deemed Income-</w:t>
      </w:r>
      <w:r w:rsidRPr="00856A11">
        <w:rPr>
          <w:rFonts w:ascii="Times New Roman" w:hAnsi="Times New Roman"/>
          <w:sz w:val="24"/>
          <w:szCs w:val="24"/>
        </w:rPr>
        <w:t xml:space="preserve">Set off of losses within Head and Outside Head. </w:t>
      </w:r>
      <w:r w:rsidRPr="00856A11">
        <w:rPr>
          <w:rFonts w:ascii="Times New Roman" w:hAnsi="Times New Roman"/>
          <w:b/>
          <w:sz w:val="24"/>
          <w:szCs w:val="24"/>
        </w:rPr>
        <w:t>(Theory)</w:t>
      </w:r>
    </w:p>
    <w:p w:rsidR="00624D5B" w:rsidRPr="00856A11" w:rsidRDefault="00624D5B" w:rsidP="00624D5B">
      <w:pPr>
        <w:spacing w:after="0"/>
        <w:jc w:val="both"/>
        <w:rPr>
          <w:rFonts w:ascii="Times New Roman" w:hAnsi="Times New Roman"/>
          <w:sz w:val="24"/>
          <w:szCs w:val="24"/>
        </w:rPr>
      </w:pPr>
      <w:r w:rsidRPr="00856A11">
        <w:rPr>
          <w:rFonts w:ascii="Times New Roman" w:hAnsi="Times New Roman"/>
          <w:sz w:val="24"/>
          <w:szCs w:val="24"/>
        </w:rPr>
        <w:t xml:space="preserve">Total Income and Tax Liability (Students should be given computed Income under five heads for Calculation of Tax Liability) </w:t>
      </w:r>
      <w:r w:rsidRPr="00856A11">
        <w:rPr>
          <w:rFonts w:ascii="Times New Roman" w:hAnsi="Times New Roman"/>
          <w:b/>
          <w:sz w:val="24"/>
          <w:szCs w:val="24"/>
        </w:rPr>
        <w:t>(Theory and Problems).</w:t>
      </w:r>
    </w:p>
    <w:p w:rsidR="00624D5B" w:rsidRPr="00856A11" w:rsidRDefault="00624D5B" w:rsidP="00624D5B">
      <w:pPr>
        <w:spacing w:after="0"/>
        <w:jc w:val="both"/>
        <w:rPr>
          <w:rFonts w:ascii="Times New Roman" w:hAnsi="Times New Roman"/>
          <w:bCs/>
          <w:sz w:val="24"/>
          <w:szCs w:val="24"/>
        </w:rPr>
      </w:pPr>
    </w:p>
    <w:p w:rsidR="00624D5B" w:rsidRPr="00856A11" w:rsidRDefault="00624D5B" w:rsidP="00624D5B">
      <w:pPr>
        <w:pStyle w:val="Default"/>
        <w:jc w:val="both"/>
      </w:pPr>
      <w:r w:rsidRPr="00856A11">
        <w:rPr>
          <w:b/>
          <w:bCs/>
        </w:rPr>
        <w:t xml:space="preserve">NOTE- </w:t>
      </w:r>
      <w:r w:rsidRPr="00856A11">
        <w:t xml:space="preserve">At least one </w:t>
      </w:r>
      <w:r w:rsidRPr="00856A11">
        <w:rPr>
          <w:b/>
        </w:rPr>
        <w:t>Case St</w:t>
      </w:r>
      <w:r w:rsidRPr="00856A11">
        <w:t xml:space="preserve">udy is to be discussed per unit in the class. </w:t>
      </w:r>
    </w:p>
    <w:p w:rsidR="00624D5B" w:rsidRPr="00856A11" w:rsidRDefault="00624D5B" w:rsidP="00624D5B">
      <w:pPr>
        <w:pStyle w:val="Default"/>
        <w:jc w:val="both"/>
        <w:rPr>
          <w:b/>
          <w:bCs/>
        </w:rPr>
      </w:pPr>
    </w:p>
    <w:p w:rsidR="00624D5B" w:rsidRPr="00856A11" w:rsidRDefault="00624D5B" w:rsidP="00624D5B">
      <w:pPr>
        <w:spacing w:after="0" w:line="240" w:lineRule="auto"/>
        <w:contextualSpacing/>
        <w:jc w:val="both"/>
        <w:rPr>
          <w:rFonts w:ascii="Times New Roman" w:hAnsi="Times New Roman"/>
          <w:b/>
          <w:bCs/>
          <w:sz w:val="24"/>
          <w:szCs w:val="24"/>
        </w:rPr>
      </w:pPr>
      <w:r w:rsidRPr="00856A11">
        <w:rPr>
          <w:rFonts w:ascii="Times New Roman" w:hAnsi="Times New Roman"/>
          <w:b/>
          <w:bCs/>
          <w:sz w:val="24"/>
          <w:szCs w:val="24"/>
        </w:rPr>
        <w:t>Suggested Books:</w:t>
      </w:r>
    </w:p>
    <w:p w:rsidR="00624D5B" w:rsidRPr="00856A11" w:rsidRDefault="00624D5B" w:rsidP="00624D5B">
      <w:pPr>
        <w:spacing w:after="0" w:line="240" w:lineRule="auto"/>
        <w:contextualSpacing/>
        <w:jc w:val="both"/>
        <w:rPr>
          <w:rFonts w:ascii="Times New Roman" w:hAnsi="Times New Roman"/>
          <w:b/>
          <w:bCs/>
          <w:sz w:val="24"/>
          <w:szCs w:val="24"/>
        </w:rPr>
      </w:pPr>
    </w:p>
    <w:p w:rsidR="00624D5B" w:rsidRPr="00856A11" w:rsidRDefault="00624D5B" w:rsidP="00624D5B">
      <w:pPr>
        <w:pStyle w:val="ListParagraph"/>
        <w:numPr>
          <w:ilvl w:val="0"/>
          <w:numId w:val="72"/>
        </w:numPr>
        <w:spacing w:after="0" w:line="240" w:lineRule="auto"/>
        <w:jc w:val="both"/>
        <w:rPr>
          <w:rFonts w:ascii="Times New Roman" w:hAnsi="Times New Roman"/>
          <w:bCs/>
          <w:sz w:val="24"/>
          <w:szCs w:val="24"/>
        </w:rPr>
      </w:pPr>
      <w:r w:rsidRPr="00856A11">
        <w:rPr>
          <w:rFonts w:ascii="Times New Roman" w:hAnsi="Times New Roman"/>
          <w:bCs/>
          <w:sz w:val="24"/>
          <w:szCs w:val="24"/>
        </w:rPr>
        <w:t xml:space="preserve">Vinod K. </w:t>
      </w:r>
      <w:proofErr w:type="spellStart"/>
      <w:r w:rsidRPr="00856A11">
        <w:rPr>
          <w:rFonts w:ascii="Times New Roman" w:hAnsi="Times New Roman"/>
          <w:bCs/>
          <w:sz w:val="24"/>
          <w:szCs w:val="24"/>
        </w:rPr>
        <w:t>Singhania</w:t>
      </w:r>
      <w:proofErr w:type="spellEnd"/>
      <w:r w:rsidRPr="00856A11">
        <w:rPr>
          <w:rFonts w:ascii="Times New Roman" w:hAnsi="Times New Roman"/>
          <w:bCs/>
          <w:sz w:val="24"/>
          <w:szCs w:val="24"/>
        </w:rPr>
        <w:t xml:space="preserve"> and </w:t>
      </w:r>
      <w:proofErr w:type="spellStart"/>
      <w:r w:rsidRPr="00856A11">
        <w:rPr>
          <w:rFonts w:ascii="Times New Roman" w:hAnsi="Times New Roman"/>
          <w:bCs/>
          <w:sz w:val="24"/>
          <w:szCs w:val="24"/>
        </w:rPr>
        <w:t>Kapil</w:t>
      </w:r>
      <w:proofErr w:type="spellEnd"/>
      <w:r w:rsidRPr="00856A11">
        <w:rPr>
          <w:rFonts w:ascii="Times New Roman" w:hAnsi="Times New Roman"/>
          <w:bCs/>
          <w:sz w:val="24"/>
          <w:szCs w:val="24"/>
        </w:rPr>
        <w:t xml:space="preserve"> , Direct taxes-Law and Practice, Taxman‘s Publications Ltd. </w:t>
      </w:r>
    </w:p>
    <w:p w:rsidR="00624D5B" w:rsidRPr="00856A11" w:rsidRDefault="00624D5B" w:rsidP="00624D5B">
      <w:pPr>
        <w:pStyle w:val="ListParagraph"/>
        <w:numPr>
          <w:ilvl w:val="0"/>
          <w:numId w:val="72"/>
        </w:numPr>
        <w:spacing w:after="0" w:line="240" w:lineRule="auto"/>
        <w:jc w:val="both"/>
        <w:rPr>
          <w:rFonts w:ascii="Times New Roman" w:hAnsi="Times New Roman"/>
          <w:bCs/>
          <w:sz w:val="24"/>
          <w:szCs w:val="24"/>
        </w:rPr>
      </w:pPr>
      <w:proofErr w:type="spellStart"/>
      <w:r w:rsidRPr="00856A11">
        <w:rPr>
          <w:rFonts w:ascii="Times New Roman" w:hAnsi="Times New Roman"/>
          <w:bCs/>
          <w:sz w:val="24"/>
          <w:szCs w:val="24"/>
        </w:rPr>
        <w:t>Bhagawati</w:t>
      </w:r>
      <w:proofErr w:type="spellEnd"/>
      <w:r w:rsidRPr="00856A11">
        <w:rPr>
          <w:rFonts w:ascii="Times New Roman" w:hAnsi="Times New Roman"/>
          <w:bCs/>
          <w:sz w:val="24"/>
          <w:szCs w:val="24"/>
        </w:rPr>
        <w:t xml:space="preserve"> Prasad, Direct Tax Laws and Practice. </w:t>
      </w:r>
    </w:p>
    <w:p w:rsidR="00624D5B" w:rsidRPr="00856A11" w:rsidRDefault="00624D5B" w:rsidP="00624D5B">
      <w:pPr>
        <w:pStyle w:val="ListParagraph"/>
        <w:numPr>
          <w:ilvl w:val="0"/>
          <w:numId w:val="72"/>
        </w:numPr>
        <w:spacing w:after="0" w:line="240" w:lineRule="auto"/>
        <w:jc w:val="both"/>
        <w:rPr>
          <w:rFonts w:ascii="Times New Roman" w:hAnsi="Times New Roman"/>
          <w:bCs/>
          <w:sz w:val="24"/>
          <w:szCs w:val="24"/>
        </w:rPr>
      </w:pPr>
      <w:r w:rsidRPr="00856A11">
        <w:rPr>
          <w:rFonts w:ascii="Times New Roman" w:hAnsi="Times New Roman"/>
          <w:bCs/>
          <w:sz w:val="24"/>
          <w:szCs w:val="24"/>
        </w:rPr>
        <w:t xml:space="preserve">Vinod K. </w:t>
      </w:r>
      <w:proofErr w:type="spellStart"/>
      <w:r w:rsidRPr="00856A11">
        <w:rPr>
          <w:rFonts w:ascii="Times New Roman" w:hAnsi="Times New Roman"/>
          <w:bCs/>
          <w:sz w:val="24"/>
          <w:szCs w:val="24"/>
        </w:rPr>
        <w:t>Singhania</w:t>
      </w:r>
      <w:proofErr w:type="spellEnd"/>
      <w:r w:rsidRPr="00856A11">
        <w:rPr>
          <w:rFonts w:ascii="Times New Roman" w:hAnsi="Times New Roman"/>
          <w:bCs/>
          <w:sz w:val="24"/>
          <w:szCs w:val="24"/>
        </w:rPr>
        <w:t xml:space="preserve"> &amp; </w:t>
      </w:r>
      <w:proofErr w:type="spellStart"/>
      <w:r w:rsidRPr="00856A11">
        <w:rPr>
          <w:rFonts w:ascii="Times New Roman" w:hAnsi="Times New Roman"/>
          <w:bCs/>
          <w:sz w:val="24"/>
          <w:szCs w:val="24"/>
        </w:rPr>
        <w:t>Mounica</w:t>
      </w:r>
      <w:proofErr w:type="spellEnd"/>
      <w:r w:rsidRPr="00856A11">
        <w:rPr>
          <w:rFonts w:ascii="Times New Roman" w:hAnsi="Times New Roman"/>
          <w:bCs/>
          <w:sz w:val="24"/>
          <w:szCs w:val="24"/>
        </w:rPr>
        <w:t xml:space="preserve"> </w:t>
      </w:r>
      <w:proofErr w:type="spellStart"/>
      <w:r w:rsidRPr="00856A11">
        <w:rPr>
          <w:rFonts w:ascii="Times New Roman" w:hAnsi="Times New Roman"/>
          <w:bCs/>
          <w:sz w:val="24"/>
          <w:szCs w:val="24"/>
        </w:rPr>
        <w:t>Singhania</w:t>
      </w:r>
      <w:proofErr w:type="spellEnd"/>
      <w:r w:rsidRPr="00856A11">
        <w:rPr>
          <w:rFonts w:ascii="Times New Roman" w:hAnsi="Times New Roman"/>
          <w:bCs/>
          <w:sz w:val="24"/>
          <w:szCs w:val="24"/>
        </w:rPr>
        <w:t xml:space="preserve">, Students guide to Income Tax, Taxman‘s Publications Ltd. </w:t>
      </w:r>
    </w:p>
    <w:p w:rsidR="00624D5B" w:rsidRDefault="00624D5B" w:rsidP="00624D5B">
      <w:pPr>
        <w:pStyle w:val="ListParagraph"/>
        <w:numPr>
          <w:ilvl w:val="0"/>
          <w:numId w:val="72"/>
        </w:numPr>
        <w:spacing w:after="0" w:line="240" w:lineRule="auto"/>
        <w:jc w:val="both"/>
        <w:rPr>
          <w:rFonts w:ascii="Times New Roman" w:hAnsi="Times New Roman"/>
          <w:bCs/>
          <w:sz w:val="24"/>
          <w:szCs w:val="24"/>
        </w:rPr>
      </w:pPr>
      <w:r w:rsidRPr="00856A11">
        <w:rPr>
          <w:rFonts w:ascii="Times New Roman" w:hAnsi="Times New Roman"/>
          <w:bCs/>
          <w:sz w:val="24"/>
          <w:szCs w:val="24"/>
        </w:rPr>
        <w:t xml:space="preserve">4.V.P.Gaur and </w:t>
      </w:r>
      <w:proofErr w:type="spellStart"/>
      <w:r w:rsidRPr="00856A11">
        <w:rPr>
          <w:rFonts w:ascii="Times New Roman" w:hAnsi="Times New Roman"/>
          <w:bCs/>
          <w:sz w:val="24"/>
          <w:szCs w:val="24"/>
        </w:rPr>
        <w:t>D.B.Narang</w:t>
      </w:r>
      <w:proofErr w:type="spellEnd"/>
      <w:r w:rsidRPr="00856A11">
        <w:rPr>
          <w:rFonts w:ascii="Times New Roman" w:hAnsi="Times New Roman"/>
          <w:bCs/>
          <w:sz w:val="24"/>
          <w:szCs w:val="24"/>
        </w:rPr>
        <w:t xml:space="preserve">, Elementary Income Tax, </w:t>
      </w:r>
      <w:proofErr w:type="spellStart"/>
      <w:r w:rsidRPr="00856A11">
        <w:rPr>
          <w:rFonts w:ascii="Times New Roman" w:hAnsi="Times New Roman"/>
          <w:bCs/>
          <w:sz w:val="24"/>
          <w:szCs w:val="24"/>
        </w:rPr>
        <w:t>Kalyani</w:t>
      </w:r>
      <w:proofErr w:type="spellEnd"/>
      <w:r w:rsidRPr="00856A11">
        <w:rPr>
          <w:rFonts w:ascii="Times New Roman" w:hAnsi="Times New Roman"/>
          <w:bCs/>
          <w:sz w:val="24"/>
          <w:szCs w:val="24"/>
        </w:rPr>
        <w:t xml:space="preserve"> Publications.</w:t>
      </w:r>
    </w:p>
    <w:p w:rsidR="00EB6749" w:rsidRPr="00624D5B" w:rsidRDefault="00624D5B" w:rsidP="00624D5B">
      <w:pPr>
        <w:pStyle w:val="ListParagraph"/>
        <w:numPr>
          <w:ilvl w:val="0"/>
          <w:numId w:val="72"/>
        </w:numPr>
        <w:spacing w:after="0" w:line="240" w:lineRule="auto"/>
        <w:jc w:val="both"/>
        <w:rPr>
          <w:rFonts w:ascii="Times New Roman" w:hAnsi="Times New Roman"/>
          <w:bCs/>
          <w:sz w:val="24"/>
          <w:szCs w:val="24"/>
        </w:rPr>
      </w:pPr>
      <w:r w:rsidRPr="00624D5B">
        <w:rPr>
          <w:rFonts w:ascii="Times New Roman" w:hAnsi="Times New Roman"/>
          <w:bCs/>
          <w:sz w:val="24"/>
          <w:szCs w:val="24"/>
        </w:rPr>
        <w:t xml:space="preserve">5.V.P.Gaur, Puja </w:t>
      </w:r>
      <w:proofErr w:type="spellStart"/>
      <w:r w:rsidRPr="00624D5B">
        <w:rPr>
          <w:rFonts w:ascii="Times New Roman" w:hAnsi="Times New Roman"/>
          <w:bCs/>
          <w:sz w:val="24"/>
          <w:szCs w:val="24"/>
        </w:rPr>
        <w:t>Ghai</w:t>
      </w:r>
      <w:proofErr w:type="spellEnd"/>
      <w:r w:rsidRPr="00624D5B">
        <w:rPr>
          <w:rFonts w:ascii="Times New Roman" w:hAnsi="Times New Roman"/>
          <w:bCs/>
          <w:sz w:val="24"/>
          <w:szCs w:val="24"/>
        </w:rPr>
        <w:t xml:space="preserve">, </w:t>
      </w:r>
      <w:proofErr w:type="spellStart"/>
      <w:r w:rsidRPr="00624D5B">
        <w:rPr>
          <w:rFonts w:ascii="Times New Roman" w:hAnsi="Times New Roman"/>
          <w:bCs/>
          <w:sz w:val="24"/>
          <w:szCs w:val="24"/>
        </w:rPr>
        <w:t>M.Yadagiri</w:t>
      </w:r>
      <w:proofErr w:type="spellEnd"/>
      <w:r w:rsidRPr="00624D5B">
        <w:rPr>
          <w:rFonts w:ascii="Times New Roman" w:hAnsi="Times New Roman"/>
          <w:bCs/>
          <w:sz w:val="24"/>
          <w:szCs w:val="24"/>
        </w:rPr>
        <w:t xml:space="preserve"> &amp; </w:t>
      </w:r>
      <w:proofErr w:type="spellStart"/>
      <w:r w:rsidRPr="00624D5B">
        <w:rPr>
          <w:rFonts w:ascii="Times New Roman" w:hAnsi="Times New Roman"/>
          <w:bCs/>
          <w:sz w:val="24"/>
          <w:szCs w:val="24"/>
        </w:rPr>
        <w:t>Vasudev</w:t>
      </w:r>
      <w:proofErr w:type="spellEnd"/>
      <w:r w:rsidRPr="00624D5B">
        <w:rPr>
          <w:rFonts w:ascii="Times New Roman" w:hAnsi="Times New Roman"/>
          <w:bCs/>
          <w:sz w:val="24"/>
          <w:szCs w:val="24"/>
        </w:rPr>
        <w:t xml:space="preserve"> Reddy, Taxation and Lab work, </w:t>
      </w:r>
      <w:proofErr w:type="spellStart"/>
      <w:r w:rsidRPr="00624D5B">
        <w:rPr>
          <w:rFonts w:ascii="Times New Roman" w:hAnsi="Times New Roman"/>
          <w:bCs/>
          <w:sz w:val="24"/>
          <w:szCs w:val="24"/>
        </w:rPr>
        <w:t>Kalyani</w:t>
      </w:r>
      <w:proofErr w:type="spellEnd"/>
      <w:r w:rsidRPr="00624D5B">
        <w:rPr>
          <w:rFonts w:ascii="Times New Roman" w:hAnsi="Times New Roman"/>
          <w:bCs/>
          <w:sz w:val="24"/>
          <w:szCs w:val="24"/>
        </w:rPr>
        <w:t xml:space="preserve"> Publications.</w:t>
      </w:r>
      <w:r w:rsidR="00EB6749" w:rsidRPr="00624D5B">
        <w:rPr>
          <w:rFonts w:ascii="Times New Roman" w:hAnsi="Times New Roman"/>
          <w:bCs/>
          <w:sz w:val="24"/>
          <w:szCs w:val="24"/>
        </w:rPr>
        <w:t>.</w:t>
      </w:r>
    </w:p>
    <w:p w:rsidR="008D5FF0" w:rsidRPr="00754BDB" w:rsidRDefault="00EB6749" w:rsidP="008D5FF0">
      <w:pPr>
        <w:jc w:val="center"/>
        <w:rPr>
          <w:rFonts w:ascii="Times New Roman" w:hAnsi="Times New Roman"/>
          <w:b/>
          <w:bCs/>
          <w:sz w:val="24"/>
          <w:szCs w:val="24"/>
        </w:rPr>
      </w:pPr>
      <w:r w:rsidRPr="00F77E51">
        <w:rPr>
          <w:rFonts w:ascii="Times New Roman" w:hAnsi="Times New Roman"/>
          <w:sz w:val="24"/>
          <w:szCs w:val="24"/>
        </w:rPr>
        <w:br w:type="page"/>
      </w:r>
      <w:r w:rsidR="008D5FF0" w:rsidRPr="00754BDB">
        <w:rPr>
          <w:rFonts w:ascii="Times New Roman" w:hAnsi="Times New Roman"/>
          <w:b/>
          <w:bCs/>
          <w:sz w:val="24"/>
          <w:szCs w:val="24"/>
        </w:rPr>
        <w:lastRenderedPageBreak/>
        <w:t>6.5 (a) Fundamentals of Financial Analytics (FFA)</w:t>
      </w:r>
    </w:p>
    <w:p w:rsidR="008D5FF0" w:rsidRPr="00754BDB" w:rsidRDefault="008D5FF0" w:rsidP="008D5FF0">
      <w:pPr>
        <w:spacing w:after="0"/>
        <w:jc w:val="both"/>
        <w:rPr>
          <w:rFonts w:ascii="Times New Roman" w:hAnsi="Times New Roman"/>
          <w:b/>
          <w:sz w:val="24"/>
          <w:szCs w:val="24"/>
        </w:rPr>
      </w:pPr>
      <w:r w:rsidRPr="00754BDB">
        <w:rPr>
          <w:rFonts w:ascii="Times New Roman" w:hAnsi="Times New Roman"/>
          <w:b/>
          <w:sz w:val="24"/>
          <w:szCs w:val="24"/>
        </w:rPr>
        <w:t>UNIT - I</w:t>
      </w:r>
    </w:p>
    <w:p w:rsidR="008D5FF0" w:rsidRPr="00754BDB" w:rsidRDefault="008D5FF0" w:rsidP="008D5FF0">
      <w:pPr>
        <w:spacing w:after="0"/>
        <w:jc w:val="both"/>
        <w:rPr>
          <w:rFonts w:ascii="Times New Roman" w:hAnsi="Times New Roman"/>
          <w:sz w:val="24"/>
          <w:szCs w:val="24"/>
        </w:rPr>
      </w:pPr>
      <w:r w:rsidRPr="00754BDB">
        <w:rPr>
          <w:rStyle w:val="Strong"/>
          <w:rFonts w:ascii="Times New Roman" w:hAnsi="Times New Roman"/>
          <w:sz w:val="24"/>
          <w:szCs w:val="24"/>
        </w:rPr>
        <w:t>Introduction to Financial Analytics:</w:t>
      </w:r>
      <w:r w:rsidRPr="00754BDB">
        <w:rPr>
          <w:rStyle w:val="apple-converted-space"/>
          <w:rFonts w:ascii="Times New Roman" w:hAnsi="Times New Roman"/>
          <w:sz w:val="24"/>
          <w:szCs w:val="24"/>
        </w:rPr>
        <w:t> </w:t>
      </w:r>
      <w:r w:rsidRPr="00754BDB">
        <w:rPr>
          <w:rFonts w:ascii="Times New Roman" w:hAnsi="Times New Roman"/>
          <w:sz w:val="24"/>
          <w:szCs w:val="24"/>
        </w:rPr>
        <w:t>Definition, relevance and scope financial Analytics, recent trends in financial analytics</w:t>
      </w:r>
    </w:p>
    <w:p w:rsidR="008D5FF0" w:rsidRPr="00754BDB" w:rsidRDefault="008D5FF0" w:rsidP="008D5FF0">
      <w:pPr>
        <w:spacing w:after="0"/>
        <w:jc w:val="both"/>
        <w:rPr>
          <w:rFonts w:ascii="Times New Roman" w:hAnsi="Times New Roman"/>
          <w:b/>
          <w:sz w:val="24"/>
          <w:szCs w:val="24"/>
        </w:rPr>
      </w:pPr>
    </w:p>
    <w:p w:rsidR="008D5FF0" w:rsidRPr="00754BDB" w:rsidRDefault="008D5FF0" w:rsidP="008D5FF0">
      <w:pPr>
        <w:spacing w:after="0"/>
        <w:jc w:val="both"/>
        <w:rPr>
          <w:rFonts w:ascii="Times New Roman" w:hAnsi="Times New Roman"/>
          <w:sz w:val="24"/>
          <w:szCs w:val="24"/>
        </w:rPr>
      </w:pPr>
      <w:r w:rsidRPr="00754BDB">
        <w:rPr>
          <w:rFonts w:ascii="Times New Roman" w:hAnsi="Times New Roman"/>
          <w:b/>
          <w:sz w:val="24"/>
          <w:szCs w:val="24"/>
        </w:rPr>
        <w:t>UNIT - II</w:t>
      </w:r>
    </w:p>
    <w:p w:rsidR="008D5FF0" w:rsidRPr="00754BDB" w:rsidRDefault="008D5FF0" w:rsidP="008D5FF0">
      <w:pPr>
        <w:spacing w:after="0"/>
        <w:jc w:val="both"/>
        <w:rPr>
          <w:rFonts w:ascii="Times New Roman" w:hAnsi="Times New Roman"/>
          <w:sz w:val="24"/>
          <w:szCs w:val="24"/>
        </w:rPr>
      </w:pPr>
      <w:r w:rsidRPr="00754BDB">
        <w:rPr>
          <w:rStyle w:val="Strong"/>
          <w:rFonts w:ascii="Times New Roman" w:hAnsi="Times New Roman"/>
          <w:sz w:val="24"/>
          <w:szCs w:val="24"/>
        </w:rPr>
        <w:t>Financial Time Series and Their Characteristics:</w:t>
      </w:r>
      <w:r w:rsidRPr="00754BDB">
        <w:rPr>
          <w:rStyle w:val="apple-converted-space"/>
          <w:rFonts w:ascii="Times New Roman" w:hAnsi="Times New Roman"/>
          <w:b/>
          <w:sz w:val="24"/>
          <w:szCs w:val="24"/>
        </w:rPr>
        <w:t> </w:t>
      </w:r>
      <w:r w:rsidRPr="00754BDB">
        <w:rPr>
          <w:rFonts w:ascii="Times New Roman" w:hAnsi="Times New Roman"/>
          <w:sz w:val="24"/>
          <w:szCs w:val="24"/>
        </w:rPr>
        <w:t>Asset Returns, Distributional Properties of Returns, Review of Statistical Distributions and properties of financial time series.</w:t>
      </w:r>
    </w:p>
    <w:p w:rsidR="008D5FF0" w:rsidRPr="00754BDB" w:rsidRDefault="008D5FF0" w:rsidP="008D5FF0">
      <w:pPr>
        <w:spacing w:after="0"/>
        <w:jc w:val="both"/>
        <w:rPr>
          <w:rFonts w:ascii="Times New Roman" w:hAnsi="Times New Roman"/>
          <w:b/>
          <w:sz w:val="24"/>
          <w:szCs w:val="24"/>
        </w:rPr>
      </w:pPr>
    </w:p>
    <w:p w:rsidR="008D5FF0" w:rsidRPr="00754BDB" w:rsidRDefault="008D5FF0" w:rsidP="008D5FF0">
      <w:pPr>
        <w:spacing w:after="0"/>
        <w:jc w:val="both"/>
        <w:rPr>
          <w:rFonts w:ascii="Times New Roman" w:hAnsi="Times New Roman"/>
          <w:b/>
          <w:sz w:val="24"/>
          <w:szCs w:val="24"/>
        </w:rPr>
      </w:pPr>
      <w:r w:rsidRPr="00754BDB">
        <w:rPr>
          <w:rFonts w:ascii="Times New Roman" w:hAnsi="Times New Roman"/>
          <w:b/>
          <w:sz w:val="24"/>
          <w:szCs w:val="24"/>
        </w:rPr>
        <w:t>UNIT - III</w:t>
      </w:r>
    </w:p>
    <w:p w:rsidR="008D5FF0" w:rsidRPr="00754BDB" w:rsidRDefault="008D5FF0" w:rsidP="008D5FF0">
      <w:pPr>
        <w:spacing w:after="0"/>
        <w:jc w:val="both"/>
        <w:rPr>
          <w:rFonts w:ascii="Times New Roman" w:hAnsi="Times New Roman"/>
          <w:sz w:val="24"/>
          <w:szCs w:val="24"/>
        </w:rPr>
      </w:pPr>
      <w:r w:rsidRPr="00754BDB">
        <w:rPr>
          <w:rStyle w:val="Strong"/>
          <w:rFonts w:ascii="Times New Roman" w:hAnsi="Times New Roman"/>
          <w:sz w:val="24"/>
          <w:szCs w:val="24"/>
        </w:rPr>
        <w:t xml:space="preserve">The Capital Asset Pricing Model: </w:t>
      </w:r>
      <w:r w:rsidRPr="00754BDB">
        <w:rPr>
          <w:rFonts w:ascii="Times New Roman" w:hAnsi="Times New Roman"/>
          <w:sz w:val="24"/>
          <w:szCs w:val="24"/>
        </w:rPr>
        <w:t>Basics of portfolio construction. Diversification and Portfolio Optimization</w:t>
      </w:r>
    </w:p>
    <w:p w:rsidR="008D5FF0" w:rsidRPr="00754BDB" w:rsidRDefault="008D5FF0" w:rsidP="008D5FF0">
      <w:pPr>
        <w:spacing w:after="0"/>
        <w:jc w:val="both"/>
        <w:rPr>
          <w:rFonts w:ascii="Times New Roman" w:hAnsi="Times New Roman"/>
          <w:b/>
          <w:sz w:val="24"/>
          <w:szCs w:val="24"/>
        </w:rPr>
      </w:pPr>
    </w:p>
    <w:p w:rsidR="008D5FF0" w:rsidRPr="00754BDB" w:rsidRDefault="008D5FF0" w:rsidP="008D5FF0">
      <w:pPr>
        <w:spacing w:after="0"/>
        <w:jc w:val="both"/>
        <w:rPr>
          <w:rFonts w:ascii="Times New Roman" w:hAnsi="Times New Roman"/>
          <w:sz w:val="24"/>
          <w:szCs w:val="24"/>
        </w:rPr>
      </w:pPr>
      <w:r w:rsidRPr="00754BDB">
        <w:rPr>
          <w:rFonts w:ascii="Times New Roman" w:hAnsi="Times New Roman"/>
          <w:b/>
          <w:sz w:val="24"/>
          <w:szCs w:val="24"/>
        </w:rPr>
        <w:t>UNIT - IV</w:t>
      </w:r>
    </w:p>
    <w:p w:rsidR="008D5FF0" w:rsidRPr="00754BDB" w:rsidRDefault="008D5FF0" w:rsidP="008D5FF0">
      <w:pPr>
        <w:spacing w:after="0"/>
        <w:jc w:val="both"/>
        <w:rPr>
          <w:rFonts w:ascii="Times New Roman" w:hAnsi="Times New Roman"/>
          <w:sz w:val="24"/>
          <w:szCs w:val="24"/>
        </w:rPr>
      </w:pPr>
      <w:r w:rsidRPr="00754BDB">
        <w:rPr>
          <w:rStyle w:val="Strong"/>
          <w:rFonts w:ascii="Times New Roman" w:hAnsi="Times New Roman"/>
          <w:sz w:val="24"/>
          <w:szCs w:val="24"/>
        </w:rPr>
        <w:t>High-Frequency Data Analysis and Market Microstructure:</w:t>
      </w:r>
      <w:r w:rsidRPr="00754BDB">
        <w:rPr>
          <w:rStyle w:val="apple-converted-space"/>
          <w:rFonts w:ascii="Times New Roman" w:hAnsi="Times New Roman"/>
          <w:b/>
          <w:bCs/>
          <w:sz w:val="24"/>
          <w:szCs w:val="24"/>
        </w:rPr>
        <w:t> </w:t>
      </w:r>
      <w:r w:rsidRPr="00754BDB">
        <w:rPr>
          <w:rFonts w:ascii="Times New Roman" w:hAnsi="Times New Roman"/>
          <w:sz w:val="24"/>
          <w:szCs w:val="24"/>
        </w:rPr>
        <w:t>Bid-Ask Spread, Empirical Characteristics of Transactions Data, Models for Price Changes, Duration Models</w:t>
      </w:r>
    </w:p>
    <w:p w:rsidR="008D5FF0" w:rsidRPr="00754BDB" w:rsidRDefault="008D5FF0" w:rsidP="008D5FF0">
      <w:pPr>
        <w:spacing w:after="0"/>
        <w:jc w:val="both"/>
        <w:rPr>
          <w:rFonts w:ascii="Times New Roman" w:hAnsi="Times New Roman"/>
          <w:b/>
          <w:sz w:val="24"/>
          <w:szCs w:val="24"/>
        </w:rPr>
      </w:pPr>
    </w:p>
    <w:p w:rsidR="008D5FF0" w:rsidRPr="00754BDB" w:rsidRDefault="008D5FF0" w:rsidP="008D5FF0">
      <w:pPr>
        <w:spacing w:after="0"/>
        <w:jc w:val="both"/>
        <w:rPr>
          <w:rFonts w:ascii="Times New Roman" w:hAnsi="Times New Roman"/>
          <w:sz w:val="24"/>
          <w:szCs w:val="24"/>
        </w:rPr>
      </w:pPr>
      <w:r w:rsidRPr="00754BDB">
        <w:rPr>
          <w:rFonts w:ascii="Times New Roman" w:hAnsi="Times New Roman"/>
          <w:b/>
          <w:sz w:val="24"/>
          <w:szCs w:val="24"/>
        </w:rPr>
        <w:t>UNIT - V</w:t>
      </w:r>
    </w:p>
    <w:p w:rsidR="008D5FF0" w:rsidRPr="00754BDB" w:rsidRDefault="008D5FF0" w:rsidP="008D5FF0">
      <w:pPr>
        <w:spacing w:after="0"/>
        <w:jc w:val="both"/>
        <w:rPr>
          <w:rFonts w:ascii="Times New Roman" w:hAnsi="Times New Roman"/>
          <w:bCs/>
          <w:sz w:val="24"/>
          <w:szCs w:val="24"/>
        </w:rPr>
      </w:pPr>
      <w:r w:rsidRPr="00754BDB">
        <w:rPr>
          <w:rStyle w:val="Strong"/>
          <w:rFonts w:ascii="Times New Roman" w:hAnsi="Times New Roman"/>
          <w:sz w:val="24"/>
          <w:szCs w:val="24"/>
        </w:rPr>
        <w:t xml:space="preserve">Modeling Credit Risk: </w:t>
      </w:r>
      <w:r w:rsidRPr="00754BDB">
        <w:rPr>
          <w:rFonts w:ascii="Times New Roman" w:hAnsi="Times New Roman"/>
          <w:sz w:val="24"/>
          <w:szCs w:val="24"/>
        </w:rPr>
        <w:t>Corporate Liabilities as contingent claims, Endogenous default boundaries and optional Capital Structure, Intensity Modelling, Rating based Term-Structure Models, Credit Risk and interest-Rate Swaps, Modelling dependent defaults.</w:t>
      </w:r>
    </w:p>
    <w:p w:rsidR="008D5FF0" w:rsidRPr="00754BDB" w:rsidRDefault="008D5FF0" w:rsidP="008D5FF0">
      <w:pPr>
        <w:pStyle w:val="Default"/>
        <w:jc w:val="both"/>
        <w:rPr>
          <w:b/>
          <w:bCs/>
        </w:rPr>
      </w:pPr>
    </w:p>
    <w:p w:rsidR="008D5FF0" w:rsidRPr="00754BDB" w:rsidRDefault="008D5FF0" w:rsidP="008D5FF0">
      <w:pPr>
        <w:pStyle w:val="Default"/>
        <w:jc w:val="both"/>
      </w:pPr>
      <w:r w:rsidRPr="00754BDB">
        <w:rPr>
          <w:b/>
          <w:bCs/>
        </w:rPr>
        <w:t xml:space="preserve">NOTE- </w:t>
      </w:r>
      <w:r w:rsidRPr="00754BDB">
        <w:rPr>
          <w:b/>
        </w:rPr>
        <w:t>At least one Case Study is to be discussed per unit in the class</w:t>
      </w:r>
      <w:r w:rsidRPr="00754BDB">
        <w:t xml:space="preserve">. </w:t>
      </w:r>
    </w:p>
    <w:p w:rsidR="008D5FF0" w:rsidRPr="00754BDB" w:rsidRDefault="008D5FF0" w:rsidP="008D5FF0">
      <w:pPr>
        <w:spacing w:after="0"/>
        <w:jc w:val="both"/>
        <w:rPr>
          <w:rFonts w:ascii="Times New Roman" w:hAnsi="Times New Roman"/>
          <w:sz w:val="24"/>
          <w:szCs w:val="24"/>
        </w:rPr>
      </w:pPr>
    </w:p>
    <w:p w:rsidR="008D5FF0" w:rsidRPr="00754BDB" w:rsidRDefault="008D5FF0" w:rsidP="008D5FF0">
      <w:pPr>
        <w:autoSpaceDE w:val="0"/>
        <w:autoSpaceDN w:val="0"/>
        <w:adjustRightInd w:val="0"/>
        <w:spacing w:after="0" w:line="240" w:lineRule="auto"/>
        <w:jc w:val="both"/>
        <w:rPr>
          <w:rFonts w:ascii="Times New Roman" w:hAnsi="Times New Roman"/>
          <w:b/>
          <w:bCs/>
          <w:sz w:val="24"/>
          <w:szCs w:val="24"/>
        </w:rPr>
      </w:pPr>
    </w:p>
    <w:p w:rsidR="008D5FF0" w:rsidRPr="00754BDB" w:rsidRDefault="008D5FF0" w:rsidP="008D5FF0">
      <w:pPr>
        <w:autoSpaceDE w:val="0"/>
        <w:autoSpaceDN w:val="0"/>
        <w:adjustRightInd w:val="0"/>
        <w:spacing w:after="0" w:line="240" w:lineRule="auto"/>
        <w:jc w:val="both"/>
        <w:rPr>
          <w:rFonts w:ascii="Times New Roman" w:hAnsi="Times New Roman"/>
          <w:b/>
          <w:bCs/>
          <w:sz w:val="24"/>
          <w:szCs w:val="24"/>
        </w:rPr>
      </w:pPr>
      <w:r w:rsidRPr="00754BDB">
        <w:rPr>
          <w:rFonts w:ascii="Times New Roman" w:hAnsi="Times New Roman"/>
          <w:b/>
          <w:bCs/>
          <w:sz w:val="24"/>
          <w:szCs w:val="24"/>
        </w:rPr>
        <w:t>Suggested Readings:</w:t>
      </w:r>
    </w:p>
    <w:p w:rsidR="008D5FF0" w:rsidRPr="00754BDB" w:rsidRDefault="008D5FF0" w:rsidP="008D5FF0">
      <w:pPr>
        <w:pStyle w:val="ListParagraph"/>
        <w:numPr>
          <w:ilvl w:val="0"/>
          <w:numId w:val="74"/>
        </w:numPr>
        <w:autoSpaceDE w:val="0"/>
        <w:autoSpaceDN w:val="0"/>
        <w:adjustRightInd w:val="0"/>
        <w:spacing w:after="0" w:line="240" w:lineRule="auto"/>
        <w:jc w:val="both"/>
        <w:rPr>
          <w:rFonts w:ascii="Times New Roman" w:hAnsi="Times New Roman"/>
          <w:sz w:val="24"/>
          <w:szCs w:val="24"/>
        </w:rPr>
      </w:pPr>
      <w:proofErr w:type="spellStart"/>
      <w:r w:rsidRPr="00754BDB">
        <w:rPr>
          <w:rFonts w:ascii="Times New Roman" w:hAnsi="Times New Roman"/>
          <w:sz w:val="24"/>
          <w:szCs w:val="24"/>
        </w:rPr>
        <w:t>Bhalla</w:t>
      </w:r>
      <w:proofErr w:type="spellEnd"/>
      <w:r w:rsidRPr="00754BDB">
        <w:rPr>
          <w:rFonts w:ascii="Times New Roman" w:hAnsi="Times New Roman"/>
          <w:sz w:val="24"/>
          <w:szCs w:val="24"/>
        </w:rPr>
        <w:t xml:space="preserve">, V.K. (2009). </w:t>
      </w:r>
      <w:r w:rsidRPr="00754BDB">
        <w:rPr>
          <w:rFonts w:ascii="Times New Roman" w:hAnsi="Times New Roman"/>
          <w:iCs/>
          <w:sz w:val="24"/>
          <w:szCs w:val="24"/>
        </w:rPr>
        <w:t xml:space="preserve">Financial Management. </w:t>
      </w:r>
      <w:r w:rsidRPr="00754BDB">
        <w:rPr>
          <w:rFonts w:ascii="Times New Roman" w:hAnsi="Times New Roman"/>
          <w:sz w:val="24"/>
          <w:szCs w:val="24"/>
        </w:rPr>
        <w:t>New Delhi: Anmol Publications</w:t>
      </w:r>
    </w:p>
    <w:p w:rsidR="008D5FF0" w:rsidRPr="00754BDB" w:rsidRDefault="008D5FF0" w:rsidP="008D5FF0">
      <w:pPr>
        <w:pStyle w:val="ListParagraph"/>
        <w:numPr>
          <w:ilvl w:val="0"/>
          <w:numId w:val="74"/>
        </w:numPr>
        <w:autoSpaceDE w:val="0"/>
        <w:autoSpaceDN w:val="0"/>
        <w:adjustRightInd w:val="0"/>
        <w:spacing w:after="0" w:line="240" w:lineRule="auto"/>
        <w:jc w:val="both"/>
        <w:rPr>
          <w:rFonts w:ascii="Times New Roman" w:hAnsi="Times New Roman"/>
          <w:iCs/>
          <w:sz w:val="24"/>
          <w:szCs w:val="24"/>
        </w:rPr>
      </w:pPr>
      <w:proofErr w:type="spellStart"/>
      <w:r w:rsidRPr="00754BDB">
        <w:rPr>
          <w:rFonts w:ascii="Times New Roman" w:hAnsi="Times New Roman"/>
          <w:sz w:val="24"/>
          <w:szCs w:val="24"/>
        </w:rPr>
        <w:t>Brealey</w:t>
      </w:r>
      <w:proofErr w:type="spellEnd"/>
      <w:r w:rsidRPr="00754BDB">
        <w:rPr>
          <w:rFonts w:ascii="Times New Roman" w:hAnsi="Times New Roman"/>
          <w:sz w:val="24"/>
          <w:szCs w:val="24"/>
        </w:rPr>
        <w:t>, R. R., Myers. S., Allen, F., &amp;</w:t>
      </w:r>
      <w:proofErr w:type="spellStart"/>
      <w:r w:rsidRPr="00754BDB">
        <w:rPr>
          <w:rFonts w:ascii="Times New Roman" w:hAnsi="Times New Roman"/>
          <w:sz w:val="24"/>
          <w:szCs w:val="24"/>
        </w:rPr>
        <w:t>Mohanty</w:t>
      </w:r>
      <w:proofErr w:type="spellEnd"/>
      <w:r w:rsidRPr="00754BDB">
        <w:rPr>
          <w:rFonts w:ascii="Times New Roman" w:hAnsi="Times New Roman"/>
          <w:sz w:val="24"/>
          <w:szCs w:val="24"/>
        </w:rPr>
        <w:t xml:space="preserve">, P. (2009). </w:t>
      </w:r>
      <w:r w:rsidRPr="00754BDB">
        <w:rPr>
          <w:rFonts w:ascii="Times New Roman" w:hAnsi="Times New Roman"/>
          <w:iCs/>
          <w:sz w:val="24"/>
          <w:szCs w:val="24"/>
        </w:rPr>
        <w:t xml:space="preserve">Principles of corporate finance </w:t>
      </w:r>
      <w:r w:rsidRPr="00754BDB">
        <w:rPr>
          <w:rFonts w:ascii="Times New Roman" w:hAnsi="Times New Roman"/>
          <w:sz w:val="24"/>
          <w:szCs w:val="24"/>
        </w:rPr>
        <w:t>(8th ed.). New Delhi: Tata Mc-</w:t>
      </w:r>
      <w:proofErr w:type="spellStart"/>
      <w:r w:rsidRPr="00754BDB">
        <w:rPr>
          <w:rFonts w:ascii="Times New Roman" w:hAnsi="Times New Roman"/>
          <w:sz w:val="24"/>
          <w:szCs w:val="24"/>
        </w:rPr>
        <w:t>Graw</w:t>
      </w:r>
      <w:proofErr w:type="spellEnd"/>
      <w:r w:rsidRPr="00754BDB">
        <w:rPr>
          <w:rFonts w:ascii="Times New Roman" w:hAnsi="Times New Roman"/>
          <w:sz w:val="24"/>
          <w:szCs w:val="24"/>
        </w:rPr>
        <w:t xml:space="preserve"> Hill.</w:t>
      </w:r>
    </w:p>
    <w:p w:rsidR="008D5FF0" w:rsidRPr="00754BDB" w:rsidRDefault="008D5FF0" w:rsidP="008D5FF0">
      <w:pPr>
        <w:pStyle w:val="ListParagraph"/>
        <w:numPr>
          <w:ilvl w:val="0"/>
          <w:numId w:val="74"/>
        </w:numPr>
        <w:autoSpaceDE w:val="0"/>
        <w:autoSpaceDN w:val="0"/>
        <w:adjustRightInd w:val="0"/>
        <w:spacing w:after="0" w:line="240" w:lineRule="auto"/>
        <w:jc w:val="both"/>
        <w:rPr>
          <w:rFonts w:ascii="Times New Roman" w:hAnsi="Times New Roman"/>
          <w:iCs/>
          <w:sz w:val="24"/>
          <w:szCs w:val="24"/>
        </w:rPr>
      </w:pPr>
      <w:r w:rsidRPr="00754BDB">
        <w:rPr>
          <w:rFonts w:ascii="Times New Roman" w:hAnsi="Times New Roman"/>
          <w:sz w:val="24"/>
          <w:szCs w:val="24"/>
        </w:rPr>
        <w:t xml:space="preserve">Brigham, E. F., &amp; Houston, J. F. (2007). </w:t>
      </w:r>
      <w:r w:rsidRPr="00754BDB">
        <w:rPr>
          <w:rFonts w:ascii="Times New Roman" w:hAnsi="Times New Roman"/>
          <w:iCs/>
          <w:sz w:val="24"/>
          <w:szCs w:val="24"/>
        </w:rPr>
        <w:t xml:space="preserve">Fundamentals of financial Management </w:t>
      </w:r>
      <w:r w:rsidRPr="00754BDB">
        <w:rPr>
          <w:rFonts w:ascii="Times New Roman" w:hAnsi="Times New Roman"/>
          <w:sz w:val="24"/>
          <w:szCs w:val="24"/>
        </w:rPr>
        <w:t>(11th ed.). USA: Thomson.</w:t>
      </w:r>
    </w:p>
    <w:p w:rsidR="008D5FF0" w:rsidRPr="00754BDB" w:rsidRDefault="008D5FF0" w:rsidP="008D5FF0">
      <w:pPr>
        <w:pStyle w:val="ListParagraph"/>
        <w:numPr>
          <w:ilvl w:val="0"/>
          <w:numId w:val="74"/>
        </w:numPr>
        <w:autoSpaceDE w:val="0"/>
        <w:autoSpaceDN w:val="0"/>
        <w:adjustRightInd w:val="0"/>
        <w:spacing w:after="0" w:line="240" w:lineRule="auto"/>
        <w:jc w:val="both"/>
        <w:rPr>
          <w:rFonts w:ascii="Times New Roman" w:hAnsi="Times New Roman"/>
          <w:sz w:val="24"/>
          <w:szCs w:val="24"/>
        </w:rPr>
      </w:pPr>
      <w:r w:rsidRPr="00754BDB">
        <w:rPr>
          <w:rFonts w:ascii="Times New Roman" w:hAnsi="Times New Roman"/>
          <w:sz w:val="24"/>
          <w:szCs w:val="24"/>
        </w:rPr>
        <w:t xml:space="preserve">Chandra, P. (2008). </w:t>
      </w:r>
      <w:r w:rsidRPr="00754BDB">
        <w:rPr>
          <w:rFonts w:ascii="Times New Roman" w:hAnsi="Times New Roman"/>
          <w:iCs/>
          <w:sz w:val="24"/>
          <w:szCs w:val="24"/>
        </w:rPr>
        <w:t xml:space="preserve">Financial management </w:t>
      </w:r>
      <w:r w:rsidRPr="00754BDB">
        <w:rPr>
          <w:rFonts w:ascii="Times New Roman" w:hAnsi="Times New Roman"/>
          <w:sz w:val="24"/>
          <w:szCs w:val="24"/>
        </w:rPr>
        <w:t>(7th ed.). New Delhi: Mc-</w:t>
      </w:r>
      <w:proofErr w:type="spellStart"/>
      <w:r w:rsidRPr="00754BDB">
        <w:rPr>
          <w:rFonts w:ascii="Times New Roman" w:hAnsi="Times New Roman"/>
          <w:sz w:val="24"/>
          <w:szCs w:val="24"/>
        </w:rPr>
        <w:t>Graw</w:t>
      </w:r>
      <w:proofErr w:type="spellEnd"/>
      <w:r w:rsidRPr="00754BDB">
        <w:rPr>
          <w:rFonts w:ascii="Times New Roman" w:hAnsi="Times New Roman"/>
          <w:sz w:val="24"/>
          <w:szCs w:val="24"/>
        </w:rPr>
        <w:t xml:space="preserve"> Hill.</w:t>
      </w:r>
    </w:p>
    <w:p w:rsidR="008D5FF0" w:rsidRPr="00754BDB" w:rsidRDefault="008D5FF0" w:rsidP="008D5FF0">
      <w:pPr>
        <w:pStyle w:val="ListParagraph"/>
        <w:numPr>
          <w:ilvl w:val="0"/>
          <w:numId w:val="74"/>
        </w:numPr>
        <w:autoSpaceDE w:val="0"/>
        <w:autoSpaceDN w:val="0"/>
        <w:adjustRightInd w:val="0"/>
        <w:spacing w:after="0" w:line="240" w:lineRule="auto"/>
        <w:jc w:val="both"/>
        <w:rPr>
          <w:rFonts w:ascii="Times New Roman" w:eastAsia="Calibri" w:hAnsi="Times New Roman"/>
          <w:iCs/>
          <w:sz w:val="24"/>
          <w:szCs w:val="24"/>
        </w:rPr>
      </w:pPr>
      <w:r w:rsidRPr="00754BDB">
        <w:rPr>
          <w:rFonts w:ascii="Times New Roman" w:hAnsi="Times New Roman"/>
          <w:sz w:val="24"/>
          <w:szCs w:val="24"/>
        </w:rPr>
        <w:t xml:space="preserve">Hickman, K. A., Hunter, H. O., &amp; Byrd, J. W. (2008). </w:t>
      </w:r>
      <w:r w:rsidRPr="00754BDB">
        <w:rPr>
          <w:rFonts w:ascii="Times New Roman" w:hAnsi="Times New Roman"/>
          <w:iCs/>
          <w:sz w:val="24"/>
          <w:szCs w:val="24"/>
        </w:rPr>
        <w:t xml:space="preserve">Foundations of corporate finance </w:t>
      </w:r>
      <w:r w:rsidRPr="00754BDB">
        <w:rPr>
          <w:rFonts w:ascii="Times New Roman" w:hAnsi="Times New Roman"/>
          <w:sz w:val="24"/>
          <w:szCs w:val="24"/>
        </w:rPr>
        <w:t>(2nd ed.). USA: South Western.</w:t>
      </w:r>
    </w:p>
    <w:p w:rsidR="008D5FF0" w:rsidRPr="00754BDB" w:rsidRDefault="008D5FF0" w:rsidP="008D5FF0">
      <w:pPr>
        <w:pStyle w:val="ListParagraph"/>
        <w:numPr>
          <w:ilvl w:val="0"/>
          <w:numId w:val="74"/>
        </w:numPr>
        <w:autoSpaceDE w:val="0"/>
        <w:autoSpaceDN w:val="0"/>
        <w:adjustRightInd w:val="0"/>
        <w:spacing w:after="0" w:line="240" w:lineRule="auto"/>
        <w:jc w:val="both"/>
        <w:rPr>
          <w:rFonts w:ascii="Times New Roman" w:hAnsi="Times New Roman"/>
          <w:iCs/>
          <w:sz w:val="24"/>
          <w:szCs w:val="24"/>
        </w:rPr>
      </w:pPr>
      <w:proofErr w:type="spellStart"/>
      <w:r w:rsidRPr="00754BDB">
        <w:rPr>
          <w:rFonts w:ascii="Times New Roman" w:hAnsi="Times New Roman"/>
          <w:sz w:val="24"/>
          <w:szCs w:val="24"/>
        </w:rPr>
        <w:t>Bodie</w:t>
      </w:r>
      <w:proofErr w:type="spellEnd"/>
      <w:r w:rsidRPr="00754BDB">
        <w:rPr>
          <w:rFonts w:ascii="Times New Roman" w:hAnsi="Times New Roman"/>
          <w:sz w:val="24"/>
          <w:szCs w:val="24"/>
        </w:rPr>
        <w:t xml:space="preserve">, Z. A., Kane. A., &amp; Marcus, A. J. (2007). </w:t>
      </w:r>
      <w:r w:rsidRPr="00754BDB">
        <w:rPr>
          <w:rFonts w:ascii="Times New Roman" w:hAnsi="Times New Roman"/>
          <w:iCs/>
          <w:sz w:val="24"/>
          <w:szCs w:val="24"/>
        </w:rPr>
        <w:t xml:space="preserve">Essentials of investments </w:t>
      </w:r>
      <w:r w:rsidRPr="00754BDB">
        <w:rPr>
          <w:rFonts w:ascii="Times New Roman" w:hAnsi="Times New Roman"/>
          <w:sz w:val="24"/>
          <w:szCs w:val="24"/>
        </w:rPr>
        <w:t>(7th ed.). UK: McGraw Hill.</w:t>
      </w:r>
    </w:p>
    <w:p w:rsidR="008D5FF0" w:rsidRPr="00754BDB" w:rsidRDefault="008D5FF0" w:rsidP="008D5FF0">
      <w:pPr>
        <w:pStyle w:val="ListParagraph"/>
        <w:numPr>
          <w:ilvl w:val="0"/>
          <w:numId w:val="74"/>
        </w:numPr>
        <w:autoSpaceDE w:val="0"/>
        <w:autoSpaceDN w:val="0"/>
        <w:adjustRightInd w:val="0"/>
        <w:spacing w:after="0" w:line="240" w:lineRule="auto"/>
        <w:jc w:val="both"/>
        <w:rPr>
          <w:rFonts w:ascii="Times New Roman" w:hAnsi="Times New Roman"/>
          <w:iCs/>
          <w:sz w:val="24"/>
          <w:szCs w:val="24"/>
        </w:rPr>
      </w:pPr>
      <w:r w:rsidRPr="00754BDB">
        <w:rPr>
          <w:rFonts w:ascii="Times New Roman" w:hAnsi="Times New Roman"/>
          <w:sz w:val="24"/>
          <w:szCs w:val="24"/>
        </w:rPr>
        <w:t xml:space="preserve">Chandra, P. (2008). </w:t>
      </w:r>
      <w:r w:rsidRPr="00754BDB">
        <w:rPr>
          <w:rFonts w:ascii="Times New Roman" w:hAnsi="Times New Roman"/>
          <w:iCs/>
          <w:sz w:val="24"/>
          <w:szCs w:val="24"/>
        </w:rPr>
        <w:t>Investment analysis and portfolio management</w:t>
      </w:r>
      <w:r w:rsidRPr="00754BDB">
        <w:rPr>
          <w:rFonts w:ascii="Times New Roman" w:hAnsi="Times New Roman"/>
          <w:sz w:val="24"/>
          <w:szCs w:val="24"/>
        </w:rPr>
        <w:t>. New Delhi: Tata McGraw Hill.</w:t>
      </w:r>
    </w:p>
    <w:p w:rsidR="008D5FF0" w:rsidRPr="00754BDB" w:rsidRDefault="008D5FF0" w:rsidP="008D5FF0">
      <w:pPr>
        <w:pStyle w:val="ListParagraph"/>
        <w:numPr>
          <w:ilvl w:val="0"/>
          <w:numId w:val="74"/>
        </w:numPr>
        <w:autoSpaceDE w:val="0"/>
        <w:autoSpaceDN w:val="0"/>
        <w:adjustRightInd w:val="0"/>
        <w:spacing w:after="0" w:line="240" w:lineRule="auto"/>
        <w:jc w:val="both"/>
        <w:rPr>
          <w:rFonts w:ascii="Times New Roman" w:hAnsi="Times New Roman"/>
          <w:iCs/>
          <w:sz w:val="24"/>
          <w:szCs w:val="24"/>
        </w:rPr>
      </w:pPr>
      <w:r w:rsidRPr="00754BDB">
        <w:rPr>
          <w:rFonts w:ascii="Times New Roman" w:hAnsi="Times New Roman"/>
          <w:sz w:val="24"/>
          <w:szCs w:val="24"/>
        </w:rPr>
        <w:t xml:space="preserve">Fischer, D. E., &amp; Jordan, R. J. (1995). </w:t>
      </w:r>
      <w:r w:rsidRPr="00754BDB">
        <w:rPr>
          <w:rFonts w:ascii="Times New Roman" w:hAnsi="Times New Roman"/>
          <w:iCs/>
          <w:sz w:val="24"/>
          <w:szCs w:val="24"/>
        </w:rPr>
        <w:t xml:space="preserve">Security analysis and portfolio management </w:t>
      </w:r>
      <w:r w:rsidRPr="00754BDB">
        <w:rPr>
          <w:rFonts w:ascii="Times New Roman" w:hAnsi="Times New Roman"/>
          <w:sz w:val="24"/>
          <w:szCs w:val="24"/>
        </w:rPr>
        <w:t>(6th ed.). India: Prentice Hall.</w:t>
      </w:r>
    </w:p>
    <w:p w:rsidR="008D5FF0" w:rsidRPr="00754BDB" w:rsidRDefault="008D5FF0" w:rsidP="008D5FF0">
      <w:pPr>
        <w:pStyle w:val="ListParagraph"/>
        <w:numPr>
          <w:ilvl w:val="0"/>
          <w:numId w:val="74"/>
        </w:numPr>
        <w:autoSpaceDE w:val="0"/>
        <w:autoSpaceDN w:val="0"/>
        <w:adjustRightInd w:val="0"/>
        <w:spacing w:after="0" w:line="240" w:lineRule="auto"/>
        <w:jc w:val="both"/>
        <w:rPr>
          <w:rFonts w:ascii="Times New Roman" w:hAnsi="Times New Roman"/>
          <w:iCs/>
          <w:sz w:val="24"/>
          <w:szCs w:val="24"/>
        </w:rPr>
      </w:pPr>
      <w:r w:rsidRPr="00754BDB">
        <w:rPr>
          <w:rFonts w:ascii="Times New Roman" w:hAnsi="Times New Roman"/>
          <w:sz w:val="24"/>
          <w:szCs w:val="24"/>
        </w:rPr>
        <w:t xml:space="preserve">Kevin, S. (2006). </w:t>
      </w:r>
      <w:r w:rsidRPr="00754BDB">
        <w:rPr>
          <w:rFonts w:ascii="Times New Roman" w:hAnsi="Times New Roman"/>
          <w:iCs/>
          <w:sz w:val="24"/>
          <w:szCs w:val="24"/>
        </w:rPr>
        <w:t>Security analysis and portfolio management</w:t>
      </w:r>
      <w:r w:rsidRPr="00754BDB">
        <w:rPr>
          <w:rFonts w:ascii="Times New Roman" w:hAnsi="Times New Roman"/>
          <w:sz w:val="24"/>
          <w:szCs w:val="24"/>
        </w:rPr>
        <w:t>. New Delhi: Prentice Hall.</w:t>
      </w:r>
    </w:p>
    <w:p w:rsidR="008D5FF0" w:rsidRPr="00754BDB" w:rsidRDefault="008D5FF0" w:rsidP="008D5FF0">
      <w:pPr>
        <w:pStyle w:val="ListParagraph"/>
        <w:numPr>
          <w:ilvl w:val="0"/>
          <w:numId w:val="74"/>
        </w:numPr>
        <w:autoSpaceDE w:val="0"/>
        <w:autoSpaceDN w:val="0"/>
        <w:adjustRightInd w:val="0"/>
        <w:spacing w:after="0" w:line="240" w:lineRule="auto"/>
        <w:jc w:val="both"/>
        <w:rPr>
          <w:rFonts w:ascii="Times New Roman" w:hAnsi="Times New Roman"/>
          <w:iCs/>
          <w:sz w:val="24"/>
          <w:szCs w:val="24"/>
        </w:rPr>
      </w:pPr>
      <w:proofErr w:type="spellStart"/>
      <w:r w:rsidRPr="00754BDB">
        <w:rPr>
          <w:rFonts w:ascii="Times New Roman" w:hAnsi="Times New Roman"/>
          <w:sz w:val="24"/>
          <w:szCs w:val="24"/>
        </w:rPr>
        <w:t>Ranganathan</w:t>
      </w:r>
      <w:proofErr w:type="spellEnd"/>
      <w:r w:rsidRPr="00754BDB">
        <w:rPr>
          <w:rFonts w:ascii="Times New Roman" w:hAnsi="Times New Roman"/>
          <w:sz w:val="24"/>
          <w:szCs w:val="24"/>
        </w:rPr>
        <w:t>, M., &amp;</w:t>
      </w:r>
      <w:proofErr w:type="spellStart"/>
      <w:r w:rsidRPr="00754BDB">
        <w:rPr>
          <w:rFonts w:ascii="Times New Roman" w:hAnsi="Times New Roman"/>
          <w:sz w:val="24"/>
          <w:szCs w:val="24"/>
        </w:rPr>
        <w:t>Madhumathi</w:t>
      </w:r>
      <w:proofErr w:type="spellEnd"/>
      <w:r w:rsidRPr="00754BDB">
        <w:rPr>
          <w:rFonts w:ascii="Times New Roman" w:hAnsi="Times New Roman"/>
          <w:sz w:val="24"/>
          <w:szCs w:val="24"/>
        </w:rPr>
        <w:t xml:space="preserve">, R. (2006). </w:t>
      </w:r>
      <w:r w:rsidRPr="00754BDB">
        <w:rPr>
          <w:rFonts w:ascii="Times New Roman" w:hAnsi="Times New Roman"/>
          <w:iCs/>
          <w:sz w:val="24"/>
          <w:szCs w:val="24"/>
        </w:rPr>
        <w:t>Investment analysis and portfolio management</w:t>
      </w:r>
      <w:r w:rsidRPr="00754BDB">
        <w:rPr>
          <w:rFonts w:ascii="Times New Roman" w:hAnsi="Times New Roman"/>
          <w:sz w:val="24"/>
          <w:szCs w:val="24"/>
        </w:rPr>
        <w:t>. New Delhi: Pearson Education.</w:t>
      </w:r>
      <w:r w:rsidRPr="00754BDB">
        <w:rPr>
          <w:rFonts w:ascii="Times New Roman" w:hAnsi="Times New Roman"/>
          <w:b/>
          <w:bCs/>
          <w:sz w:val="24"/>
          <w:szCs w:val="24"/>
        </w:rPr>
        <w:br w:type="page"/>
      </w:r>
    </w:p>
    <w:p w:rsidR="008D5FF0" w:rsidRPr="00754BDB" w:rsidRDefault="008D5FF0" w:rsidP="008D5FF0">
      <w:pPr>
        <w:autoSpaceDE w:val="0"/>
        <w:autoSpaceDN w:val="0"/>
        <w:adjustRightInd w:val="0"/>
        <w:spacing w:after="0" w:line="240" w:lineRule="auto"/>
        <w:jc w:val="center"/>
        <w:rPr>
          <w:rFonts w:ascii="Times New Roman" w:hAnsi="Times New Roman"/>
          <w:b/>
          <w:bCs/>
          <w:sz w:val="24"/>
          <w:szCs w:val="24"/>
        </w:rPr>
      </w:pPr>
      <w:r w:rsidRPr="00754BDB">
        <w:rPr>
          <w:rFonts w:ascii="Times New Roman" w:hAnsi="Times New Roman"/>
          <w:b/>
          <w:bCs/>
          <w:sz w:val="24"/>
          <w:szCs w:val="24"/>
        </w:rPr>
        <w:lastRenderedPageBreak/>
        <w:t xml:space="preserve">6.5 (b) Consumer </w:t>
      </w:r>
      <w:proofErr w:type="spellStart"/>
      <w:r w:rsidRPr="00754BDB">
        <w:rPr>
          <w:rFonts w:ascii="Times New Roman" w:hAnsi="Times New Roman"/>
          <w:b/>
          <w:bCs/>
          <w:sz w:val="24"/>
          <w:szCs w:val="24"/>
        </w:rPr>
        <w:t>Behaviour</w:t>
      </w:r>
      <w:proofErr w:type="spellEnd"/>
      <w:r w:rsidRPr="00754BDB">
        <w:rPr>
          <w:rFonts w:ascii="Times New Roman" w:hAnsi="Times New Roman"/>
          <w:b/>
          <w:bCs/>
          <w:sz w:val="24"/>
          <w:szCs w:val="24"/>
        </w:rPr>
        <w:t xml:space="preserve"> (CB)</w:t>
      </w:r>
    </w:p>
    <w:p w:rsidR="008D5FF0" w:rsidRPr="00754BDB" w:rsidRDefault="008D5FF0" w:rsidP="008D5FF0">
      <w:pPr>
        <w:autoSpaceDE w:val="0"/>
        <w:autoSpaceDN w:val="0"/>
        <w:adjustRightInd w:val="0"/>
        <w:spacing w:after="0" w:line="240" w:lineRule="auto"/>
        <w:jc w:val="both"/>
        <w:rPr>
          <w:rFonts w:ascii="Times New Roman" w:hAnsi="Times New Roman"/>
          <w:b/>
          <w:bCs/>
          <w:sz w:val="24"/>
          <w:szCs w:val="24"/>
        </w:rPr>
      </w:pPr>
      <w:r w:rsidRPr="00754BDB">
        <w:rPr>
          <w:rFonts w:ascii="Times New Roman" w:hAnsi="Times New Roman"/>
          <w:b/>
          <w:bCs/>
          <w:sz w:val="24"/>
          <w:szCs w:val="24"/>
        </w:rPr>
        <w:t>UNIT-I</w:t>
      </w:r>
    </w:p>
    <w:p w:rsidR="008D5FF0" w:rsidRPr="00754BDB" w:rsidRDefault="008D5FF0" w:rsidP="008D5FF0">
      <w:pPr>
        <w:autoSpaceDE w:val="0"/>
        <w:autoSpaceDN w:val="0"/>
        <w:adjustRightInd w:val="0"/>
        <w:spacing w:after="0" w:line="240" w:lineRule="auto"/>
        <w:jc w:val="both"/>
        <w:rPr>
          <w:rFonts w:ascii="Times New Roman" w:hAnsi="Times New Roman"/>
          <w:sz w:val="24"/>
          <w:szCs w:val="24"/>
        </w:rPr>
      </w:pPr>
      <w:r w:rsidRPr="00754BDB">
        <w:rPr>
          <w:rFonts w:ascii="Times New Roman" w:hAnsi="Times New Roman"/>
          <w:sz w:val="24"/>
          <w:szCs w:val="24"/>
        </w:rPr>
        <w:t xml:space="preserve">Consumer </w:t>
      </w:r>
      <w:proofErr w:type="spellStart"/>
      <w:r w:rsidRPr="00754BDB">
        <w:rPr>
          <w:rFonts w:ascii="Times New Roman" w:hAnsi="Times New Roman"/>
          <w:sz w:val="24"/>
          <w:szCs w:val="24"/>
        </w:rPr>
        <w:t>Behaviour</w:t>
      </w:r>
      <w:proofErr w:type="spellEnd"/>
      <w:r w:rsidRPr="00754BDB">
        <w:rPr>
          <w:rFonts w:ascii="Times New Roman" w:hAnsi="Times New Roman"/>
          <w:sz w:val="24"/>
          <w:szCs w:val="24"/>
        </w:rPr>
        <w:t xml:space="preserve"> - An overview - Consumer involvement - Decision-Making Processes - Purchase </w:t>
      </w:r>
      <w:proofErr w:type="spellStart"/>
      <w:r w:rsidRPr="00754BDB">
        <w:rPr>
          <w:rFonts w:ascii="Times New Roman" w:hAnsi="Times New Roman"/>
          <w:sz w:val="24"/>
          <w:szCs w:val="24"/>
        </w:rPr>
        <w:t>Behaviour</w:t>
      </w:r>
      <w:proofErr w:type="spellEnd"/>
      <w:r w:rsidRPr="00754BDB">
        <w:rPr>
          <w:rFonts w:ascii="Times New Roman" w:hAnsi="Times New Roman"/>
          <w:sz w:val="24"/>
          <w:szCs w:val="24"/>
        </w:rPr>
        <w:t xml:space="preserve"> and Marketing Implications - Consumer </w:t>
      </w:r>
      <w:proofErr w:type="spellStart"/>
      <w:r w:rsidRPr="00754BDB">
        <w:rPr>
          <w:rFonts w:ascii="Times New Roman" w:hAnsi="Times New Roman"/>
          <w:sz w:val="24"/>
          <w:szCs w:val="24"/>
        </w:rPr>
        <w:t>Behaviour</w:t>
      </w:r>
      <w:proofErr w:type="spellEnd"/>
      <w:r w:rsidRPr="00754BDB">
        <w:rPr>
          <w:rFonts w:ascii="Times New Roman" w:hAnsi="Times New Roman"/>
          <w:sz w:val="24"/>
          <w:szCs w:val="24"/>
        </w:rPr>
        <w:t xml:space="preserve"> Models.</w:t>
      </w:r>
    </w:p>
    <w:p w:rsidR="008D5FF0" w:rsidRPr="00754BDB" w:rsidRDefault="008D5FF0" w:rsidP="008D5FF0">
      <w:pPr>
        <w:autoSpaceDE w:val="0"/>
        <w:autoSpaceDN w:val="0"/>
        <w:adjustRightInd w:val="0"/>
        <w:spacing w:after="0" w:line="240" w:lineRule="auto"/>
        <w:jc w:val="both"/>
        <w:rPr>
          <w:rFonts w:ascii="Times New Roman" w:hAnsi="Times New Roman"/>
          <w:b/>
          <w:bCs/>
          <w:sz w:val="24"/>
          <w:szCs w:val="24"/>
        </w:rPr>
      </w:pPr>
    </w:p>
    <w:p w:rsidR="008D5FF0" w:rsidRPr="00754BDB" w:rsidRDefault="008D5FF0" w:rsidP="008D5FF0">
      <w:pPr>
        <w:autoSpaceDE w:val="0"/>
        <w:autoSpaceDN w:val="0"/>
        <w:adjustRightInd w:val="0"/>
        <w:spacing w:after="0" w:line="240" w:lineRule="auto"/>
        <w:jc w:val="both"/>
        <w:rPr>
          <w:rFonts w:ascii="Times New Roman" w:hAnsi="Times New Roman"/>
          <w:b/>
          <w:bCs/>
          <w:sz w:val="24"/>
          <w:szCs w:val="24"/>
        </w:rPr>
      </w:pPr>
      <w:r w:rsidRPr="00754BDB">
        <w:rPr>
          <w:rFonts w:ascii="Times New Roman" w:hAnsi="Times New Roman"/>
          <w:b/>
          <w:bCs/>
          <w:sz w:val="24"/>
          <w:szCs w:val="24"/>
        </w:rPr>
        <w:t>UNIT-II</w:t>
      </w:r>
    </w:p>
    <w:p w:rsidR="008D5FF0" w:rsidRPr="00754BDB" w:rsidRDefault="008D5FF0" w:rsidP="008D5FF0">
      <w:pPr>
        <w:autoSpaceDE w:val="0"/>
        <w:autoSpaceDN w:val="0"/>
        <w:adjustRightInd w:val="0"/>
        <w:spacing w:after="0" w:line="240" w:lineRule="auto"/>
        <w:jc w:val="both"/>
        <w:rPr>
          <w:rFonts w:ascii="Times New Roman" w:hAnsi="Times New Roman"/>
          <w:sz w:val="24"/>
          <w:szCs w:val="24"/>
        </w:rPr>
      </w:pPr>
      <w:r w:rsidRPr="00754BDB">
        <w:rPr>
          <w:rFonts w:ascii="Times New Roman" w:hAnsi="Times New Roman"/>
          <w:sz w:val="24"/>
          <w:szCs w:val="24"/>
        </w:rPr>
        <w:t xml:space="preserve">Environmental influences on Consumer </w:t>
      </w:r>
      <w:proofErr w:type="spellStart"/>
      <w:r w:rsidRPr="00754BDB">
        <w:rPr>
          <w:rFonts w:ascii="Times New Roman" w:hAnsi="Times New Roman"/>
          <w:sz w:val="24"/>
          <w:szCs w:val="24"/>
        </w:rPr>
        <w:t>Behaviour</w:t>
      </w:r>
      <w:proofErr w:type="spellEnd"/>
      <w:r w:rsidRPr="00754BDB">
        <w:rPr>
          <w:rFonts w:ascii="Times New Roman" w:hAnsi="Times New Roman"/>
          <w:sz w:val="24"/>
          <w:szCs w:val="24"/>
        </w:rPr>
        <w:t xml:space="preserve"> - Cultural influences - Social class-Reference groups and family influences - Opinion leadership and the diffusion of innovations-Marketing implications of the above influences.</w:t>
      </w:r>
    </w:p>
    <w:p w:rsidR="008D5FF0" w:rsidRPr="00754BDB" w:rsidRDefault="008D5FF0" w:rsidP="008D5FF0">
      <w:pPr>
        <w:autoSpaceDE w:val="0"/>
        <w:autoSpaceDN w:val="0"/>
        <w:adjustRightInd w:val="0"/>
        <w:spacing w:after="0" w:line="240" w:lineRule="auto"/>
        <w:jc w:val="both"/>
        <w:rPr>
          <w:rFonts w:ascii="Times New Roman" w:hAnsi="Times New Roman"/>
          <w:b/>
          <w:bCs/>
          <w:sz w:val="24"/>
          <w:szCs w:val="24"/>
        </w:rPr>
      </w:pPr>
    </w:p>
    <w:p w:rsidR="008D5FF0" w:rsidRPr="00754BDB" w:rsidRDefault="008D5FF0" w:rsidP="008D5FF0">
      <w:pPr>
        <w:autoSpaceDE w:val="0"/>
        <w:autoSpaceDN w:val="0"/>
        <w:adjustRightInd w:val="0"/>
        <w:spacing w:after="0" w:line="240" w:lineRule="auto"/>
        <w:jc w:val="both"/>
        <w:rPr>
          <w:rFonts w:ascii="Times New Roman" w:hAnsi="Times New Roman"/>
          <w:b/>
          <w:bCs/>
          <w:sz w:val="24"/>
          <w:szCs w:val="24"/>
        </w:rPr>
      </w:pPr>
      <w:r w:rsidRPr="00754BDB">
        <w:rPr>
          <w:rFonts w:ascii="Times New Roman" w:hAnsi="Times New Roman"/>
          <w:b/>
          <w:bCs/>
          <w:sz w:val="24"/>
          <w:szCs w:val="24"/>
        </w:rPr>
        <w:t>UNIT-III</w:t>
      </w:r>
    </w:p>
    <w:p w:rsidR="008D5FF0" w:rsidRPr="00754BDB" w:rsidRDefault="008D5FF0" w:rsidP="008D5FF0">
      <w:pPr>
        <w:autoSpaceDE w:val="0"/>
        <w:autoSpaceDN w:val="0"/>
        <w:adjustRightInd w:val="0"/>
        <w:spacing w:after="0" w:line="240" w:lineRule="auto"/>
        <w:jc w:val="both"/>
        <w:rPr>
          <w:rFonts w:ascii="Times New Roman" w:hAnsi="Times New Roman"/>
          <w:sz w:val="24"/>
          <w:szCs w:val="24"/>
        </w:rPr>
      </w:pPr>
      <w:r w:rsidRPr="00754BDB">
        <w:rPr>
          <w:rFonts w:ascii="Times New Roman" w:hAnsi="Times New Roman"/>
          <w:sz w:val="24"/>
          <w:szCs w:val="24"/>
        </w:rPr>
        <w:t xml:space="preserve">Consumer buying </w:t>
      </w:r>
      <w:proofErr w:type="spellStart"/>
      <w:r w:rsidRPr="00754BDB">
        <w:rPr>
          <w:rFonts w:ascii="Times New Roman" w:hAnsi="Times New Roman"/>
          <w:sz w:val="24"/>
          <w:szCs w:val="24"/>
        </w:rPr>
        <w:t>behaviour</w:t>
      </w:r>
      <w:proofErr w:type="spellEnd"/>
      <w:r w:rsidRPr="00754BDB">
        <w:rPr>
          <w:rFonts w:ascii="Times New Roman" w:hAnsi="Times New Roman"/>
          <w:sz w:val="24"/>
          <w:szCs w:val="24"/>
        </w:rPr>
        <w:t xml:space="preserve"> - Marketing implications - Consumer perceptions-Learning and attitudes - Motivation and personality-Psychographics - Values and Lifestyles, Click-o-graphic.</w:t>
      </w:r>
    </w:p>
    <w:p w:rsidR="008D5FF0" w:rsidRPr="00754BDB" w:rsidRDefault="008D5FF0" w:rsidP="008D5FF0">
      <w:pPr>
        <w:autoSpaceDE w:val="0"/>
        <w:autoSpaceDN w:val="0"/>
        <w:adjustRightInd w:val="0"/>
        <w:spacing w:after="0" w:line="240" w:lineRule="auto"/>
        <w:jc w:val="both"/>
        <w:rPr>
          <w:rFonts w:ascii="Times New Roman" w:hAnsi="Times New Roman"/>
          <w:b/>
          <w:bCs/>
          <w:sz w:val="24"/>
          <w:szCs w:val="24"/>
        </w:rPr>
      </w:pPr>
    </w:p>
    <w:p w:rsidR="008D5FF0" w:rsidRPr="00754BDB" w:rsidRDefault="008D5FF0" w:rsidP="008D5FF0">
      <w:pPr>
        <w:autoSpaceDE w:val="0"/>
        <w:autoSpaceDN w:val="0"/>
        <w:adjustRightInd w:val="0"/>
        <w:spacing w:after="0" w:line="240" w:lineRule="auto"/>
        <w:jc w:val="both"/>
        <w:rPr>
          <w:rFonts w:ascii="Times New Roman" w:hAnsi="Times New Roman"/>
          <w:b/>
          <w:bCs/>
          <w:sz w:val="24"/>
          <w:szCs w:val="24"/>
        </w:rPr>
      </w:pPr>
      <w:r w:rsidRPr="00754BDB">
        <w:rPr>
          <w:rFonts w:ascii="Times New Roman" w:hAnsi="Times New Roman"/>
          <w:b/>
          <w:bCs/>
          <w:sz w:val="24"/>
          <w:szCs w:val="24"/>
        </w:rPr>
        <w:t>UNIT-IV</w:t>
      </w:r>
    </w:p>
    <w:p w:rsidR="008D5FF0" w:rsidRPr="00754BDB" w:rsidRDefault="008D5FF0" w:rsidP="008D5FF0">
      <w:pPr>
        <w:autoSpaceDE w:val="0"/>
        <w:autoSpaceDN w:val="0"/>
        <w:adjustRightInd w:val="0"/>
        <w:spacing w:after="0" w:line="240" w:lineRule="auto"/>
        <w:jc w:val="both"/>
        <w:rPr>
          <w:rFonts w:ascii="Times New Roman" w:hAnsi="Times New Roman"/>
          <w:sz w:val="24"/>
          <w:szCs w:val="24"/>
        </w:rPr>
      </w:pPr>
      <w:r w:rsidRPr="00754BDB">
        <w:rPr>
          <w:rFonts w:ascii="Times New Roman" w:hAnsi="Times New Roman"/>
          <w:sz w:val="24"/>
          <w:szCs w:val="24"/>
        </w:rPr>
        <w:t>Strategic marketing applications - Market segmentation strategies - Positioning strategies for existing and new products - Re-positioning, - Consumerism - Consumer rights and Marketers' responsibilities.</w:t>
      </w:r>
    </w:p>
    <w:p w:rsidR="008D5FF0" w:rsidRPr="00754BDB" w:rsidRDefault="008D5FF0" w:rsidP="008D5FF0">
      <w:pPr>
        <w:autoSpaceDE w:val="0"/>
        <w:autoSpaceDN w:val="0"/>
        <w:adjustRightInd w:val="0"/>
        <w:spacing w:after="0" w:line="240" w:lineRule="auto"/>
        <w:jc w:val="both"/>
        <w:rPr>
          <w:rFonts w:ascii="Times New Roman" w:hAnsi="Times New Roman"/>
          <w:b/>
          <w:bCs/>
          <w:sz w:val="24"/>
          <w:szCs w:val="24"/>
        </w:rPr>
      </w:pPr>
    </w:p>
    <w:p w:rsidR="008D5FF0" w:rsidRPr="00754BDB" w:rsidRDefault="008D5FF0" w:rsidP="008D5FF0">
      <w:pPr>
        <w:autoSpaceDE w:val="0"/>
        <w:autoSpaceDN w:val="0"/>
        <w:adjustRightInd w:val="0"/>
        <w:spacing w:after="0" w:line="240" w:lineRule="auto"/>
        <w:jc w:val="both"/>
        <w:rPr>
          <w:rFonts w:ascii="Times New Roman" w:hAnsi="Times New Roman"/>
          <w:b/>
          <w:bCs/>
          <w:sz w:val="24"/>
          <w:szCs w:val="24"/>
        </w:rPr>
      </w:pPr>
      <w:r w:rsidRPr="00754BDB">
        <w:rPr>
          <w:rFonts w:ascii="Times New Roman" w:hAnsi="Times New Roman"/>
          <w:b/>
          <w:bCs/>
          <w:sz w:val="24"/>
          <w:szCs w:val="24"/>
        </w:rPr>
        <w:t>UNIT-V</w:t>
      </w:r>
    </w:p>
    <w:p w:rsidR="008D5FF0" w:rsidRPr="00754BDB" w:rsidRDefault="008D5FF0" w:rsidP="008D5FF0">
      <w:pPr>
        <w:autoSpaceDE w:val="0"/>
        <w:autoSpaceDN w:val="0"/>
        <w:adjustRightInd w:val="0"/>
        <w:spacing w:after="0" w:line="240" w:lineRule="auto"/>
        <w:jc w:val="both"/>
        <w:rPr>
          <w:rFonts w:ascii="Times New Roman" w:hAnsi="Times New Roman"/>
          <w:sz w:val="24"/>
          <w:szCs w:val="24"/>
        </w:rPr>
      </w:pPr>
      <w:r w:rsidRPr="00754BDB">
        <w:rPr>
          <w:rFonts w:ascii="Times New Roman" w:hAnsi="Times New Roman"/>
          <w:sz w:val="24"/>
          <w:szCs w:val="24"/>
        </w:rPr>
        <w:t xml:space="preserve">The Global Consumer </w:t>
      </w:r>
      <w:proofErr w:type="spellStart"/>
      <w:r w:rsidRPr="00754BDB">
        <w:rPr>
          <w:rFonts w:ascii="Times New Roman" w:hAnsi="Times New Roman"/>
          <w:sz w:val="24"/>
          <w:szCs w:val="24"/>
        </w:rPr>
        <w:t>Behaviour</w:t>
      </w:r>
      <w:proofErr w:type="spellEnd"/>
      <w:r w:rsidRPr="00754BDB">
        <w:rPr>
          <w:rFonts w:ascii="Times New Roman" w:hAnsi="Times New Roman"/>
          <w:sz w:val="24"/>
          <w:szCs w:val="24"/>
        </w:rPr>
        <w:t xml:space="preserve"> and Online buying </w:t>
      </w:r>
      <w:proofErr w:type="spellStart"/>
      <w:r w:rsidRPr="00754BDB">
        <w:rPr>
          <w:rFonts w:ascii="Times New Roman" w:hAnsi="Times New Roman"/>
          <w:sz w:val="24"/>
          <w:szCs w:val="24"/>
        </w:rPr>
        <w:t>behaviour</w:t>
      </w:r>
      <w:proofErr w:type="spellEnd"/>
      <w:r w:rsidRPr="00754BDB">
        <w:rPr>
          <w:rFonts w:ascii="Times New Roman" w:hAnsi="Times New Roman"/>
          <w:sz w:val="24"/>
          <w:szCs w:val="24"/>
        </w:rPr>
        <w:t xml:space="preserve"> - Consumer buying habits and perceptions of emerging non-store choices - Research and applications of consumer responses to direct marketing approaches</w:t>
      </w:r>
    </w:p>
    <w:p w:rsidR="008D5FF0" w:rsidRPr="00754BDB" w:rsidRDefault="008D5FF0" w:rsidP="008D5FF0">
      <w:pPr>
        <w:pStyle w:val="Default"/>
        <w:rPr>
          <w:b/>
          <w:bCs/>
        </w:rPr>
      </w:pPr>
    </w:p>
    <w:p w:rsidR="008D5FF0" w:rsidRPr="00754BDB" w:rsidRDefault="008D5FF0" w:rsidP="008D5FF0">
      <w:pPr>
        <w:pStyle w:val="Default"/>
        <w:rPr>
          <w:b/>
          <w:bCs/>
        </w:rPr>
      </w:pPr>
      <w:r w:rsidRPr="00754BDB">
        <w:rPr>
          <w:b/>
          <w:bCs/>
        </w:rPr>
        <w:t xml:space="preserve">NOTE: </w:t>
      </w:r>
      <w:r w:rsidRPr="00754BDB">
        <w:rPr>
          <w:b/>
        </w:rPr>
        <w:t>At least one case study is to be discussed per unit in the class</w:t>
      </w:r>
      <w:r w:rsidRPr="00754BDB">
        <w:t xml:space="preserve">. </w:t>
      </w:r>
    </w:p>
    <w:p w:rsidR="008D5FF0" w:rsidRPr="00754BDB" w:rsidRDefault="008D5FF0" w:rsidP="008D5FF0">
      <w:pPr>
        <w:autoSpaceDE w:val="0"/>
        <w:autoSpaceDN w:val="0"/>
        <w:adjustRightInd w:val="0"/>
        <w:spacing w:after="0" w:line="240" w:lineRule="auto"/>
        <w:jc w:val="both"/>
        <w:rPr>
          <w:rFonts w:ascii="Times New Roman" w:hAnsi="Times New Roman"/>
          <w:b/>
          <w:bCs/>
          <w:sz w:val="24"/>
          <w:szCs w:val="24"/>
        </w:rPr>
      </w:pPr>
    </w:p>
    <w:p w:rsidR="008D5FF0" w:rsidRPr="00754BDB" w:rsidRDefault="008D5FF0" w:rsidP="008D5FF0">
      <w:pPr>
        <w:autoSpaceDE w:val="0"/>
        <w:autoSpaceDN w:val="0"/>
        <w:adjustRightInd w:val="0"/>
        <w:spacing w:after="0" w:line="240" w:lineRule="auto"/>
        <w:jc w:val="both"/>
        <w:rPr>
          <w:rFonts w:ascii="Times New Roman" w:hAnsi="Times New Roman"/>
          <w:b/>
          <w:bCs/>
          <w:sz w:val="24"/>
          <w:szCs w:val="24"/>
        </w:rPr>
      </w:pPr>
      <w:r w:rsidRPr="00754BDB">
        <w:rPr>
          <w:rFonts w:ascii="Times New Roman" w:hAnsi="Times New Roman"/>
          <w:b/>
          <w:bCs/>
          <w:sz w:val="24"/>
          <w:szCs w:val="24"/>
        </w:rPr>
        <w:t>Suggested Books:</w:t>
      </w:r>
    </w:p>
    <w:p w:rsidR="008D5FF0" w:rsidRPr="00754BDB" w:rsidRDefault="008D5FF0" w:rsidP="008D5FF0">
      <w:pPr>
        <w:autoSpaceDE w:val="0"/>
        <w:autoSpaceDN w:val="0"/>
        <w:adjustRightInd w:val="0"/>
        <w:spacing w:after="0" w:line="240" w:lineRule="auto"/>
        <w:jc w:val="both"/>
        <w:rPr>
          <w:rFonts w:ascii="Times New Roman" w:hAnsi="Times New Roman"/>
          <w:iCs/>
          <w:sz w:val="24"/>
          <w:szCs w:val="24"/>
        </w:rPr>
      </w:pPr>
      <w:r w:rsidRPr="00754BDB">
        <w:rPr>
          <w:rFonts w:ascii="Times New Roman" w:hAnsi="Times New Roman"/>
          <w:bCs/>
          <w:sz w:val="24"/>
          <w:szCs w:val="24"/>
        </w:rPr>
        <w:t xml:space="preserve">1. </w:t>
      </w:r>
      <w:proofErr w:type="spellStart"/>
      <w:r w:rsidRPr="00754BDB">
        <w:rPr>
          <w:rFonts w:ascii="Times New Roman" w:hAnsi="Times New Roman"/>
          <w:bCs/>
          <w:sz w:val="24"/>
          <w:szCs w:val="24"/>
        </w:rPr>
        <w:t>Bennet</w:t>
      </w:r>
      <w:proofErr w:type="spellEnd"/>
      <w:r w:rsidRPr="00754BDB">
        <w:rPr>
          <w:rFonts w:ascii="Times New Roman" w:hAnsi="Times New Roman"/>
          <w:bCs/>
          <w:sz w:val="24"/>
          <w:szCs w:val="24"/>
        </w:rPr>
        <w:t xml:space="preserve"> And </w:t>
      </w:r>
      <w:proofErr w:type="spellStart"/>
      <w:r w:rsidRPr="00754BDB">
        <w:rPr>
          <w:rFonts w:ascii="Times New Roman" w:hAnsi="Times New Roman"/>
          <w:bCs/>
          <w:sz w:val="24"/>
          <w:szCs w:val="24"/>
        </w:rPr>
        <w:t>Kassarjian</w:t>
      </w:r>
      <w:proofErr w:type="spellEnd"/>
      <w:r w:rsidRPr="00754BDB">
        <w:rPr>
          <w:rFonts w:ascii="Times New Roman" w:hAnsi="Times New Roman"/>
          <w:sz w:val="24"/>
          <w:szCs w:val="24"/>
        </w:rPr>
        <w:t xml:space="preserve">, Consumer Beha </w:t>
      </w:r>
      <w:proofErr w:type="spellStart"/>
      <w:r w:rsidRPr="00754BDB">
        <w:rPr>
          <w:rFonts w:ascii="Times New Roman" w:hAnsi="Times New Roman"/>
          <w:sz w:val="24"/>
          <w:szCs w:val="24"/>
        </w:rPr>
        <w:t>Viour</w:t>
      </w:r>
      <w:proofErr w:type="spellEnd"/>
      <w:r w:rsidRPr="00754BDB">
        <w:rPr>
          <w:rFonts w:ascii="Times New Roman" w:hAnsi="Times New Roman"/>
          <w:sz w:val="24"/>
          <w:szCs w:val="24"/>
        </w:rPr>
        <w:t xml:space="preserve">, </w:t>
      </w:r>
      <w:r w:rsidRPr="00754BDB">
        <w:rPr>
          <w:rFonts w:ascii="Times New Roman" w:hAnsi="Times New Roman"/>
          <w:iCs/>
          <w:sz w:val="24"/>
          <w:szCs w:val="24"/>
        </w:rPr>
        <w:t>Prentice Hall Of India</w:t>
      </w:r>
      <w:r w:rsidRPr="00754BDB">
        <w:rPr>
          <w:rFonts w:ascii="Times New Roman" w:hAnsi="Times New Roman"/>
          <w:sz w:val="24"/>
          <w:szCs w:val="24"/>
        </w:rPr>
        <w:t xml:space="preserve">, </w:t>
      </w:r>
      <w:r w:rsidRPr="00754BDB">
        <w:rPr>
          <w:rFonts w:ascii="Times New Roman" w:hAnsi="Times New Roman"/>
          <w:iCs/>
          <w:sz w:val="24"/>
          <w:szCs w:val="24"/>
        </w:rPr>
        <w:t>New Delhi.</w:t>
      </w:r>
    </w:p>
    <w:p w:rsidR="008D5FF0" w:rsidRPr="00754BDB" w:rsidRDefault="008D5FF0" w:rsidP="008D5FF0">
      <w:pPr>
        <w:autoSpaceDE w:val="0"/>
        <w:autoSpaceDN w:val="0"/>
        <w:adjustRightInd w:val="0"/>
        <w:spacing w:after="0" w:line="240" w:lineRule="auto"/>
        <w:jc w:val="both"/>
        <w:rPr>
          <w:rFonts w:ascii="Times New Roman" w:hAnsi="Times New Roman"/>
          <w:iCs/>
          <w:sz w:val="24"/>
          <w:szCs w:val="24"/>
        </w:rPr>
      </w:pPr>
      <w:r w:rsidRPr="00754BDB">
        <w:rPr>
          <w:rFonts w:ascii="Times New Roman" w:hAnsi="Times New Roman"/>
          <w:iCs/>
          <w:sz w:val="24"/>
          <w:szCs w:val="24"/>
        </w:rPr>
        <w:t xml:space="preserve">2. </w:t>
      </w:r>
      <w:r w:rsidRPr="00754BDB">
        <w:rPr>
          <w:rFonts w:ascii="Times New Roman" w:hAnsi="Times New Roman"/>
          <w:bCs/>
          <w:sz w:val="24"/>
          <w:szCs w:val="24"/>
        </w:rPr>
        <w:t xml:space="preserve">Michael R. Solomon, </w:t>
      </w:r>
      <w:r w:rsidRPr="00754BDB">
        <w:rPr>
          <w:rFonts w:ascii="Times New Roman" w:hAnsi="Times New Roman"/>
          <w:sz w:val="24"/>
          <w:szCs w:val="24"/>
        </w:rPr>
        <w:t xml:space="preserve">Consumer </w:t>
      </w:r>
      <w:proofErr w:type="spellStart"/>
      <w:r w:rsidRPr="00754BDB">
        <w:rPr>
          <w:rFonts w:ascii="Times New Roman" w:hAnsi="Times New Roman"/>
          <w:sz w:val="24"/>
          <w:szCs w:val="24"/>
        </w:rPr>
        <w:t>Behaviour</w:t>
      </w:r>
      <w:proofErr w:type="spellEnd"/>
      <w:r w:rsidRPr="00754BDB">
        <w:rPr>
          <w:rFonts w:ascii="Times New Roman" w:hAnsi="Times New Roman"/>
          <w:sz w:val="24"/>
          <w:szCs w:val="24"/>
        </w:rPr>
        <w:t>, Phi Learning Private Limited, New Delhi, 2011</w:t>
      </w:r>
    </w:p>
    <w:p w:rsidR="008D5FF0" w:rsidRPr="00754BDB" w:rsidRDefault="008D5FF0" w:rsidP="008D5FF0">
      <w:pPr>
        <w:autoSpaceDE w:val="0"/>
        <w:autoSpaceDN w:val="0"/>
        <w:adjustRightInd w:val="0"/>
        <w:spacing w:after="0" w:line="240" w:lineRule="auto"/>
        <w:jc w:val="both"/>
        <w:rPr>
          <w:rFonts w:ascii="Times New Roman" w:hAnsi="Times New Roman"/>
          <w:iCs/>
          <w:sz w:val="24"/>
          <w:szCs w:val="24"/>
        </w:rPr>
      </w:pPr>
      <w:r w:rsidRPr="00754BDB">
        <w:rPr>
          <w:rFonts w:ascii="Times New Roman" w:hAnsi="Times New Roman"/>
          <w:bCs/>
          <w:sz w:val="24"/>
          <w:szCs w:val="24"/>
        </w:rPr>
        <w:t xml:space="preserve">3. </w:t>
      </w:r>
      <w:proofErr w:type="spellStart"/>
      <w:r w:rsidRPr="00754BDB">
        <w:rPr>
          <w:rFonts w:ascii="Times New Roman" w:hAnsi="Times New Roman"/>
          <w:bCs/>
          <w:sz w:val="24"/>
          <w:szCs w:val="24"/>
        </w:rPr>
        <w:t>RamanujMajumdar</w:t>
      </w:r>
      <w:proofErr w:type="spellEnd"/>
      <w:r w:rsidRPr="00754BDB">
        <w:rPr>
          <w:rFonts w:ascii="Times New Roman" w:hAnsi="Times New Roman"/>
          <w:bCs/>
          <w:sz w:val="24"/>
          <w:szCs w:val="24"/>
        </w:rPr>
        <w:t xml:space="preserve">, </w:t>
      </w:r>
      <w:r w:rsidRPr="00754BDB">
        <w:rPr>
          <w:rFonts w:ascii="Times New Roman" w:hAnsi="Times New Roman"/>
          <w:sz w:val="24"/>
          <w:szCs w:val="24"/>
        </w:rPr>
        <w:t xml:space="preserve">Consumer </w:t>
      </w:r>
      <w:proofErr w:type="spellStart"/>
      <w:r w:rsidRPr="00754BDB">
        <w:rPr>
          <w:rFonts w:ascii="Times New Roman" w:hAnsi="Times New Roman"/>
          <w:sz w:val="24"/>
          <w:szCs w:val="24"/>
        </w:rPr>
        <w:t>Behaviour</w:t>
      </w:r>
      <w:proofErr w:type="spellEnd"/>
      <w:r w:rsidRPr="00754BDB">
        <w:rPr>
          <w:rFonts w:ascii="Times New Roman" w:hAnsi="Times New Roman"/>
          <w:sz w:val="24"/>
          <w:szCs w:val="24"/>
        </w:rPr>
        <w:t xml:space="preserve">, </w:t>
      </w:r>
      <w:r w:rsidRPr="00754BDB">
        <w:rPr>
          <w:rFonts w:ascii="Times New Roman" w:hAnsi="Times New Roman"/>
          <w:iCs/>
          <w:sz w:val="24"/>
          <w:szCs w:val="24"/>
        </w:rPr>
        <w:t>Prentice Hall Of India</w:t>
      </w:r>
      <w:r w:rsidRPr="00754BDB">
        <w:rPr>
          <w:rFonts w:ascii="Times New Roman" w:hAnsi="Times New Roman"/>
          <w:sz w:val="24"/>
          <w:szCs w:val="24"/>
        </w:rPr>
        <w:t xml:space="preserve">, </w:t>
      </w:r>
      <w:r w:rsidRPr="00754BDB">
        <w:rPr>
          <w:rFonts w:ascii="Times New Roman" w:hAnsi="Times New Roman"/>
          <w:iCs/>
          <w:sz w:val="24"/>
          <w:szCs w:val="24"/>
        </w:rPr>
        <w:t>New Delhi, 2011</w:t>
      </w:r>
    </w:p>
    <w:p w:rsidR="008D5FF0" w:rsidRPr="00754BDB" w:rsidRDefault="008D5FF0" w:rsidP="008D5FF0">
      <w:pPr>
        <w:autoSpaceDE w:val="0"/>
        <w:autoSpaceDN w:val="0"/>
        <w:adjustRightInd w:val="0"/>
        <w:spacing w:after="0" w:line="240" w:lineRule="auto"/>
        <w:ind w:left="270" w:hanging="270"/>
        <w:jc w:val="both"/>
        <w:rPr>
          <w:rFonts w:ascii="Times New Roman" w:hAnsi="Times New Roman"/>
          <w:iCs/>
          <w:sz w:val="24"/>
          <w:szCs w:val="24"/>
        </w:rPr>
      </w:pPr>
      <w:r w:rsidRPr="00754BDB">
        <w:rPr>
          <w:rFonts w:ascii="Times New Roman" w:hAnsi="Times New Roman"/>
          <w:bCs/>
          <w:sz w:val="24"/>
          <w:szCs w:val="24"/>
        </w:rPr>
        <w:t xml:space="preserve">4. Loudon And Della </w:t>
      </w:r>
      <w:proofErr w:type="spellStart"/>
      <w:r w:rsidRPr="00754BDB">
        <w:rPr>
          <w:rFonts w:ascii="Times New Roman" w:hAnsi="Times New Roman"/>
          <w:bCs/>
          <w:sz w:val="24"/>
          <w:szCs w:val="24"/>
        </w:rPr>
        <w:t>Bitta</w:t>
      </w:r>
      <w:proofErr w:type="spellEnd"/>
      <w:r w:rsidRPr="00754BDB">
        <w:rPr>
          <w:rFonts w:ascii="Times New Roman" w:hAnsi="Times New Roman"/>
          <w:sz w:val="24"/>
          <w:szCs w:val="24"/>
        </w:rPr>
        <w:t xml:space="preserve">, Consumer </w:t>
      </w:r>
      <w:proofErr w:type="spellStart"/>
      <w:r w:rsidRPr="00754BDB">
        <w:rPr>
          <w:rFonts w:ascii="Times New Roman" w:hAnsi="Times New Roman"/>
          <w:sz w:val="24"/>
          <w:szCs w:val="24"/>
        </w:rPr>
        <w:t>Behaviour</w:t>
      </w:r>
      <w:proofErr w:type="spellEnd"/>
      <w:r w:rsidRPr="00754BDB">
        <w:rPr>
          <w:rFonts w:ascii="Times New Roman" w:hAnsi="Times New Roman"/>
          <w:sz w:val="24"/>
          <w:szCs w:val="24"/>
        </w:rPr>
        <w:t xml:space="preserve">: Concepts And Applications, </w:t>
      </w:r>
      <w:r w:rsidRPr="00754BDB">
        <w:rPr>
          <w:rFonts w:ascii="Times New Roman" w:hAnsi="Times New Roman"/>
          <w:iCs/>
          <w:sz w:val="24"/>
          <w:szCs w:val="24"/>
        </w:rPr>
        <w:t xml:space="preserve">Tata </w:t>
      </w:r>
      <w:proofErr w:type="spellStart"/>
      <w:r w:rsidRPr="00754BDB">
        <w:rPr>
          <w:rFonts w:ascii="Times New Roman" w:hAnsi="Times New Roman"/>
          <w:iCs/>
          <w:sz w:val="24"/>
          <w:szCs w:val="24"/>
        </w:rPr>
        <w:t>Mcgraw</w:t>
      </w:r>
      <w:proofErr w:type="spellEnd"/>
      <w:r w:rsidRPr="00754BDB">
        <w:rPr>
          <w:rFonts w:ascii="Times New Roman" w:hAnsi="Times New Roman"/>
          <w:iCs/>
          <w:sz w:val="24"/>
          <w:szCs w:val="24"/>
        </w:rPr>
        <w:t xml:space="preserve">   Hill</w:t>
      </w:r>
      <w:r w:rsidRPr="00754BDB">
        <w:rPr>
          <w:rFonts w:ascii="Times New Roman" w:hAnsi="Times New Roman"/>
          <w:sz w:val="24"/>
          <w:szCs w:val="24"/>
        </w:rPr>
        <w:t xml:space="preserve">. </w:t>
      </w:r>
      <w:r w:rsidRPr="00754BDB">
        <w:rPr>
          <w:rFonts w:ascii="Times New Roman" w:hAnsi="Times New Roman"/>
          <w:iCs/>
          <w:sz w:val="24"/>
          <w:szCs w:val="24"/>
        </w:rPr>
        <w:t>New Delhi,2007.</w:t>
      </w:r>
    </w:p>
    <w:p w:rsidR="008D5FF0" w:rsidRPr="00754BDB" w:rsidRDefault="008D5FF0" w:rsidP="008D5FF0">
      <w:pPr>
        <w:autoSpaceDE w:val="0"/>
        <w:autoSpaceDN w:val="0"/>
        <w:adjustRightInd w:val="0"/>
        <w:spacing w:after="0" w:line="240" w:lineRule="auto"/>
        <w:jc w:val="both"/>
        <w:rPr>
          <w:rFonts w:ascii="Times New Roman" w:hAnsi="Times New Roman"/>
          <w:iCs/>
          <w:sz w:val="24"/>
          <w:szCs w:val="24"/>
        </w:rPr>
      </w:pPr>
      <w:r w:rsidRPr="00754BDB">
        <w:rPr>
          <w:rFonts w:ascii="Times New Roman" w:hAnsi="Times New Roman"/>
          <w:bCs/>
          <w:sz w:val="24"/>
          <w:szCs w:val="24"/>
        </w:rPr>
        <w:t>5. Berkman &amp; Gilson</w:t>
      </w:r>
      <w:r w:rsidRPr="00754BDB">
        <w:rPr>
          <w:rFonts w:ascii="Times New Roman" w:hAnsi="Times New Roman"/>
          <w:sz w:val="24"/>
          <w:szCs w:val="24"/>
        </w:rPr>
        <w:t xml:space="preserve">, Consumer Beha </w:t>
      </w:r>
      <w:proofErr w:type="spellStart"/>
      <w:r w:rsidRPr="00754BDB">
        <w:rPr>
          <w:rFonts w:ascii="Times New Roman" w:hAnsi="Times New Roman"/>
          <w:sz w:val="24"/>
          <w:szCs w:val="24"/>
        </w:rPr>
        <w:t>Viour:Concepts</w:t>
      </w:r>
      <w:proofErr w:type="spellEnd"/>
      <w:r w:rsidRPr="00754BDB">
        <w:rPr>
          <w:rFonts w:ascii="Times New Roman" w:hAnsi="Times New Roman"/>
          <w:sz w:val="24"/>
          <w:szCs w:val="24"/>
        </w:rPr>
        <w:t xml:space="preserve"> And Strategies, </w:t>
      </w:r>
      <w:r w:rsidRPr="00754BDB">
        <w:rPr>
          <w:rFonts w:ascii="Times New Roman" w:hAnsi="Times New Roman"/>
          <w:iCs/>
          <w:sz w:val="24"/>
          <w:szCs w:val="24"/>
        </w:rPr>
        <w:t>Kent Publishing</w:t>
      </w:r>
    </w:p>
    <w:p w:rsidR="008D5FF0" w:rsidRPr="00754BDB" w:rsidRDefault="008D5FF0" w:rsidP="008D5FF0">
      <w:pPr>
        <w:rPr>
          <w:rFonts w:ascii="Times New Roman" w:hAnsi="Times New Roman"/>
          <w:iCs/>
          <w:sz w:val="24"/>
          <w:szCs w:val="24"/>
        </w:rPr>
      </w:pPr>
      <w:r w:rsidRPr="00754BDB">
        <w:rPr>
          <w:rFonts w:ascii="Times New Roman" w:hAnsi="Times New Roman"/>
          <w:iCs/>
          <w:sz w:val="24"/>
          <w:szCs w:val="24"/>
        </w:rPr>
        <w:t>Company.</w:t>
      </w:r>
    </w:p>
    <w:p w:rsidR="008D5FF0" w:rsidRPr="00754BDB" w:rsidRDefault="008D5FF0" w:rsidP="008D5FF0">
      <w:pPr>
        <w:rPr>
          <w:rFonts w:ascii="Times New Roman" w:hAnsi="Times New Roman"/>
          <w:iCs/>
          <w:sz w:val="24"/>
          <w:szCs w:val="24"/>
        </w:rPr>
      </w:pPr>
      <w:r w:rsidRPr="00754BDB">
        <w:rPr>
          <w:rFonts w:ascii="Times New Roman" w:hAnsi="Times New Roman"/>
          <w:iCs/>
          <w:sz w:val="24"/>
          <w:szCs w:val="24"/>
        </w:rPr>
        <w:br w:type="page"/>
      </w:r>
    </w:p>
    <w:p w:rsidR="008D5FF0" w:rsidRPr="00754BDB" w:rsidRDefault="008D5FF0" w:rsidP="008D5FF0">
      <w:pPr>
        <w:pStyle w:val="ListParagraph"/>
        <w:spacing w:after="0" w:line="240" w:lineRule="auto"/>
        <w:ind w:left="0" w:right="-46"/>
        <w:jc w:val="center"/>
        <w:rPr>
          <w:rFonts w:ascii="Times New Roman" w:hAnsi="Times New Roman"/>
          <w:b/>
          <w:sz w:val="24"/>
          <w:szCs w:val="24"/>
        </w:rPr>
      </w:pPr>
      <w:r w:rsidRPr="00754BDB">
        <w:rPr>
          <w:rFonts w:ascii="Times New Roman" w:hAnsi="Times New Roman"/>
          <w:b/>
          <w:sz w:val="24"/>
          <w:szCs w:val="24"/>
        </w:rPr>
        <w:lastRenderedPageBreak/>
        <w:t xml:space="preserve">6.5 (c) </w:t>
      </w:r>
      <w:r w:rsidRPr="00754BDB">
        <w:rPr>
          <w:rFonts w:ascii="Times New Roman" w:hAnsi="Times New Roman"/>
          <w:b/>
          <w:bCs/>
          <w:sz w:val="24"/>
          <w:szCs w:val="24"/>
        </w:rPr>
        <w:t>Performance Management</w:t>
      </w:r>
    </w:p>
    <w:p w:rsidR="008D5FF0" w:rsidRPr="00754BDB" w:rsidRDefault="008D5FF0" w:rsidP="008D5FF0">
      <w:pPr>
        <w:autoSpaceDE w:val="0"/>
        <w:autoSpaceDN w:val="0"/>
        <w:adjustRightInd w:val="0"/>
        <w:spacing w:line="240" w:lineRule="auto"/>
        <w:ind w:right="-46"/>
        <w:jc w:val="both"/>
        <w:rPr>
          <w:rFonts w:ascii="Times New Roman" w:hAnsi="Times New Roman"/>
          <w:b/>
          <w:bCs/>
          <w:color w:val="000000"/>
          <w:sz w:val="24"/>
          <w:szCs w:val="24"/>
        </w:rPr>
      </w:pPr>
      <w:r w:rsidRPr="00754BDB">
        <w:rPr>
          <w:rFonts w:ascii="Times New Roman" w:hAnsi="Times New Roman"/>
          <w:b/>
          <w:bCs/>
          <w:color w:val="000000"/>
          <w:sz w:val="24"/>
          <w:szCs w:val="24"/>
        </w:rPr>
        <w:t>UNIT: I</w:t>
      </w:r>
    </w:p>
    <w:p w:rsidR="008D5FF0" w:rsidRPr="00754BDB" w:rsidRDefault="008D5FF0" w:rsidP="008D5FF0">
      <w:pPr>
        <w:autoSpaceDE w:val="0"/>
        <w:autoSpaceDN w:val="0"/>
        <w:adjustRightInd w:val="0"/>
        <w:spacing w:line="240" w:lineRule="auto"/>
        <w:ind w:right="-46"/>
        <w:jc w:val="both"/>
        <w:rPr>
          <w:rFonts w:ascii="Times New Roman" w:hAnsi="Times New Roman"/>
          <w:bCs/>
          <w:color w:val="000000"/>
          <w:sz w:val="24"/>
          <w:szCs w:val="24"/>
        </w:rPr>
      </w:pPr>
      <w:r w:rsidRPr="00754BDB">
        <w:rPr>
          <w:rFonts w:ascii="Times New Roman" w:hAnsi="Times New Roman"/>
          <w:bCs/>
          <w:color w:val="000000"/>
          <w:sz w:val="24"/>
          <w:szCs w:val="24"/>
        </w:rPr>
        <w:t xml:space="preserve">Measuring performance: Principles of measure-Classification of performance measure- Measurement scale system-Approaches to measure Organizational Performance - Information for measurement purpose. </w:t>
      </w:r>
    </w:p>
    <w:p w:rsidR="008D5FF0" w:rsidRPr="00754BDB" w:rsidRDefault="008D5FF0" w:rsidP="008D5FF0">
      <w:pPr>
        <w:autoSpaceDE w:val="0"/>
        <w:autoSpaceDN w:val="0"/>
        <w:adjustRightInd w:val="0"/>
        <w:spacing w:line="240" w:lineRule="auto"/>
        <w:ind w:right="-46"/>
        <w:jc w:val="both"/>
        <w:rPr>
          <w:rFonts w:ascii="Times New Roman" w:hAnsi="Times New Roman"/>
          <w:b/>
          <w:bCs/>
          <w:color w:val="000000"/>
          <w:sz w:val="24"/>
          <w:szCs w:val="24"/>
        </w:rPr>
      </w:pPr>
      <w:r w:rsidRPr="00754BDB">
        <w:rPr>
          <w:rFonts w:ascii="Times New Roman" w:hAnsi="Times New Roman"/>
          <w:b/>
          <w:bCs/>
          <w:color w:val="000000"/>
          <w:sz w:val="24"/>
          <w:szCs w:val="24"/>
        </w:rPr>
        <w:t>UNIT: II</w:t>
      </w:r>
    </w:p>
    <w:p w:rsidR="008D5FF0" w:rsidRPr="00754BDB" w:rsidRDefault="008D5FF0" w:rsidP="008D5FF0">
      <w:pPr>
        <w:autoSpaceDE w:val="0"/>
        <w:autoSpaceDN w:val="0"/>
        <w:adjustRightInd w:val="0"/>
        <w:spacing w:line="240" w:lineRule="auto"/>
        <w:ind w:right="-46"/>
        <w:jc w:val="both"/>
        <w:rPr>
          <w:rFonts w:ascii="Times New Roman" w:hAnsi="Times New Roman"/>
          <w:sz w:val="24"/>
          <w:szCs w:val="24"/>
        </w:rPr>
      </w:pPr>
      <w:r w:rsidRPr="00754BDB">
        <w:rPr>
          <w:rFonts w:ascii="Times New Roman" w:hAnsi="Times New Roman"/>
          <w:bCs/>
          <w:sz w:val="24"/>
          <w:szCs w:val="24"/>
        </w:rPr>
        <w:t xml:space="preserve">Conceptual Approach to Performance Management: </w:t>
      </w:r>
      <w:r w:rsidRPr="00754BDB">
        <w:rPr>
          <w:rFonts w:ascii="Times New Roman" w:hAnsi="Times New Roman"/>
          <w:sz w:val="24"/>
          <w:szCs w:val="24"/>
        </w:rPr>
        <w:t xml:space="preserve">Need for Performance management in Indian organizations. Determinants of job performance: Person and system factors. Linkage between human resource strategy and organizational performance. </w:t>
      </w:r>
    </w:p>
    <w:p w:rsidR="008D5FF0" w:rsidRPr="00754BDB" w:rsidRDefault="008D5FF0" w:rsidP="008D5FF0">
      <w:pPr>
        <w:autoSpaceDE w:val="0"/>
        <w:autoSpaceDN w:val="0"/>
        <w:adjustRightInd w:val="0"/>
        <w:spacing w:line="240" w:lineRule="auto"/>
        <w:ind w:right="-46"/>
        <w:jc w:val="both"/>
        <w:rPr>
          <w:rFonts w:ascii="Times New Roman" w:hAnsi="Times New Roman"/>
          <w:b/>
          <w:bCs/>
          <w:color w:val="000000"/>
          <w:sz w:val="24"/>
          <w:szCs w:val="24"/>
        </w:rPr>
      </w:pPr>
      <w:r w:rsidRPr="00754BDB">
        <w:rPr>
          <w:rFonts w:ascii="Times New Roman" w:hAnsi="Times New Roman"/>
          <w:b/>
          <w:bCs/>
          <w:color w:val="000000"/>
          <w:sz w:val="24"/>
          <w:szCs w:val="24"/>
        </w:rPr>
        <w:t>UNIT: III</w:t>
      </w:r>
    </w:p>
    <w:p w:rsidR="008D5FF0" w:rsidRPr="00754BDB" w:rsidRDefault="008D5FF0" w:rsidP="008D5FF0">
      <w:pPr>
        <w:autoSpaceDE w:val="0"/>
        <w:autoSpaceDN w:val="0"/>
        <w:adjustRightInd w:val="0"/>
        <w:spacing w:line="240" w:lineRule="auto"/>
        <w:ind w:right="-46"/>
        <w:jc w:val="both"/>
        <w:rPr>
          <w:rFonts w:ascii="Times New Roman" w:hAnsi="Times New Roman"/>
          <w:sz w:val="24"/>
          <w:szCs w:val="24"/>
        </w:rPr>
      </w:pPr>
      <w:r w:rsidRPr="00754BDB">
        <w:rPr>
          <w:rFonts w:ascii="Times New Roman" w:hAnsi="Times New Roman"/>
          <w:sz w:val="24"/>
          <w:szCs w:val="24"/>
        </w:rPr>
        <w:t xml:space="preserve">Role of personality factors in job performance. Performance planning and role clarity. Key Performance Areas: Performance Targets - Components of effective Performance Management. </w:t>
      </w:r>
    </w:p>
    <w:p w:rsidR="008D5FF0" w:rsidRPr="00754BDB" w:rsidRDefault="008D5FF0" w:rsidP="008D5FF0">
      <w:pPr>
        <w:autoSpaceDE w:val="0"/>
        <w:autoSpaceDN w:val="0"/>
        <w:adjustRightInd w:val="0"/>
        <w:spacing w:line="240" w:lineRule="auto"/>
        <w:ind w:right="-46"/>
        <w:jc w:val="both"/>
        <w:rPr>
          <w:rFonts w:ascii="Times New Roman" w:hAnsi="Times New Roman"/>
          <w:b/>
          <w:bCs/>
          <w:color w:val="000000"/>
          <w:sz w:val="24"/>
          <w:szCs w:val="24"/>
        </w:rPr>
      </w:pPr>
      <w:r w:rsidRPr="00754BDB">
        <w:rPr>
          <w:rFonts w:ascii="Times New Roman" w:hAnsi="Times New Roman"/>
          <w:b/>
          <w:bCs/>
          <w:color w:val="000000"/>
          <w:sz w:val="24"/>
          <w:szCs w:val="24"/>
        </w:rPr>
        <w:t>UNIT: IV</w:t>
      </w:r>
    </w:p>
    <w:p w:rsidR="008D5FF0" w:rsidRPr="00754BDB" w:rsidRDefault="008D5FF0" w:rsidP="008D5FF0">
      <w:pPr>
        <w:autoSpaceDE w:val="0"/>
        <w:autoSpaceDN w:val="0"/>
        <w:adjustRightInd w:val="0"/>
        <w:spacing w:line="240" w:lineRule="auto"/>
        <w:ind w:right="-46"/>
        <w:jc w:val="both"/>
        <w:rPr>
          <w:rFonts w:ascii="Times New Roman" w:hAnsi="Times New Roman"/>
          <w:sz w:val="24"/>
          <w:szCs w:val="24"/>
        </w:rPr>
      </w:pPr>
      <w:r w:rsidRPr="00754BDB">
        <w:rPr>
          <w:rFonts w:ascii="Times New Roman" w:hAnsi="Times New Roman"/>
          <w:bCs/>
          <w:sz w:val="24"/>
          <w:szCs w:val="24"/>
        </w:rPr>
        <w:t xml:space="preserve">Developing and Designing Performance Management </w:t>
      </w:r>
      <w:proofErr w:type="spellStart"/>
      <w:r w:rsidRPr="00754BDB">
        <w:rPr>
          <w:rFonts w:ascii="Times New Roman" w:hAnsi="Times New Roman"/>
          <w:bCs/>
          <w:sz w:val="24"/>
          <w:szCs w:val="24"/>
        </w:rPr>
        <w:t>Systems:</w:t>
      </w:r>
      <w:r w:rsidRPr="00754BDB">
        <w:rPr>
          <w:rFonts w:ascii="Times New Roman" w:hAnsi="Times New Roman"/>
          <w:sz w:val="24"/>
          <w:szCs w:val="24"/>
        </w:rPr>
        <w:t>Designing</w:t>
      </w:r>
      <w:proofErr w:type="spellEnd"/>
      <w:r w:rsidRPr="00754BDB">
        <w:rPr>
          <w:rFonts w:ascii="Times New Roman" w:hAnsi="Times New Roman"/>
          <w:sz w:val="24"/>
          <w:szCs w:val="24"/>
        </w:rPr>
        <w:t xml:space="preserve"> Performance Appraisal as a framework for Performance Management - A realistic model for Performance Management</w:t>
      </w:r>
    </w:p>
    <w:p w:rsidR="008D5FF0" w:rsidRPr="00754BDB" w:rsidRDefault="008D5FF0" w:rsidP="008D5FF0">
      <w:pPr>
        <w:autoSpaceDE w:val="0"/>
        <w:autoSpaceDN w:val="0"/>
        <w:adjustRightInd w:val="0"/>
        <w:spacing w:line="240" w:lineRule="auto"/>
        <w:ind w:right="-46"/>
        <w:jc w:val="both"/>
        <w:rPr>
          <w:rFonts w:ascii="Times New Roman" w:hAnsi="Times New Roman"/>
          <w:b/>
          <w:bCs/>
          <w:color w:val="000000"/>
          <w:sz w:val="24"/>
          <w:szCs w:val="24"/>
        </w:rPr>
      </w:pPr>
      <w:r w:rsidRPr="00754BDB">
        <w:rPr>
          <w:rFonts w:ascii="Times New Roman" w:hAnsi="Times New Roman"/>
          <w:b/>
          <w:bCs/>
          <w:color w:val="000000"/>
          <w:sz w:val="24"/>
          <w:szCs w:val="24"/>
        </w:rPr>
        <w:t>UNIT: V</w:t>
      </w:r>
    </w:p>
    <w:p w:rsidR="008D5FF0" w:rsidRPr="00754BDB" w:rsidRDefault="008D5FF0" w:rsidP="008D5FF0">
      <w:pPr>
        <w:autoSpaceDE w:val="0"/>
        <w:autoSpaceDN w:val="0"/>
        <w:adjustRightInd w:val="0"/>
        <w:spacing w:line="240" w:lineRule="auto"/>
        <w:ind w:right="-46"/>
        <w:jc w:val="both"/>
        <w:rPr>
          <w:rFonts w:ascii="Times New Roman" w:hAnsi="Times New Roman"/>
          <w:sz w:val="24"/>
          <w:szCs w:val="24"/>
        </w:rPr>
      </w:pPr>
      <w:r w:rsidRPr="00754BDB">
        <w:rPr>
          <w:rFonts w:ascii="Times New Roman" w:hAnsi="Times New Roman"/>
          <w:sz w:val="24"/>
          <w:szCs w:val="24"/>
        </w:rPr>
        <w:t>Using PMS data for HR decisions and performance improvements - PMS and Appraisal practices in India and other countries - Policy and strategy initiatives in improving HR performance.</w:t>
      </w:r>
    </w:p>
    <w:p w:rsidR="008D5FF0" w:rsidRPr="00754BDB" w:rsidRDefault="008D5FF0" w:rsidP="008D5FF0">
      <w:pPr>
        <w:autoSpaceDE w:val="0"/>
        <w:autoSpaceDN w:val="0"/>
        <w:adjustRightInd w:val="0"/>
        <w:spacing w:line="240" w:lineRule="auto"/>
        <w:ind w:right="-46"/>
        <w:jc w:val="both"/>
        <w:rPr>
          <w:rFonts w:ascii="Times New Roman" w:hAnsi="Times New Roman"/>
          <w:bCs/>
          <w:color w:val="000000"/>
          <w:sz w:val="24"/>
          <w:szCs w:val="24"/>
        </w:rPr>
      </w:pPr>
      <w:r w:rsidRPr="00754BDB">
        <w:rPr>
          <w:rFonts w:ascii="Times New Roman" w:hAnsi="Times New Roman"/>
          <w:b/>
          <w:bCs/>
          <w:sz w:val="24"/>
          <w:szCs w:val="24"/>
        </w:rPr>
        <w:t xml:space="preserve">NOTE: </w:t>
      </w:r>
      <w:r w:rsidRPr="00754BDB">
        <w:rPr>
          <w:rFonts w:ascii="Times New Roman" w:hAnsi="Times New Roman"/>
          <w:b/>
          <w:sz w:val="24"/>
          <w:szCs w:val="24"/>
        </w:rPr>
        <w:t>At least one case study is to be discussed per unit in the class</w:t>
      </w:r>
      <w:r w:rsidRPr="00754BDB">
        <w:rPr>
          <w:rFonts w:ascii="Times New Roman" w:hAnsi="Times New Roman"/>
          <w:sz w:val="24"/>
          <w:szCs w:val="24"/>
        </w:rPr>
        <w:t>.</w:t>
      </w:r>
    </w:p>
    <w:p w:rsidR="008D5FF0" w:rsidRPr="00754BDB" w:rsidRDefault="008D5FF0" w:rsidP="008D5FF0">
      <w:pPr>
        <w:autoSpaceDE w:val="0"/>
        <w:autoSpaceDN w:val="0"/>
        <w:adjustRightInd w:val="0"/>
        <w:spacing w:after="0"/>
        <w:ind w:right="-46"/>
        <w:jc w:val="both"/>
        <w:rPr>
          <w:rFonts w:ascii="Times New Roman" w:hAnsi="Times New Roman"/>
          <w:color w:val="000000"/>
          <w:sz w:val="24"/>
          <w:szCs w:val="24"/>
        </w:rPr>
      </w:pPr>
      <w:r w:rsidRPr="00754BDB">
        <w:rPr>
          <w:rFonts w:ascii="Times New Roman" w:hAnsi="Times New Roman"/>
          <w:b/>
          <w:bCs/>
          <w:color w:val="000000"/>
          <w:sz w:val="24"/>
          <w:szCs w:val="24"/>
        </w:rPr>
        <w:t xml:space="preserve">Suggested Readings: </w:t>
      </w:r>
    </w:p>
    <w:p w:rsidR="008D5FF0" w:rsidRPr="00754BDB" w:rsidRDefault="008D5FF0" w:rsidP="008D5FF0">
      <w:pPr>
        <w:autoSpaceDE w:val="0"/>
        <w:autoSpaceDN w:val="0"/>
        <w:adjustRightInd w:val="0"/>
        <w:spacing w:after="0"/>
        <w:ind w:right="-46"/>
        <w:jc w:val="both"/>
        <w:rPr>
          <w:rFonts w:ascii="Times New Roman" w:hAnsi="Times New Roman"/>
          <w:sz w:val="24"/>
          <w:szCs w:val="24"/>
        </w:rPr>
      </w:pPr>
      <w:r w:rsidRPr="00754BDB">
        <w:rPr>
          <w:rFonts w:ascii="Times New Roman" w:hAnsi="Times New Roman"/>
          <w:sz w:val="24"/>
          <w:szCs w:val="24"/>
        </w:rPr>
        <w:t xml:space="preserve">1. Ram Kumar </w:t>
      </w:r>
      <w:proofErr w:type="spellStart"/>
      <w:r w:rsidRPr="00754BDB">
        <w:rPr>
          <w:rFonts w:ascii="Times New Roman" w:hAnsi="Times New Roman"/>
          <w:sz w:val="24"/>
          <w:szCs w:val="24"/>
        </w:rPr>
        <w:t>Balyan</w:t>
      </w:r>
      <w:proofErr w:type="spellEnd"/>
      <w:r w:rsidRPr="00754BDB">
        <w:rPr>
          <w:rFonts w:ascii="Times New Roman" w:hAnsi="Times New Roman"/>
          <w:sz w:val="24"/>
          <w:szCs w:val="24"/>
        </w:rPr>
        <w:t xml:space="preserve">, </w:t>
      </w:r>
      <w:proofErr w:type="spellStart"/>
      <w:r w:rsidRPr="00754BDB">
        <w:rPr>
          <w:rFonts w:ascii="Times New Roman" w:hAnsi="Times New Roman"/>
          <w:sz w:val="24"/>
          <w:szCs w:val="24"/>
        </w:rPr>
        <w:t>VikramendersinghBalyan</w:t>
      </w:r>
      <w:proofErr w:type="spellEnd"/>
      <w:r w:rsidRPr="00754BDB">
        <w:rPr>
          <w:rFonts w:ascii="Times New Roman" w:hAnsi="Times New Roman"/>
          <w:sz w:val="24"/>
          <w:szCs w:val="24"/>
        </w:rPr>
        <w:t xml:space="preserve">, </w:t>
      </w:r>
      <w:proofErr w:type="spellStart"/>
      <w:r w:rsidRPr="00754BDB">
        <w:rPr>
          <w:rFonts w:ascii="Times New Roman" w:hAnsi="Times New Roman"/>
          <w:sz w:val="24"/>
          <w:szCs w:val="24"/>
        </w:rPr>
        <w:t>SumanBalyan</w:t>
      </w:r>
      <w:proofErr w:type="spellEnd"/>
      <w:r w:rsidRPr="00754BDB">
        <w:rPr>
          <w:rFonts w:ascii="Times New Roman" w:hAnsi="Times New Roman"/>
          <w:sz w:val="24"/>
          <w:szCs w:val="24"/>
        </w:rPr>
        <w:t>: Performance Management</w:t>
      </w:r>
    </w:p>
    <w:p w:rsidR="008D5FF0" w:rsidRPr="00754BDB" w:rsidRDefault="008D5FF0" w:rsidP="008D5FF0">
      <w:pPr>
        <w:autoSpaceDE w:val="0"/>
        <w:autoSpaceDN w:val="0"/>
        <w:adjustRightInd w:val="0"/>
        <w:spacing w:after="0"/>
        <w:ind w:right="-46"/>
        <w:jc w:val="both"/>
        <w:rPr>
          <w:rFonts w:ascii="Times New Roman" w:hAnsi="Times New Roman"/>
          <w:sz w:val="24"/>
          <w:szCs w:val="24"/>
        </w:rPr>
      </w:pPr>
      <w:r w:rsidRPr="00754BDB">
        <w:rPr>
          <w:rFonts w:ascii="Times New Roman" w:hAnsi="Times New Roman"/>
          <w:sz w:val="24"/>
          <w:szCs w:val="24"/>
        </w:rPr>
        <w:t>A.M. Sharma, seventh revised edition 2011, Personal and Human Resource Management, Himalaya Publishing House.</w:t>
      </w:r>
    </w:p>
    <w:p w:rsidR="008D5FF0" w:rsidRPr="00754BDB" w:rsidRDefault="008D5FF0" w:rsidP="008D5FF0">
      <w:pPr>
        <w:autoSpaceDE w:val="0"/>
        <w:autoSpaceDN w:val="0"/>
        <w:adjustRightInd w:val="0"/>
        <w:spacing w:after="0"/>
        <w:ind w:right="-46"/>
        <w:jc w:val="both"/>
        <w:rPr>
          <w:rFonts w:ascii="Times New Roman" w:hAnsi="Times New Roman"/>
          <w:sz w:val="24"/>
          <w:szCs w:val="24"/>
        </w:rPr>
      </w:pPr>
      <w:r w:rsidRPr="00754BDB">
        <w:rPr>
          <w:rFonts w:ascii="Times New Roman" w:hAnsi="Times New Roman"/>
          <w:sz w:val="24"/>
          <w:szCs w:val="24"/>
        </w:rPr>
        <w:t xml:space="preserve">2. G K Suri, C S </w:t>
      </w:r>
      <w:proofErr w:type="spellStart"/>
      <w:r w:rsidRPr="00754BDB">
        <w:rPr>
          <w:rFonts w:ascii="Times New Roman" w:hAnsi="Times New Roman"/>
          <w:sz w:val="24"/>
          <w:szCs w:val="24"/>
        </w:rPr>
        <w:t>VenkataRatnam</w:t>
      </w:r>
      <w:proofErr w:type="spellEnd"/>
      <w:r w:rsidRPr="00754BDB">
        <w:rPr>
          <w:rFonts w:ascii="Times New Roman" w:hAnsi="Times New Roman"/>
          <w:sz w:val="24"/>
          <w:szCs w:val="24"/>
        </w:rPr>
        <w:t xml:space="preserve">, N K Gupta, 2004, Performance Measurement and Management -- Excel Books </w:t>
      </w:r>
      <w:proofErr w:type="spellStart"/>
      <w:r w:rsidRPr="00754BDB">
        <w:rPr>
          <w:rFonts w:ascii="Times New Roman" w:hAnsi="Times New Roman"/>
          <w:sz w:val="24"/>
          <w:szCs w:val="24"/>
        </w:rPr>
        <w:t>Pvt</w:t>
      </w:r>
      <w:proofErr w:type="spellEnd"/>
      <w:r w:rsidRPr="00754BDB">
        <w:rPr>
          <w:rFonts w:ascii="Times New Roman" w:hAnsi="Times New Roman"/>
          <w:sz w:val="24"/>
          <w:szCs w:val="24"/>
        </w:rPr>
        <w:t xml:space="preserve"> Ltd.</w:t>
      </w:r>
    </w:p>
    <w:p w:rsidR="008D5FF0" w:rsidRPr="00754BDB" w:rsidRDefault="008D5FF0" w:rsidP="008D5FF0">
      <w:pPr>
        <w:autoSpaceDE w:val="0"/>
        <w:autoSpaceDN w:val="0"/>
        <w:adjustRightInd w:val="0"/>
        <w:spacing w:after="0"/>
        <w:ind w:right="-46"/>
        <w:jc w:val="both"/>
        <w:rPr>
          <w:rFonts w:ascii="Times New Roman" w:hAnsi="Times New Roman"/>
          <w:sz w:val="24"/>
          <w:szCs w:val="24"/>
        </w:rPr>
      </w:pPr>
      <w:r w:rsidRPr="00754BDB">
        <w:rPr>
          <w:rFonts w:ascii="Times New Roman" w:hAnsi="Times New Roman"/>
          <w:sz w:val="24"/>
          <w:szCs w:val="24"/>
        </w:rPr>
        <w:t xml:space="preserve">3. Dinesh K </w:t>
      </w:r>
      <w:proofErr w:type="spellStart"/>
      <w:r w:rsidRPr="00754BDB">
        <w:rPr>
          <w:rFonts w:ascii="Times New Roman" w:hAnsi="Times New Roman"/>
          <w:sz w:val="24"/>
          <w:szCs w:val="24"/>
        </w:rPr>
        <w:t>Srinivastava</w:t>
      </w:r>
      <w:proofErr w:type="spellEnd"/>
      <w:r w:rsidRPr="00754BDB">
        <w:rPr>
          <w:rFonts w:ascii="Times New Roman" w:hAnsi="Times New Roman"/>
          <w:sz w:val="24"/>
          <w:szCs w:val="24"/>
        </w:rPr>
        <w:t>, 2005, Strategies for performance Management -- Excel Books.</w:t>
      </w:r>
    </w:p>
    <w:p w:rsidR="008D5FF0" w:rsidRPr="00754BDB" w:rsidRDefault="008D5FF0" w:rsidP="008D5FF0">
      <w:pPr>
        <w:autoSpaceDE w:val="0"/>
        <w:autoSpaceDN w:val="0"/>
        <w:adjustRightInd w:val="0"/>
        <w:spacing w:after="0"/>
        <w:ind w:right="-46"/>
        <w:jc w:val="both"/>
        <w:rPr>
          <w:rFonts w:ascii="Times New Roman" w:hAnsi="Times New Roman"/>
          <w:sz w:val="24"/>
          <w:szCs w:val="24"/>
        </w:rPr>
      </w:pPr>
      <w:r w:rsidRPr="00754BDB">
        <w:rPr>
          <w:rFonts w:ascii="Times New Roman" w:hAnsi="Times New Roman"/>
          <w:sz w:val="24"/>
          <w:szCs w:val="24"/>
        </w:rPr>
        <w:t>4. T V Rao, 2006, Performance Management and Appraisal Systems - Response Books.</w:t>
      </w:r>
    </w:p>
    <w:p w:rsidR="008D5FF0" w:rsidRPr="00754BDB" w:rsidRDefault="008D5FF0" w:rsidP="008D5FF0">
      <w:pPr>
        <w:autoSpaceDE w:val="0"/>
        <w:autoSpaceDN w:val="0"/>
        <w:adjustRightInd w:val="0"/>
        <w:spacing w:after="0"/>
        <w:ind w:right="-46"/>
        <w:jc w:val="both"/>
        <w:rPr>
          <w:rFonts w:ascii="Times New Roman" w:hAnsi="Times New Roman"/>
          <w:sz w:val="24"/>
          <w:szCs w:val="24"/>
        </w:rPr>
      </w:pPr>
      <w:r w:rsidRPr="00754BDB">
        <w:rPr>
          <w:rFonts w:ascii="Times New Roman" w:hAnsi="Times New Roman"/>
          <w:sz w:val="24"/>
          <w:szCs w:val="24"/>
        </w:rPr>
        <w:t>5. Richard S Williams, 2006, Managing Employee Performance - Thomson Publishers.</w:t>
      </w:r>
    </w:p>
    <w:p w:rsidR="008D5FF0" w:rsidRPr="00754BDB" w:rsidRDefault="008D5FF0" w:rsidP="008D5FF0">
      <w:pPr>
        <w:autoSpaceDE w:val="0"/>
        <w:autoSpaceDN w:val="0"/>
        <w:adjustRightInd w:val="0"/>
        <w:spacing w:after="0"/>
        <w:ind w:right="-46"/>
        <w:jc w:val="both"/>
        <w:rPr>
          <w:rFonts w:ascii="Times New Roman" w:hAnsi="Times New Roman"/>
          <w:sz w:val="24"/>
          <w:szCs w:val="24"/>
        </w:rPr>
      </w:pPr>
      <w:r w:rsidRPr="00754BDB">
        <w:rPr>
          <w:rFonts w:ascii="Times New Roman" w:hAnsi="Times New Roman"/>
          <w:sz w:val="24"/>
          <w:szCs w:val="24"/>
        </w:rPr>
        <w:t xml:space="preserve">6. </w:t>
      </w:r>
      <w:proofErr w:type="spellStart"/>
      <w:r w:rsidRPr="00754BDB">
        <w:rPr>
          <w:rFonts w:ascii="Times New Roman" w:hAnsi="Times New Roman"/>
          <w:sz w:val="24"/>
          <w:szCs w:val="24"/>
        </w:rPr>
        <w:t>Agwnis</w:t>
      </w:r>
      <w:proofErr w:type="spellEnd"/>
      <w:r w:rsidRPr="00754BDB">
        <w:rPr>
          <w:rFonts w:ascii="Times New Roman" w:hAnsi="Times New Roman"/>
          <w:sz w:val="24"/>
          <w:szCs w:val="24"/>
        </w:rPr>
        <w:t>, 2006, Performance Management - Pearson</w:t>
      </w:r>
    </w:p>
    <w:p w:rsidR="008D5FF0" w:rsidRPr="00754BDB" w:rsidRDefault="008D5FF0" w:rsidP="008D5FF0">
      <w:pPr>
        <w:autoSpaceDE w:val="0"/>
        <w:autoSpaceDN w:val="0"/>
        <w:adjustRightInd w:val="0"/>
        <w:spacing w:after="0"/>
        <w:ind w:right="-46"/>
        <w:jc w:val="both"/>
        <w:rPr>
          <w:rFonts w:ascii="Times New Roman" w:hAnsi="Times New Roman"/>
          <w:sz w:val="24"/>
          <w:szCs w:val="24"/>
        </w:rPr>
      </w:pPr>
      <w:r w:rsidRPr="00754BDB">
        <w:rPr>
          <w:rFonts w:ascii="Times New Roman" w:hAnsi="Times New Roman"/>
          <w:sz w:val="24"/>
          <w:szCs w:val="24"/>
        </w:rPr>
        <w:t xml:space="preserve">7. </w:t>
      </w:r>
      <w:proofErr w:type="spellStart"/>
      <w:r w:rsidRPr="00754BDB">
        <w:rPr>
          <w:rFonts w:ascii="Times New Roman" w:hAnsi="Times New Roman"/>
          <w:sz w:val="24"/>
          <w:szCs w:val="24"/>
        </w:rPr>
        <w:t>Prem</w:t>
      </w:r>
      <w:proofErr w:type="spellEnd"/>
      <w:r w:rsidRPr="00754BDB">
        <w:rPr>
          <w:rFonts w:ascii="Times New Roman" w:hAnsi="Times New Roman"/>
          <w:sz w:val="24"/>
          <w:szCs w:val="24"/>
        </w:rPr>
        <w:t xml:space="preserve"> Chadha, 2006, Performance Management - Macmillan India Ltd</w:t>
      </w:r>
    </w:p>
    <w:p w:rsidR="008D5FF0" w:rsidRPr="00754BDB" w:rsidRDefault="008D5FF0" w:rsidP="008D5FF0">
      <w:pPr>
        <w:autoSpaceDE w:val="0"/>
        <w:autoSpaceDN w:val="0"/>
        <w:adjustRightInd w:val="0"/>
        <w:spacing w:after="0"/>
        <w:ind w:right="-46"/>
        <w:jc w:val="both"/>
        <w:rPr>
          <w:rFonts w:ascii="Times New Roman" w:hAnsi="Times New Roman"/>
          <w:sz w:val="24"/>
          <w:szCs w:val="24"/>
        </w:rPr>
      </w:pPr>
      <w:r w:rsidRPr="00754BDB">
        <w:rPr>
          <w:rFonts w:ascii="Times New Roman" w:hAnsi="Times New Roman"/>
          <w:sz w:val="24"/>
          <w:szCs w:val="24"/>
        </w:rPr>
        <w:t>8. T V Rao, 2006, Redesigning Performance Appraisal System - Tata McGraw Hills.</w:t>
      </w:r>
    </w:p>
    <w:p w:rsidR="008D5FF0" w:rsidRPr="00754BDB" w:rsidRDefault="008D5FF0" w:rsidP="008D5FF0">
      <w:pPr>
        <w:autoSpaceDE w:val="0"/>
        <w:autoSpaceDN w:val="0"/>
        <w:adjustRightInd w:val="0"/>
        <w:spacing w:after="0"/>
        <w:ind w:right="-46"/>
        <w:jc w:val="both"/>
        <w:rPr>
          <w:rFonts w:ascii="Times New Roman" w:hAnsi="Times New Roman"/>
          <w:sz w:val="24"/>
          <w:szCs w:val="24"/>
        </w:rPr>
      </w:pPr>
      <w:r w:rsidRPr="00754BDB">
        <w:rPr>
          <w:rFonts w:ascii="Times New Roman" w:hAnsi="Times New Roman"/>
          <w:sz w:val="24"/>
          <w:szCs w:val="24"/>
        </w:rPr>
        <w:t xml:space="preserve">9. Editor Mike Walter, 2006, The Performance Management Hand Book : - </w:t>
      </w:r>
      <w:proofErr w:type="spellStart"/>
      <w:r w:rsidRPr="00754BDB">
        <w:rPr>
          <w:rFonts w:ascii="Times New Roman" w:hAnsi="Times New Roman"/>
          <w:sz w:val="24"/>
          <w:szCs w:val="24"/>
        </w:rPr>
        <w:t>Jaico</w:t>
      </w:r>
      <w:proofErr w:type="spellEnd"/>
      <w:r w:rsidRPr="00754BDB">
        <w:rPr>
          <w:rFonts w:ascii="Times New Roman" w:hAnsi="Times New Roman"/>
          <w:sz w:val="24"/>
          <w:szCs w:val="24"/>
        </w:rPr>
        <w:t xml:space="preserve"> Publishing House.</w:t>
      </w:r>
    </w:p>
    <w:p w:rsidR="008D5FF0" w:rsidRPr="00754BDB" w:rsidRDefault="008D5FF0" w:rsidP="008D5FF0">
      <w:pPr>
        <w:autoSpaceDE w:val="0"/>
        <w:autoSpaceDN w:val="0"/>
        <w:adjustRightInd w:val="0"/>
        <w:spacing w:after="0" w:line="240" w:lineRule="auto"/>
        <w:ind w:right="-46"/>
        <w:rPr>
          <w:rFonts w:ascii="Times New Roman" w:hAnsi="Times New Roman"/>
          <w:sz w:val="20"/>
          <w:szCs w:val="20"/>
        </w:rPr>
      </w:pPr>
      <w:r w:rsidRPr="00754BDB">
        <w:rPr>
          <w:rFonts w:ascii="Times New Roman" w:hAnsi="Times New Roman"/>
          <w:sz w:val="24"/>
          <w:szCs w:val="24"/>
        </w:rPr>
        <w:t>10. King P, 2006, Performance Planning and Appraisal - Tata McGraw Hills.</w:t>
      </w:r>
    </w:p>
    <w:p w:rsidR="008D5FF0" w:rsidRPr="008D5FF0" w:rsidRDefault="008D5FF0" w:rsidP="008D5FF0">
      <w:pPr>
        <w:jc w:val="center"/>
        <w:rPr>
          <w:rFonts w:ascii="Times New Roman" w:hAnsi="Times New Roman"/>
          <w:sz w:val="20"/>
          <w:szCs w:val="20"/>
        </w:rPr>
      </w:pPr>
      <w:r w:rsidRPr="00754BDB">
        <w:rPr>
          <w:rFonts w:ascii="Times New Roman" w:hAnsi="Times New Roman"/>
          <w:sz w:val="20"/>
          <w:szCs w:val="20"/>
        </w:rPr>
        <w:br w:type="page"/>
      </w:r>
      <w:r>
        <w:rPr>
          <w:rFonts w:ascii="Times New Roman" w:hAnsi="Times New Roman"/>
          <w:b/>
          <w:bCs/>
          <w:sz w:val="24"/>
          <w:szCs w:val="24"/>
        </w:rPr>
        <w:lastRenderedPageBreak/>
        <w:t xml:space="preserve">6.6 </w:t>
      </w:r>
      <w:r w:rsidRPr="00754BDB">
        <w:rPr>
          <w:rFonts w:ascii="Times New Roman" w:hAnsi="Times New Roman"/>
          <w:b/>
          <w:bCs/>
          <w:sz w:val="24"/>
          <w:szCs w:val="24"/>
        </w:rPr>
        <w:t>(a) Business Taxation (BT)</w:t>
      </w:r>
    </w:p>
    <w:p w:rsidR="008D5FF0" w:rsidRPr="00754BDB" w:rsidRDefault="008D5FF0" w:rsidP="008D5FF0">
      <w:pPr>
        <w:rPr>
          <w:rFonts w:ascii="Times New Roman" w:hAnsi="Times New Roman"/>
          <w:b/>
          <w:bCs/>
          <w:sz w:val="24"/>
          <w:szCs w:val="24"/>
        </w:rPr>
      </w:pPr>
      <w:r w:rsidRPr="00754BDB">
        <w:rPr>
          <w:rFonts w:ascii="Times New Roman" w:hAnsi="Times New Roman"/>
          <w:b/>
          <w:bCs/>
          <w:sz w:val="24"/>
          <w:szCs w:val="24"/>
        </w:rPr>
        <w:t>Unit I</w:t>
      </w:r>
    </w:p>
    <w:p w:rsidR="008D5FF0" w:rsidRPr="00754BDB" w:rsidRDefault="008D5FF0" w:rsidP="008D5FF0">
      <w:pPr>
        <w:rPr>
          <w:rFonts w:ascii="Times New Roman" w:hAnsi="Times New Roman"/>
          <w:bCs/>
          <w:sz w:val="24"/>
          <w:szCs w:val="24"/>
        </w:rPr>
      </w:pPr>
      <w:r w:rsidRPr="00754BDB">
        <w:rPr>
          <w:rFonts w:ascii="Times New Roman" w:hAnsi="Times New Roman"/>
          <w:bCs/>
          <w:sz w:val="24"/>
          <w:szCs w:val="24"/>
        </w:rPr>
        <w:t xml:space="preserve">Indian Tax System, Direct Taxes Indirect taxes - Concepts, Definitions, Scope - Importance (Problems)   </w:t>
      </w:r>
    </w:p>
    <w:p w:rsidR="008D5FF0" w:rsidRPr="00754BDB" w:rsidRDefault="008D5FF0" w:rsidP="008D5FF0">
      <w:pPr>
        <w:rPr>
          <w:rFonts w:ascii="Times New Roman" w:hAnsi="Times New Roman"/>
          <w:b/>
          <w:sz w:val="24"/>
          <w:szCs w:val="24"/>
        </w:rPr>
      </w:pPr>
      <w:r w:rsidRPr="00754BDB">
        <w:rPr>
          <w:rFonts w:ascii="Times New Roman" w:hAnsi="Times New Roman"/>
          <w:b/>
          <w:bCs/>
          <w:sz w:val="24"/>
          <w:szCs w:val="24"/>
        </w:rPr>
        <w:t>Unit I</w:t>
      </w:r>
      <w:r w:rsidRPr="00754BDB">
        <w:rPr>
          <w:rFonts w:ascii="Times New Roman" w:hAnsi="Times New Roman"/>
          <w:b/>
          <w:sz w:val="24"/>
          <w:szCs w:val="24"/>
        </w:rPr>
        <w:t xml:space="preserve">I </w:t>
      </w:r>
    </w:p>
    <w:p w:rsidR="008D5FF0" w:rsidRPr="00754BDB" w:rsidRDefault="008D5FF0" w:rsidP="008D5FF0">
      <w:pPr>
        <w:jc w:val="both"/>
        <w:rPr>
          <w:rFonts w:ascii="Times New Roman" w:hAnsi="Times New Roman"/>
          <w:bCs/>
          <w:sz w:val="24"/>
          <w:szCs w:val="24"/>
        </w:rPr>
      </w:pPr>
      <w:r w:rsidRPr="00754BDB">
        <w:rPr>
          <w:rFonts w:ascii="Times New Roman" w:hAnsi="Times New Roman"/>
          <w:sz w:val="24"/>
          <w:szCs w:val="24"/>
        </w:rPr>
        <w:t xml:space="preserve">The structure and scope of Indian Income Tax Act - concepts and definitions  under the Act, Basic Concepts, </w:t>
      </w:r>
      <w:proofErr w:type="spellStart"/>
      <w:r w:rsidRPr="00754BDB">
        <w:rPr>
          <w:rFonts w:ascii="Times New Roman" w:hAnsi="Times New Roman"/>
          <w:sz w:val="24"/>
          <w:szCs w:val="24"/>
        </w:rPr>
        <w:t>Assesee</w:t>
      </w:r>
      <w:proofErr w:type="spellEnd"/>
      <w:r w:rsidRPr="00754BDB">
        <w:rPr>
          <w:rFonts w:ascii="Times New Roman" w:hAnsi="Times New Roman"/>
          <w:sz w:val="24"/>
          <w:szCs w:val="24"/>
        </w:rPr>
        <w:t>, Assessment year, Income,  previous  year,  Person,  Residential  status,  Tax  liability,  Total  income - Agricultural Income.</w:t>
      </w:r>
      <w:r w:rsidRPr="00754BDB">
        <w:rPr>
          <w:rFonts w:ascii="Times New Roman" w:hAnsi="Times New Roman"/>
          <w:bCs/>
          <w:sz w:val="24"/>
          <w:szCs w:val="24"/>
        </w:rPr>
        <w:t>(Problems)</w:t>
      </w:r>
    </w:p>
    <w:p w:rsidR="008D5FF0" w:rsidRPr="00754BDB" w:rsidRDefault="008D5FF0" w:rsidP="008D5FF0">
      <w:pPr>
        <w:jc w:val="both"/>
        <w:rPr>
          <w:rFonts w:ascii="Times New Roman" w:hAnsi="Times New Roman"/>
          <w:b/>
          <w:sz w:val="24"/>
          <w:szCs w:val="24"/>
        </w:rPr>
      </w:pPr>
      <w:r w:rsidRPr="00754BDB">
        <w:rPr>
          <w:rFonts w:ascii="Times New Roman" w:hAnsi="Times New Roman"/>
          <w:b/>
          <w:bCs/>
          <w:sz w:val="24"/>
          <w:szCs w:val="24"/>
        </w:rPr>
        <w:t>Unit I</w:t>
      </w:r>
      <w:r w:rsidRPr="00754BDB">
        <w:rPr>
          <w:rFonts w:ascii="Times New Roman" w:hAnsi="Times New Roman"/>
          <w:b/>
          <w:sz w:val="24"/>
          <w:szCs w:val="24"/>
        </w:rPr>
        <w:t>II</w:t>
      </w:r>
    </w:p>
    <w:p w:rsidR="008D5FF0" w:rsidRPr="00754BDB" w:rsidRDefault="008D5FF0" w:rsidP="008D5FF0">
      <w:pPr>
        <w:jc w:val="both"/>
        <w:rPr>
          <w:rFonts w:ascii="Times New Roman" w:hAnsi="Times New Roman"/>
          <w:sz w:val="24"/>
          <w:szCs w:val="24"/>
        </w:rPr>
      </w:pPr>
      <w:r w:rsidRPr="00754BDB">
        <w:rPr>
          <w:rFonts w:ascii="Times New Roman" w:hAnsi="Times New Roman"/>
          <w:sz w:val="24"/>
          <w:szCs w:val="24"/>
        </w:rPr>
        <w:t>Heads of Income : Income from Salaries - Income from House property - Income from Profit, Gains  from  business  and  Profession - Income from  Capital  gains  and  Income  from  other  sources.</w:t>
      </w:r>
    </w:p>
    <w:p w:rsidR="008D5FF0" w:rsidRPr="00754BDB" w:rsidRDefault="008D5FF0" w:rsidP="008D5FF0">
      <w:pPr>
        <w:jc w:val="both"/>
        <w:rPr>
          <w:rFonts w:ascii="Times New Roman" w:hAnsi="Times New Roman"/>
          <w:b/>
          <w:bCs/>
          <w:sz w:val="24"/>
          <w:szCs w:val="24"/>
        </w:rPr>
      </w:pPr>
      <w:r w:rsidRPr="00754BDB">
        <w:rPr>
          <w:rFonts w:ascii="Times New Roman" w:hAnsi="Times New Roman"/>
          <w:b/>
          <w:bCs/>
          <w:sz w:val="24"/>
          <w:szCs w:val="24"/>
        </w:rPr>
        <w:t>Unit IV</w:t>
      </w:r>
    </w:p>
    <w:p w:rsidR="008D5FF0" w:rsidRPr="00754BDB" w:rsidRDefault="008D5FF0" w:rsidP="008D5FF0">
      <w:pPr>
        <w:jc w:val="both"/>
        <w:rPr>
          <w:rFonts w:ascii="Times New Roman" w:hAnsi="Times New Roman"/>
          <w:sz w:val="24"/>
          <w:szCs w:val="24"/>
        </w:rPr>
      </w:pPr>
      <w:r w:rsidRPr="00754BDB">
        <w:rPr>
          <w:rFonts w:ascii="Times New Roman" w:hAnsi="Times New Roman"/>
          <w:sz w:val="24"/>
          <w:szCs w:val="24"/>
        </w:rPr>
        <w:t>Computation of total Income - Tax liability of an individual, Deduction from gross total Income</w:t>
      </w:r>
    </w:p>
    <w:p w:rsidR="008D5FF0" w:rsidRPr="00754BDB" w:rsidRDefault="008D5FF0" w:rsidP="008D5FF0">
      <w:pPr>
        <w:jc w:val="both"/>
        <w:rPr>
          <w:rFonts w:ascii="Times New Roman" w:hAnsi="Times New Roman"/>
          <w:b/>
          <w:bCs/>
          <w:sz w:val="24"/>
          <w:szCs w:val="24"/>
        </w:rPr>
      </w:pPr>
      <w:r w:rsidRPr="00754BDB">
        <w:rPr>
          <w:rFonts w:ascii="Times New Roman" w:hAnsi="Times New Roman"/>
          <w:b/>
          <w:bCs/>
          <w:sz w:val="24"/>
          <w:szCs w:val="24"/>
        </w:rPr>
        <w:t>Unit V</w:t>
      </w:r>
    </w:p>
    <w:p w:rsidR="008D5FF0" w:rsidRPr="00754BDB" w:rsidRDefault="008D5FF0" w:rsidP="008D5FF0">
      <w:pPr>
        <w:jc w:val="both"/>
        <w:rPr>
          <w:rFonts w:ascii="Times New Roman" w:hAnsi="Times New Roman"/>
          <w:sz w:val="24"/>
          <w:szCs w:val="24"/>
        </w:rPr>
      </w:pPr>
      <w:r w:rsidRPr="00754BDB">
        <w:rPr>
          <w:rFonts w:ascii="Times New Roman" w:hAnsi="Times New Roman"/>
          <w:sz w:val="24"/>
          <w:szCs w:val="24"/>
        </w:rPr>
        <w:t>Corporate Taxation -Assessment of firm - Assessment of Companies</w:t>
      </w:r>
    </w:p>
    <w:p w:rsidR="008D5FF0" w:rsidRPr="00754BDB" w:rsidRDefault="008D5FF0" w:rsidP="008D5FF0">
      <w:pPr>
        <w:jc w:val="both"/>
        <w:rPr>
          <w:rFonts w:ascii="Times New Roman" w:hAnsi="Times New Roman"/>
          <w:sz w:val="24"/>
          <w:szCs w:val="24"/>
        </w:rPr>
      </w:pPr>
      <w:r w:rsidRPr="00754BDB">
        <w:rPr>
          <w:rFonts w:ascii="Times New Roman" w:hAnsi="Times New Roman"/>
          <w:b/>
          <w:bCs/>
          <w:sz w:val="24"/>
          <w:szCs w:val="24"/>
        </w:rPr>
        <w:t xml:space="preserve">NOTE: </w:t>
      </w:r>
      <w:r w:rsidRPr="00754BDB">
        <w:rPr>
          <w:rFonts w:ascii="Times New Roman" w:hAnsi="Times New Roman"/>
          <w:b/>
          <w:sz w:val="24"/>
          <w:szCs w:val="24"/>
        </w:rPr>
        <w:t>At least one case study is to be discussed per unit in the class</w:t>
      </w:r>
      <w:r w:rsidRPr="00754BDB">
        <w:rPr>
          <w:rFonts w:ascii="Times New Roman" w:hAnsi="Times New Roman"/>
          <w:sz w:val="24"/>
          <w:szCs w:val="24"/>
        </w:rPr>
        <w:t>.</w:t>
      </w:r>
    </w:p>
    <w:p w:rsidR="008D5FF0" w:rsidRPr="00754BDB" w:rsidRDefault="008D5FF0" w:rsidP="008D5FF0">
      <w:pPr>
        <w:jc w:val="both"/>
        <w:rPr>
          <w:rFonts w:ascii="Times New Roman" w:hAnsi="Times New Roman"/>
          <w:b/>
          <w:sz w:val="24"/>
          <w:szCs w:val="24"/>
        </w:rPr>
      </w:pPr>
      <w:r w:rsidRPr="00754BDB">
        <w:rPr>
          <w:rFonts w:ascii="Times New Roman" w:hAnsi="Times New Roman"/>
          <w:b/>
          <w:sz w:val="24"/>
          <w:szCs w:val="24"/>
        </w:rPr>
        <w:t>Suggested Books</w:t>
      </w:r>
    </w:p>
    <w:p w:rsidR="008D5FF0" w:rsidRPr="00754BDB" w:rsidRDefault="008D5FF0" w:rsidP="008D5FF0">
      <w:pPr>
        <w:pStyle w:val="ListParagraph"/>
        <w:numPr>
          <w:ilvl w:val="0"/>
          <w:numId w:val="103"/>
        </w:numPr>
        <w:jc w:val="both"/>
        <w:rPr>
          <w:rFonts w:ascii="Times New Roman" w:hAnsi="Times New Roman"/>
          <w:sz w:val="24"/>
          <w:szCs w:val="24"/>
        </w:rPr>
      </w:pPr>
      <w:proofErr w:type="spellStart"/>
      <w:r w:rsidRPr="00754BDB">
        <w:rPr>
          <w:rFonts w:ascii="Times New Roman" w:hAnsi="Times New Roman"/>
          <w:sz w:val="24"/>
          <w:szCs w:val="24"/>
        </w:rPr>
        <w:t>Sinhanai</w:t>
      </w:r>
      <w:proofErr w:type="spellEnd"/>
      <w:r w:rsidRPr="00754BDB">
        <w:rPr>
          <w:rFonts w:ascii="Times New Roman" w:hAnsi="Times New Roman"/>
          <w:sz w:val="24"/>
          <w:szCs w:val="24"/>
        </w:rPr>
        <w:t xml:space="preserve"> V.K. : Students guide to Income Tax : Taxman, Delhi.  </w:t>
      </w:r>
    </w:p>
    <w:p w:rsidR="008D5FF0" w:rsidRPr="00754BDB" w:rsidRDefault="008D5FF0" w:rsidP="008D5FF0">
      <w:pPr>
        <w:pStyle w:val="ListParagraph"/>
        <w:numPr>
          <w:ilvl w:val="0"/>
          <w:numId w:val="103"/>
        </w:numPr>
        <w:jc w:val="both"/>
        <w:rPr>
          <w:rFonts w:ascii="Times New Roman" w:hAnsi="Times New Roman"/>
          <w:sz w:val="24"/>
          <w:szCs w:val="24"/>
        </w:rPr>
      </w:pPr>
      <w:r w:rsidRPr="00754BDB">
        <w:rPr>
          <w:rFonts w:ascii="Times New Roman" w:hAnsi="Times New Roman"/>
          <w:sz w:val="24"/>
          <w:szCs w:val="24"/>
        </w:rPr>
        <w:t xml:space="preserve">Prasad, </w:t>
      </w:r>
      <w:proofErr w:type="spellStart"/>
      <w:r w:rsidRPr="00754BDB">
        <w:rPr>
          <w:rFonts w:ascii="Times New Roman" w:hAnsi="Times New Roman"/>
          <w:sz w:val="24"/>
          <w:szCs w:val="24"/>
        </w:rPr>
        <w:t>Bhagwati</w:t>
      </w:r>
      <w:proofErr w:type="spellEnd"/>
      <w:r w:rsidRPr="00754BDB">
        <w:rPr>
          <w:rFonts w:ascii="Times New Roman" w:hAnsi="Times New Roman"/>
          <w:sz w:val="24"/>
          <w:szCs w:val="24"/>
        </w:rPr>
        <w:t xml:space="preserve"> : Income Tax Law &amp; Practice; Wiley Publication, New  Delhi. </w:t>
      </w:r>
    </w:p>
    <w:p w:rsidR="008D5FF0" w:rsidRPr="00754BDB" w:rsidRDefault="008D5FF0" w:rsidP="008D5FF0">
      <w:pPr>
        <w:pStyle w:val="ListParagraph"/>
        <w:numPr>
          <w:ilvl w:val="0"/>
          <w:numId w:val="103"/>
        </w:numPr>
        <w:jc w:val="both"/>
        <w:rPr>
          <w:rFonts w:ascii="Times New Roman" w:hAnsi="Times New Roman"/>
          <w:sz w:val="24"/>
          <w:szCs w:val="24"/>
        </w:rPr>
      </w:pPr>
      <w:proofErr w:type="spellStart"/>
      <w:r w:rsidRPr="00754BDB">
        <w:rPr>
          <w:rFonts w:ascii="Times New Roman" w:hAnsi="Times New Roman"/>
          <w:sz w:val="24"/>
          <w:szCs w:val="24"/>
        </w:rPr>
        <w:t>Mehrotra</w:t>
      </w:r>
      <w:proofErr w:type="spellEnd"/>
      <w:r w:rsidRPr="00754BDB">
        <w:rPr>
          <w:rFonts w:ascii="Times New Roman" w:hAnsi="Times New Roman"/>
          <w:sz w:val="24"/>
          <w:szCs w:val="24"/>
        </w:rPr>
        <w:t xml:space="preserve"> H.C. : Income Tax Law &amp; Accounts; </w:t>
      </w:r>
      <w:proofErr w:type="spellStart"/>
      <w:r w:rsidRPr="00754BDB">
        <w:rPr>
          <w:rFonts w:ascii="Times New Roman" w:hAnsi="Times New Roman"/>
          <w:sz w:val="24"/>
          <w:szCs w:val="24"/>
        </w:rPr>
        <w:t>SahityaBhavan</w:t>
      </w:r>
      <w:proofErr w:type="spellEnd"/>
      <w:r w:rsidRPr="00754BDB">
        <w:rPr>
          <w:rFonts w:ascii="Times New Roman" w:hAnsi="Times New Roman"/>
          <w:sz w:val="24"/>
          <w:szCs w:val="24"/>
        </w:rPr>
        <w:t xml:space="preserve">, Agra. </w:t>
      </w:r>
    </w:p>
    <w:p w:rsidR="008D5FF0" w:rsidRPr="00754BDB" w:rsidRDefault="008D5FF0" w:rsidP="008D5FF0">
      <w:pPr>
        <w:pStyle w:val="ListParagraph"/>
        <w:numPr>
          <w:ilvl w:val="0"/>
          <w:numId w:val="103"/>
        </w:numPr>
        <w:jc w:val="both"/>
        <w:rPr>
          <w:rFonts w:ascii="Times New Roman" w:hAnsi="Times New Roman"/>
          <w:sz w:val="24"/>
          <w:szCs w:val="24"/>
        </w:rPr>
      </w:pPr>
      <w:proofErr w:type="spellStart"/>
      <w:r w:rsidRPr="00754BDB">
        <w:rPr>
          <w:rFonts w:ascii="Times New Roman" w:hAnsi="Times New Roman"/>
          <w:sz w:val="24"/>
          <w:szCs w:val="24"/>
        </w:rPr>
        <w:t>DiinkerPagare</w:t>
      </w:r>
      <w:proofErr w:type="spellEnd"/>
      <w:r w:rsidRPr="00754BDB">
        <w:rPr>
          <w:rFonts w:ascii="Times New Roman" w:hAnsi="Times New Roman"/>
          <w:sz w:val="24"/>
          <w:szCs w:val="24"/>
        </w:rPr>
        <w:t xml:space="preserve"> : Income Tax Law and Practice; Sultan Chand &amp; Sons, New Delhi. </w:t>
      </w:r>
    </w:p>
    <w:p w:rsidR="008D5FF0" w:rsidRPr="00754BDB" w:rsidRDefault="008D5FF0" w:rsidP="008D5FF0">
      <w:pPr>
        <w:pStyle w:val="ListParagraph"/>
        <w:numPr>
          <w:ilvl w:val="0"/>
          <w:numId w:val="103"/>
        </w:numPr>
        <w:jc w:val="both"/>
        <w:rPr>
          <w:rFonts w:ascii="Times New Roman" w:hAnsi="Times New Roman"/>
          <w:sz w:val="24"/>
          <w:szCs w:val="24"/>
        </w:rPr>
      </w:pPr>
      <w:r w:rsidRPr="00754BDB">
        <w:rPr>
          <w:rFonts w:ascii="Times New Roman" w:hAnsi="Times New Roman"/>
          <w:sz w:val="24"/>
          <w:szCs w:val="24"/>
        </w:rPr>
        <w:t xml:space="preserve">Girish Ahuja and Ravi Gupta : Systematic approach to income tax; </w:t>
      </w:r>
      <w:proofErr w:type="spellStart"/>
      <w:r w:rsidRPr="00754BDB">
        <w:rPr>
          <w:rFonts w:ascii="Times New Roman" w:hAnsi="Times New Roman"/>
          <w:sz w:val="24"/>
          <w:szCs w:val="24"/>
        </w:rPr>
        <w:t>SahityaBhavan</w:t>
      </w:r>
      <w:proofErr w:type="spellEnd"/>
      <w:r w:rsidRPr="00754BDB">
        <w:rPr>
          <w:rFonts w:ascii="Times New Roman" w:hAnsi="Times New Roman"/>
          <w:sz w:val="24"/>
          <w:szCs w:val="24"/>
        </w:rPr>
        <w:t xml:space="preserve"> Publication, New Delhi. </w:t>
      </w:r>
    </w:p>
    <w:p w:rsidR="008D5FF0" w:rsidRPr="00754BDB" w:rsidRDefault="008D5FF0" w:rsidP="008D5FF0">
      <w:pPr>
        <w:pStyle w:val="ListParagraph"/>
        <w:numPr>
          <w:ilvl w:val="0"/>
          <w:numId w:val="103"/>
        </w:numPr>
        <w:jc w:val="both"/>
        <w:rPr>
          <w:rFonts w:ascii="Times New Roman" w:hAnsi="Times New Roman"/>
          <w:sz w:val="24"/>
          <w:szCs w:val="24"/>
        </w:rPr>
      </w:pPr>
      <w:r w:rsidRPr="00754BDB">
        <w:rPr>
          <w:rFonts w:ascii="Times New Roman" w:hAnsi="Times New Roman"/>
          <w:sz w:val="24"/>
          <w:szCs w:val="24"/>
        </w:rPr>
        <w:t xml:space="preserve">Chandra Mahesh and Shukla D.C. : Income Tax Law &amp; Practice; </w:t>
      </w:r>
      <w:proofErr w:type="spellStart"/>
      <w:r w:rsidRPr="00754BDB">
        <w:rPr>
          <w:rFonts w:ascii="Times New Roman" w:hAnsi="Times New Roman"/>
          <w:sz w:val="24"/>
          <w:szCs w:val="24"/>
        </w:rPr>
        <w:t>Pragati</w:t>
      </w:r>
      <w:proofErr w:type="spellEnd"/>
      <w:r w:rsidRPr="00754BDB">
        <w:rPr>
          <w:rFonts w:ascii="Times New Roman" w:hAnsi="Times New Roman"/>
          <w:sz w:val="24"/>
          <w:szCs w:val="24"/>
        </w:rPr>
        <w:t xml:space="preserve"> Publications, New Delhi.</w:t>
      </w:r>
    </w:p>
    <w:p w:rsidR="008D5FF0" w:rsidRPr="00754BDB" w:rsidRDefault="008D5FF0" w:rsidP="008D5FF0">
      <w:pPr>
        <w:jc w:val="center"/>
        <w:rPr>
          <w:rFonts w:ascii="Times New Roman" w:hAnsi="Times New Roman"/>
          <w:b/>
          <w:sz w:val="24"/>
          <w:szCs w:val="24"/>
        </w:rPr>
      </w:pPr>
    </w:p>
    <w:p w:rsidR="008D5FF0" w:rsidRPr="00754BDB" w:rsidRDefault="008D5FF0" w:rsidP="008D5FF0">
      <w:pPr>
        <w:jc w:val="center"/>
        <w:rPr>
          <w:rFonts w:ascii="Times New Roman" w:hAnsi="Times New Roman"/>
          <w:b/>
          <w:sz w:val="24"/>
          <w:szCs w:val="24"/>
        </w:rPr>
      </w:pPr>
    </w:p>
    <w:p w:rsidR="008D5FF0" w:rsidRPr="00754BDB" w:rsidRDefault="008D5FF0" w:rsidP="008D5FF0">
      <w:pPr>
        <w:rPr>
          <w:rFonts w:ascii="Times New Roman" w:hAnsi="Times New Roman"/>
          <w:b/>
          <w:sz w:val="24"/>
          <w:szCs w:val="24"/>
        </w:rPr>
      </w:pPr>
      <w:r w:rsidRPr="00754BDB">
        <w:rPr>
          <w:rFonts w:ascii="Times New Roman" w:hAnsi="Times New Roman"/>
          <w:b/>
          <w:sz w:val="24"/>
          <w:szCs w:val="24"/>
        </w:rPr>
        <w:br w:type="page"/>
      </w:r>
    </w:p>
    <w:p w:rsidR="008D5FF0" w:rsidRPr="00754BDB" w:rsidRDefault="008D5FF0" w:rsidP="008D5FF0">
      <w:pPr>
        <w:jc w:val="center"/>
        <w:rPr>
          <w:rFonts w:ascii="Times New Roman" w:hAnsi="Times New Roman"/>
          <w:b/>
          <w:sz w:val="24"/>
          <w:szCs w:val="24"/>
        </w:rPr>
      </w:pPr>
      <w:r w:rsidRPr="00754BDB">
        <w:rPr>
          <w:rFonts w:ascii="Times New Roman" w:hAnsi="Times New Roman"/>
          <w:b/>
          <w:sz w:val="24"/>
          <w:szCs w:val="24"/>
        </w:rPr>
        <w:lastRenderedPageBreak/>
        <w:t>6.6 (b) Advertising and Sales Promotion (ASP)</w:t>
      </w:r>
    </w:p>
    <w:p w:rsidR="008D5FF0" w:rsidRPr="00754BDB" w:rsidRDefault="008D5FF0" w:rsidP="008D5FF0">
      <w:pPr>
        <w:rPr>
          <w:rFonts w:ascii="Times New Roman" w:hAnsi="Times New Roman"/>
          <w:sz w:val="24"/>
          <w:szCs w:val="24"/>
        </w:rPr>
      </w:pPr>
      <w:r w:rsidRPr="00754BDB">
        <w:rPr>
          <w:rFonts w:ascii="Times New Roman" w:hAnsi="Times New Roman"/>
          <w:b/>
          <w:sz w:val="24"/>
          <w:szCs w:val="24"/>
        </w:rPr>
        <w:t xml:space="preserve">Unit </w:t>
      </w:r>
      <w:r w:rsidRPr="00754BDB">
        <w:rPr>
          <w:rFonts w:ascii="Times New Roman" w:hAnsi="Times New Roman"/>
          <w:sz w:val="24"/>
          <w:szCs w:val="24"/>
        </w:rPr>
        <w:t>-</w:t>
      </w:r>
      <w:r w:rsidRPr="00754BDB">
        <w:rPr>
          <w:rFonts w:ascii="Times New Roman" w:hAnsi="Times New Roman"/>
          <w:b/>
          <w:sz w:val="24"/>
          <w:szCs w:val="24"/>
        </w:rPr>
        <w:t xml:space="preserve"> I</w:t>
      </w:r>
    </w:p>
    <w:p w:rsidR="008D5FF0" w:rsidRPr="00754BDB" w:rsidRDefault="008D5FF0" w:rsidP="008D5FF0">
      <w:pPr>
        <w:jc w:val="both"/>
        <w:rPr>
          <w:rFonts w:ascii="Times New Roman" w:hAnsi="Times New Roman"/>
          <w:sz w:val="24"/>
          <w:szCs w:val="24"/>
        </w:rPr>
      </w:pPr>
      <w:r w:rsidRPr="00754BDB">
        <w:rPr>
          <w:rFonts w:ascii="Times New Roman" w:hAnsi="Times New Roman"/>
          <w:sz w:val="24"/>
          <w:szCs w:val="24"/>
        </w:rPr>
        <w:t xml:space="preserve">Advertising Meaning - Importance - Objectives - Media - Print Media - Electronic Media  - outdoor Media and Transportation Advertising - E- Advertising Exhibitions - Trade fair - Cinema </w:t>
      </w:r>
    </w:p>
    <w:p w:rsidR="008D5FF0" w:rsidRPr="00754BDB" w:rsidRDefault="008D5FF0" w:rsidP="008D5FF0">
      <w:pPr>
        <w:jc w:val="both"/>
        <w:rPr>
          <w:rFonts w:ascii="Times New Roman" w:hAnsi="Times New Roman"/>
          <w:sz w:val="24"/>
          <w:szCs w:val="24"/>
        </w:rPr>
      </w:pPr>
      <w:r w:rsidRPr="00754BDB">
        <w:rPr>
          <w:rFonts w:ascii="Times New Roman" w:hAnsi="Times New Roman"/>
          <w:b/>
          <w:sz w:val="24"/>
          <w:szCs w:val="24"/>
        </w:rPr>
        <w:t xml:space="preserve">Unit </w:t>
      </w:r>
      <w:r w:rsidRPr="00754BDB">
        <w:rPr>
          <w:rFonts w:ascii="Times New Roman" w:hAnsi="Times New Roman"/>
          <w:sz w:val="24"/>
          <w:szCs w:val="24"/>
        </w:rPr>
        <w:t>-</w:t>
      </w:r>
      <w:r w:rsidRPr="00754BDB">
        <w:rPr>
          <w:rFonts w:ascii="Times New Roman" w:hAnsi="Times New Roman"/>
          <w:b/>
          <w:sz w:val="24"/>
          <w:szCs w:val="24"/>
        </w:rPr>
        <w:t xml:space="preserve"> II</w:t>
      </w:r>
    </w:p>
    <w:p w:rsidR="008D5FF0" w:rsidRPr="00754BDB" w:rsidRDefault="008D5FF0" w:rsidP="008D5FF0">
      <w:pPr>
        <w:jc w:val="both"/>
        <w:rPr>
          <w:rFonts w:ascii="Times New Roman" w:hAnsi="Times New Roman"/>
          <w:sz w:val="24"/>
          <w:szCs w:val="24"/>
        </w:rPr>
      </w:pPr>
      <w:r w:rsidRPr="00754BDB">
        <w:rPr>
          <w:rFonts w:ascii="Times New Roman" w:hAnsi="Times New Roman"/>
          <w:sz w:val="24"/>
          <w:szCs w:val="24"/>
        </w:rPr>
        <w:t>Advertising agencies - Features and Functions of Advertising agencies - Selection of an Advertising agency - Advertising Budget - Advertising appeal - Essentials of good appeal - Ethics in Advertising</w:t>
      </w:r>
    </w:p>
    <w:p w:rsidR="008D5FF0" w:rsidRPr="00754BDB" w:rsidRDefault="008D5FF0" w:rsidP="008D5FF0">
      <w:pPr>
        <w:jc w:val="both"/>
        <w:rPr>
          <w:rFonts w:ascii="Times New Roman" w:hAnsi="Times New Roman"/>
          <w:b/>
          <w:sz w:val="24"/>
          <w:szCs w:val="24"/>
        </w:rPr>
      </w:pPr>
      <w:r w:rsidRPr="00754BDB">
        <w:rPr>
          <w:rFonts w:ascii="Times New Roman" w:hAnsi="Times New Roman"/>
          <w:b/>
          <w:sz w:val="24"/>
          <w:szCs w:val="24"/>
        </w:rPr>
        <w:t>Unit - III</w:t>
      </w:r>
    </w:p>
    <w:p w:rsidR="008D5FF0" w:rsidRPr="00754BDB" w:rsidRDefault="008D5FF0" w:rsidP="008D5FF0">
      <w:pPr>
        <w:jc w:val="both"/>
        <w:rPr>
          <w:rFonts w:ascii="Times New Roman" w:hAnsi="Times New Roman"/>
          <w:sz w:val="24"/>
          <w:szCs w:val="24"/>
        </w:rPr>
      </w:pPr>
      <w:r w:rsidRPr="00754BDB">
        <w:rPr>
          <w:rFonts w:ascii="Times New Roman" w:hAnsi="Times New Roman"/>
          <w:sz w:val="24"/>
          <w:szCs w:val="24"/>
        </w:rPr>
        <w:t>Advertising Layout - Functions - Types of Layout - Advertising Campaign - Steps in Capital Planning - Measurement of Advertising Effectiveness.</w:t>
      </w:r>
    </w:p>
    <w:p w:rsidR="008D5FF0" w:rsidRPr="00754BDB" w:rsidRDefault="008D5FF0" w:rsidP="008D5FF0">
      <w:pPr>
        <w:jc w:val="both"/>
        <w:rPr>
          <w:rFonts w:ascii="Times New Roman" w:hAnsi="Times New Roman"/>
          <w:b/>
          <w:sz w:val="24"/>
          <w:szCs w:val="24"/>
        </w:rPr>
      </w:pPr>
      <w:r w:rsidRPr="00754BDB">
        <w:rPr>
          <w:rFonts w:ascii="Times New Roman" w:hAnsi="Times New Roman"/>
          <w:b/>
          <w:sz w:val="24"/>
          <w:szCs w:val="24"/>
        </w:rPr>
        <w:t>Unit - IV</w:t>
      </w:r>
    </w:p>
    <w:p w:rsidR="008D5FF0" w:rsidRPr="00754BDB" w:rsidRDefault="008D5FF0" w:rsidP="008D5FF0">
      <w:pPr>
        <w:jc w:val="both"/>
        <w:rPr>
          <w:rFonts w:ascii="Times New Roman" w:hAnsi="Times New Roman"/>
          <w:sz w:val="24"/>
          <w:szCs w:val="24"/>
        </w:rPr>
      </w:pPr>
      <w:r w:rsidRPr="00754BDB">
        <w:rPr>
          <w:rFonts w:ascii="Times New Roman" w:hAnsi="Times New Roman"/>
          <w:sz w:val="24"/>
          <w:szCs w:val="24"/>
        </w:rPr>
        <w:t xml:space="preserve">Sales Promotion - Meaning - Methods - Promotional Strategy - Advertising techniques of Scales Promotion - Consumer and dealer Promotion - After Scales Service - Warranty - Guarantee - Personal Selling - Objectives - Process of Personal Selling - Salesmanship - Types of Salesman </w:t>
      </w:r>
    </w:p>
    <w:p w:rsidR="008D5FF0" w:rsidRPr="00754BDB" w:rsidRDefault="008D5FF0" w:rsidP="008D5FF0">
      <w:pPr>
        <w:jc w:val="both"/>
        <w:rPr>
          <w:rFonts w:ascii="Times New Roman" w:hAnsi="Times New Roman"/>
          <w:b/>
          <w:sz w:val="24"/>
          <w:szCs w:val="24"/>
        </w:rPr>
      </w:pPr>
      <w:r w:rsidRPr="00754BDB">
        <w:rPr>
          <w:rFonts w:ascii="Times New Roman" w:hAnsi="Times New Roman"/>
          <w:b/>
          <w:sz w:val="24"/>
          <w:szCs w:val="24"/>
        </w:rPr>
        <w:t>Unit - V</w:t>
      </w:r>
    </w:p>
    <w:p w:rsidR="008D5FF0" w:rsidRPr="00754BDB" w:rsidRDefault="008D5FF0" w:rsidP="008D5FF0">
      <w:pPr>
        <w:jc w:val="both"/>
        <w:rPr>
          <w:rFonts w:ascii="Times New Roman" w:hAnsi="Times New Roman"/>
          <w:sz w:val="24"/>
          <w:szCs w:val="24"/>
        </w:rPr>
      </w:pPr>
      <w:proofErr w:type="spellStart"/>
      <w:r w:rsidRPr="00754BDB">
        <w:rPr>
          <w:rFonts w:ascii="Times New Roman" w:hAnsi="Times New Roman"/>
          <w:sz w:val="24"/>
          <w:szCs w:val="24"/>
        </w:rPr>
        <w:t>Saler</w:t>
      </w:r>
      <w:proofErr w:type="spellEnd"/>
      <w:r w:rsidRPr="00754BDB">
        <w:rPr>
          <w:rFonts w:ascii="Times New Roman" w:hAnsi="Times New Roman"/>
          <w:sz w:val="24"/>
          <w:szCs w:val="24"/>
        </w:rPr>
        <w:t xml:space="preserve"> Force Management - Importance - Sales Force Decision - Sales Force Size Training - Methods and Motivating Salesman - Fixing Sales territories - Quota - Evaluation  </w:t>
      </w:r>
    </w:p>
    <w:p w:rsidR="008D5FF0" w:rsidRPr="00754BDB" w:rsidRDefault="008D5FF0" w:rsidP="008D5FF0">
      <w:pPr>
        <w:jc w:val="both"/>
        <w:rPr>
          <w:rFonts w:ascii="Times New Roman" w:hAnsi="Times New Roman"/>
          <w:sz w:val="24"/>
          <w:szCs w:val="24"/>
        </w:rPr>
      </w:pPr>
      <w:r w:rsidRPr="00754BDB">
        <w:rPr>
          <w:rFonts w:ascii="Times New Roman" w:hAnsi="Times New Roman"/>
          <w:b/>
          <w:bCs/>
          <w:sz w:val="24"/>
          <w:szCs w:val="24"/>
        </w:rPr>
        <w:t xml:space="preserve">NOTE: </w:t>
      </w:r>
      <w:r w:rsidRPr="00754BDB">
        <w:rPr>
          <w:rFonts w:ascii="Times New Roman" w:hAnsi="Times New Roman"/>
          <w:b/>
          <w:sz w:val="24"/>
          <w:szCs w:val="24"/>
        </w:rPr>
        <w:t>At least one case study is to be discussed per unit in the class</w:t>
      </w:r>
      <w:r w:rsidRPr="00754BDB">
        <w:rPr>
          <w:rFonts w:ascii="Times New Roman" w:hAnsi="Times New Roman"/>
          <w:sz w:val="24"/>
          <w:szCs w:val="24"/>
        </w:rPr>
        <w:t>.</w:t>
      </w:r>
    </w:p>
    <w:p w:rsidR="008D5FF0" w:rsidRPr="00754BDB" w:rsidRDefault="008D5FF0" w:rsidP="008D5FF0">
      <w:pPr>
        <w:jc w:val="both"/>
        <w:rPr>
          <w:rFonts w:ascii="Times New Roman" w:hAnsi="Times New Roman"/>
          <w:sz w:val="24"/>
          <w:szCs w:val="24"/>
        </w:rPr>
      </w:pPr>
      <w:r w:rsidRPr="00754BDB">
        <w:rPr>
          <w:rFonts w:ascii="Times New Roman" w:hAnsi="Times New Roman"/>
          <w:b/>
          <w:sz w:val="24"/>
          <w:szCs w:val="24"/>
        </w:rPr>
        <w:t>Suggested Books</w:t>
      </w:r>
    </w:p>
    <w:p w:rsidR="008D5FF0" w:rsidRPr="00754BDB" w:rsidRDefault="008D5FF0" w:rsidP="008D5FF0">
      <w:pPr>
        <w:pStyle w:val="ListParagraph"/>
        <w:numPr>
          <w:ilvl w:val="0"/>
          <w:numId w:val="102"/>
        </w:numPr>
        <w:jc w:val="both"/>
        <w:rPr>
          <w:rFonts w:ascii="Times New Roman" w:hAnsi="Times New Roman"/>
          <w:sz w:val="24"/>
          <w:szCs w:val="24"/>
        </w:rPr>
      </w:pPr>
      <w:r w:rsidRPr="00754BDB">
        <w:rPr>
          <w:rFonts w:ascii="Times New Roman" w:hAnsi="Times New Roman"/>
          <w:sz w:val="24"/>
          <w:szCs w:val="24"/>
        </w:rPr>
        <w:t xml:space="preserve">CN </w:t>
      </w:r>
      <w:proofErr w:type="spellStart"/>
      <w:r w:rsidRPr="00754BDB">
        <w:rPr>
          <w:rFonts w:ascii="Times New Roman" w:hAnsi="Times New Roman"/>
          <w:sz w:val="24"/>
          <w:szCs w:val="24"/>
        </w:rPr>
        <w:t>Sontakki</w:t>
      </w:r>
      <w:proofErr w:type="spellEnd"/>
      <w:r w:rsidRPr="00754BDB">
        <w:rPr>
          <w:rFonts w:ascii="Times New Roman" w:hAnsi="Times New Roman"/>
          <w:sz w:val="24"/>
          <w:szCs w:val="24"/>
        </w:rPr>
        <w:t xml:space="preserve"> - Advertising - </w:t>
      </w:r>
      <w:proofErr w:type="spellStart"/>
      <w:r w:rsidRPr="00754BDB">
        <w:rPr>
          <w:rFonts w:ascii="Times New Roman" w:hAnsi="Times New Roman"/>
          <w:sz w:val="24"/>
          <w:szCs w:val="24"/>
        </w:rPr>
        <w:t>Kalyani</w:t>
      </w:r>
      <w:proofErr w:type="spellEnd"/>
      <w:r w:rsidRPr="00754BDB">
        <w:rPr>
          <w:rFonts w:ascii="Times New Roman" w:hAnsi="Times New Roman"/>
          <w:sz w:val="24"/>
          <w:szCs w:val="24"/>
        </w:rPr>
        <w:t xml:space="preserve"> Publishers</w:t>
      </w:r>
    </w:p>
    <w:p w:rsidR="008D5FF0" w:rsidRPr="00754BDB" w:rsidRDefault="008D5FF0" w:rsidP="008D5FF0">
      <w:pPr>
        <w:pStyle w:val="ListParagraph"/>
        <w:numPr>
          <w:ilvl w:val="0"/>
          <w:numId w:val="102"/>
        </w:numPr>
        <w:jc w:val="both"/>
        <w:rPr>
          <w:rFonts w:ascii="Times New Roman" w:hAnsi="Times New Roman"/>
          <w:sz w:val="24"/>
          <w:szCs w:val="24"/>
        </w:rPr>
      </w:pPr>
      <w:r w:rsidRPr="00754BDB">
        <w:rPr>
          <w:rFonts w:ascii="Times New Roman" w:hAnsi="Times New Roman"/>
          <w:sz w:val="24"/>
          <w:szCs w:val="24"/>
        </w:rPr>
        <w:t xml:space="preserve">P. </w:t>
      </w:r>
      <w:proofErr w:type="spellStart"/>
      <w:r w:rsidRPr="00754BDB">
        <w:rPr>
          <w:rFonts w:ascii="Times New Roman" w:hAnsi="Times New Roman"/>
          <w:sz w:val="24"/>
          <w:szCs w:val="24"/>
        </w:rPr>
        <w:t>Saravavel</w:t>
      </w:r>
      <w:proofErr w:type="spellEnd"/>
      <w:r w:rsidRPr="00754BDB">
        <w:rPr>
          <w:rFonts w:ascii="Times New Roman" w:hAnsi="Times New Roman"/>
          <w:sz w:val="24"/>
          <w:szCs w:val="24"/>
        </w:rPr>
        <w:t xml:space="preserve"> and S. </w:t>
      </w:r>
      <w:proofErr w:type="spellStart"/>
      <w:r w:rsidRPr="00754BDB">
        <w:rPr>
          <w:rFonts w:ascii="Times New Roman" w:hAnsi="Times New Roman"/>
          <w:sz w:val="24"/>
          <w:szCs w:val="24"/>
        </w:rPr>
        <w:t>Sumathi</w:t>
      </w:r>
      <w:proofErr w:type="spellEnd"/>
      <w:r w:rsidRPr="00754BDB">
        <w:rPr>
          <w:rFonts w:ascii="Times New Roman" w:hAnsi="Times New Roman"/>
          <w:sz w:val="24"/>
          <w:szCs w:val="24"/>
        </w:rPr>
        <w:t xml:space="preserve"> Advertising and Scales </w:t>
      </w:r>
      <w:proofErr w:type="spellStart"/>
      <w:r w:rsidRPr="00754BDB">
        <w:rPr>
          <w:rFonts w:ascii="Times New Roman" w:hAnsi="Times New Roman"/>
          <w:sz w:val="24"/>
          <w:szCs w:val="24"/>
        </w:rPr>
        <w:t>ManshipMargdran</w:t>
      </w:r>
      <w:proofErr w:type="spellEnd"/>
      <w:r w:rsidRPr="00754BDB">
        <w:rPr>
          <w:rFonts w:ascii="Times New Roman" w:hAnsi="Times New Roman"/>
          <w:sz w:val="24"/>
          <w:szCs w:val="24"/>
        </w:rPr>
        <w:t xml:space="preserve"> Publications </w:t>
      </w:r>
    </w:p>
    <w:p w:rsidR="008D5FF0" w:rsidRPr="00754BDB" w:rsidRDefault="008D5FF0" w:rsidP="008D5FF0">
      <w:pPr>
        <w:pStyle w:val="ListParagraph"/>
        <w:numPr>
          <w:ilvl w:val="0"/>
          <w:numId w:val="102"/>
        </w:numPr>
        <w:jc w:val="both"/>
        <w:rPr>
          <w:rFonts w:ascii="Times New Roman" w:hAnsi="Times New Roman"/>
          <w:sz w:val="24"/>
          <w:szCs w:val="24"/>
        </w:rPr>
      </w:pPr>
      <w:proofErr w:type="spellStart"/>
      <w:r w:rsidRPr="00754BDB">
        <w:rPr>
          <w:rFonts w:ascii="Times New Roman" w:hAnsi="Times New Roman"/>
          <w:sz w:val="24"/>
          <w:szCs w:val="24"/>
        </w:rPr>
        <w:t>Chunawalla</w:t>
      </w:r>
      <w:proofErr w:type="spellEnd"/>
      <w:r w:rsidRPr="00754BDB">
        <w:rPr>
          <w:rFonts w:ascii="Times New Roman" w:hAnsi="Times New Roman"/>
          <w:sz w:val="24"/>
          <w:szCs w:val="24"/>
        </w:rPr>
        <w:t xml:space="preserve">, Kumar, </w:t>
      </w:r>
      <w:proofErr w:type="spellStart"/>
      <w:r w:rsidRPr="00754BDB">
        <w:rPr>
          <w:rFonts w:ascii="Times New Roman" w:hAnsi="Times New Roman"/>
          <w:sz w:val="24"/>
          <w:szCs w:val="24"/>
        </w:rPr>
        <w:t>SethayaSubramanion</w:t>
      </w:r>
      <w:proofErr w:type="spellEnd"/>
      <w:r w:rsidRPr="00754BDB">
        <w:rPr>
          <w:rFonts w:ascii="Times New Roman" w:hAnsi="Times New Roman"/>
          <w:sz w:val="24"/>
          <w:szCs w:val="24"/>
        </w:rPr>
        <w:t xml:space="preserve"> and </w:t>
      </w:r>
      <w:proofErr w:type="spellStart"/>
      <w:r w:rsidRPr="00754BDB">
        <w:rPr>
          <w:rFonts w:ascii="Times New Roman" w:hAnsi="Times New Roman"/>
          <w:sz w:val="24"/>
          <w:szCs w:val="24"/>
        </w:rPr>
        <w:t>Suchek</w:t>
      </w:r>
      <w:proofErr w:type="spellEnd"/>
      <w:r w:rsidRPr="00754BDB">
        <w:rPr>
          <w:rFonts w:ascii="Times New Roman" w:hAnsi="Times New Roman"/>
          <w:sz w:val="24"/>
          <w:szCs w:val="24"/>
        </w:rPr>
        <w:t xml:space="preserve"> - Advertising - Theory and </w:t>
      </w:r>
      <w:proofErr w:type="spellStart"/>
      <w:r w:rsidRPr="00754BDB">
        <w:rPr>
          <w:rFonts w:ascii="Times New Roman" w:hAnsi="Times New Roman"/>
          <w:sz w:val="24"/>
          <w:szCs w:val="24"/>
        </w:rPr>
        <w:t>Proctise</w:t>
      </w:r>
      <w:proofErr w:type="spellEnd"/>
      <w:r w:rsidRPr="00754BDB">
        <w:rPr>
          <w:rFonts w:ascii="Times New Roman" w:hAnsi="Times New Roman"/>
          <w:sz w:val="24"/>
          <w:szCs w:val="24"/>
        </w:rPr>
        <w:t xml:space="preserve"> - </w:t>
      </w:r>
      <w:proofErr w:type="spellStart"/>
      <w:r w:rsidRPr="00754BDB">
        <w:rPr>
          <w:rFonts w:ascii="Times New Roman" w:hAnsi="Times New Roman"/>
          <w:sz w:val="24"/>
          <w:szCs w:val="24"/>
        </w:rPr>
        <w:t>HimalayaPublishing</w:t>
      </w:r>
      <w:proofErr w:type="spellEnd"/>
      <w:r w:rsidRPr="00754BDB">
        <w:rPr>
          <w:rFonts w:ascii="Times New Roman" w:hAnsi="Times New Roman"/>
          <w:sz w:val="24"/>
          <w:szCs w:val="24"/>
        </w:rPr>
        <w:t xml:space="preserve"> House </w:t>
      </w:r>
    </w:p>
    <w:p w:rsidR="008D5FF0" w:rsidRPr="00754BDB" w:rsidRDefault="008D5FF0" w:rsidP="008D5FF0">
      <w:pPr>
        <w:pStyle w:val="ListParagraph"/>
        <w:numPr>
          <w:ilvl w:val="0"/>
          <w:numId w:val="102"/>
        </w:numPr>
        <w:jc w:val="both"/>
        <w:rPr>
          <w:rFonts w:ascii="Times New Roman" w:hAnsi="Times New Roman"/>
          <w:sz w:val="24"/>
          <w:szCs w:val="24"/>
        </w:rPr>
      </w:pPr>
      <w:r w:rsidRPr="00754BDB">
        <w:rPr>
          <w:rFonts w:ascii="Times New Roman" w:hAnsi="Times New Roman"/>
          <w:sz w:val="24"/>
          <w:szCs w:val="24"/>
        </w:rPr>
        <w:t xml:space="preserve">George E. </w:t>
      </w:r>
      <w:proofErr w:type="spellStart"/>
      <w:r w:rsidRPr="00754BDB">
        <w:rPr>
          <w:rFonts w:ascii="Times New Roman" w:hAnsi="Times New Roman"/>
          <w:sz w:val="24"/>
          <w:szCs w:val="24"/>
        </w:rPr>
        <w:t>BelchandMichaelA</w:t>
      </w:r>
      <w:proofErr w:type="spellEnd"/>
      <w:r w:rsidRPr="00754BDB">
        <w:rPr>
          <w:rFonts w:ascii="Times New Roman" w:hAnsi="Times New Roman"/>
          <w:sz w:val="24"/>
          <w:szCs w:val="24"/>
        </w:rPr>
        <w:t xml:space="preserve">. Belch- Advertising and </w:t>
      </w:r>
      <w:proofErr w:type="spellStart"/>
      <w:r w:rsidRPr="00754BDB">
        <w:rPr>
          <w:rFonts w:ascii="Times New Roman" w:hAnsi="Times New Roman"/>
          <w:sz w:val="24"/>
          <w:szCs w:val="24"/>
        </w:rPr>
        <w:t>Pronotion</w:t>
      </w:r>
      <w:proofErr w:type="spellEnd"/>
      <w:r w:rsidRPr="00754BDB">
        <w:rPr>
          <w:rFonts w:ascii="Times New Roman" w:hAnsi="Times New Roman"/>
          <w:sz w:val="24"/>
          <w:szCs w:val="24"/>
        </w:rPr>
        <w:t xml:space="preserve"> Data </w:t>
      </w:r>
      <w:proofErr w:type="spellStart"/>
      <w:r w:rsidRPr="00754BDB">
        <w:rPr>
          <w:rFonts w:ascii="Times New Roman" w:hAnsi="Times New Roman"/>
          <w:sz w:val="24"/>
          <w:szCs w:val="24"/>
        </w:rPr>
        <w:t>mcaigrawill</w:t>
      </w:r>
      <w:proofErr w:type="spellEnd"/>
      <w:r w:rsidRPr="00754BDB">
        <w:rPr>
          <w:rFonts w:ascii="Times New Roman" w:hAnsi="Times New Roman"/>
          <w:sz w:val="24"/>
          <w:szCs w:val="24"/>
        </w:rPr>
        <w:t xml:space="preserve"> Publishing Company </w:t>
      </w:r>
    </w:p>
    <w:p w:rsidR="008D5FF0" w:rsidRPr="00754BDB" w:rsidRDefault="008D5FF0" w:rsidP="008D5FF0">
      <w:pPr>
        <w:rPr>
          <w:rFonts w:ascii="Times New Roman" w:hAnsi="Times New Roman"/>
          <w:sz w:val="24"/>
          <w:szCs w:val="24"/>
        </w:rPr>
      </w:pPr>
      <w:r w:rsidRPr="00754BDB">
        <w:rPr>
          <w:rFonts w:ascii="Times New Roman" w:hAnsi="Times New Roman"/>
          <w:sz w:val="24"/>
          <w:szCs w:val="24"/>
        </w:rPr>
        <w:br w:type="page"/>
      </w:r>
    </w:p>
    <w:p w:rsidR="008D5FF0" w:rsidRPr="00754BDB" w:rsidRDefault="008D5FF0" w:rsidP="008D5FF0">
      <w:pPr>
        <w:jc w:val="center"/>
        <w:rPr>
          <w:rFonts w:ascii="Times New Roman" w:hAnsi="Times New Roman"/>
          <w:b/>
          <w:sz w:val="24"/>
          <w:szCs w:val="24"/>
        </w:rPr>
      </w:pPr>
      <w:r w:rsidRPr="00754BDB">
        <w:rPr>
          <w:rFonts w:ascii="Times New Roman" w:hAnsi="Times New Roman"/>
          <w:b/>
          <w:sz w:val="24"/>
          <w:szCs w:val="24"/>
        </w:rPr>
        <w:lastRenderedPageBreak/>
        <w:t>6.6 (c) Talent Management (TM)</w:t>
      </w:r>
    </w:p>
    <w:p w:rsidR="008D5FF0" w:rsidRPr="00754BDB" w:rsidRDefault="008D5FF0" w:rsidP="008D5FF0">
      <w:pPr>
        <w:jc w:val="both"/>
        <w:rPr>
          <w:rFonts w:ascii="Times New Roman" w:hAnsi="Times New Roman"/>
          <w:b/>
          <w:sz w:val="24"/>
          <w:szCs w:val="24"/>
        </w:rPr>
      </w:pPr>
      <w:r w:rsidRPr="00754BDB">
        <w:rPr>
          <w:rFonts w:ascii="Times New Roman" w:hAnsi="Times New Roman"/>
          <w:b/>
          <w:sz w:val="24"/>
          <w:szCs w:val="24"/>
        </w:rPr>
        <w:t>Unit - I</w:t>
      </w:r>
    </w:p>
    <w:p w:rsidR="008D5FF0" w:rsidRPr="00754BDB" w:rsidRDefault="008D5FF0" w:rsidP="008D5FF0">
      <w:pPr>
        <w:jc w:val="both"/>
        <w:rPr>
          <w:rFonts w:ascii="Times New Roman" w:hAnsi="Times New Roman"/>
          <w:sz w:val="24"/>
          <w:szCs w:val="24"/>
        </w:rPr>
      </w:pPr>
      <w:r w:rsidRPr="00754BDB">
        <w:rPr>
          <w:rFonts w:ascii="Times New Roman" w:hAnsi="Times New Roman"/>
          <w:sz w:val="24"/>
          <w:szCs w:val="24"/>
        </w:rPr>
        <w:t xml:space="preserve">Introduction to Talent Management: Introduction - Meaning &amp; Objective - Role of Talent Management Recruitment. Selection Human Resource to a firm. Key Processes of Talent vs knowledge people, Suggestive tools for Managing Talent </w:t>
      </w:r>
    </w:p>
    <w:p w:rsidR="008D5FF0" w:rsidRPr="00754BDB" w:rsidRDefault="008D5FF0" w:rsidP="008D5FF0">
      <w:pPr>
        <w:jc w:val="both"/>
        <w:rPr>
          <w:rFonts w:ascii="Times New Roman" w:hAnsi="Times New Roman"/>
          <w:b/>
          <w:sz w:val="24"/>
          <w:szCs w:val="24"/>
        </w:rPr>
      </w:pPr>
      <w:r w:rsidRPr="00754BDB">
        <w:rPr>
          <w:rFonts w:ascii="Times New Roman" w:hAnsi="Times New Roman"/>
          <w:b/>
          <w:sz w:val="24"/>
          <w:szCs w:val="24"/>
        </w:rPr>
        <w:t>Unit - II</w:t>
      </w:r>
    </w:p>
    <w:p w:rsidR="008D5FF0" w:rsidRPr="00754BDB" w:rsidRDefault="008D5FF0" w:rsidP="008D5FF0">
      <w:pPr>
        <w:jc w:val="both"/>
        <w:rPr>
          <w:rFonts w:ascii="Times New Roman" w:hAnsi="Times New Roman"/>
          <w:sz w:val="24"/>
          <w:szCs w:val="24"/>
        </w:rPr>
      </w:pPr>
      <w:r w:rsidRPr="00754BDB">
        <w:rPr>
          <w:rFonts w:ascii="Times New Roman" w:hAnsi="Times New Roman"/>
          <w:sz w:val="24"/>
          <w:szCs w:val="24"/>
        </w:rPr>
        <w:t>Talent Acquisition, Recruitment Process, Strategic Trends in Talent Acquisition, Talent Acquisition Management Solutions.</w:t>
      </w:r>
    </w:p>
    <w:p w:rsidR="008D5FF0" w:rsidRPr="00754BDB" w:rsidRDefault="008D5FF0" w:rsidP="008D5FF0">
      <w:pPr>
        <w:jc w:val="both"/>
        <w:rPr>
          <w:rFonts w:ascii="Times New Roman" w:hAnsi="Times New Roman"/>
          <w:b/>
          <w:sz w:val="24"/>
          <w:szCs w:val="24"/>
        </w:rPr>
      </w:pPr>
      <w:r w:rsidRPr="00754BDB">
        <w:rPr>
          <w:rFonts w:ascii="Times New Roman" w:hAnsi="Times New Roman"/>
          <w:b/>
          <w:sz w:val="24"/>
          <w:szCs w:val="24"/>
        </w:rPr>
        <w:t>Unit - III</w:t>
      </w:r>
    </w:p>
    <w:p w:rsidR="008D5FF0" w:rsidRPr="00754BDB" w:rsidRDefault="008D5FF0" w:rsidP="008D5FF0">
      <w:pPr>
        <w:jc w:val="both"/>
        <w:rPr>
          <w:rFonts w:ascii="Times New Roman" w:hAnsi="Times New Roman"/>
          <w:sz w:val="24"/>
          <w:szCs w:val="24"/>
        </w:rPr>
      </w:pPr>
      <w:r w:rsidRPr="00754BDB">
        <w:rPr>
          <w:rFonts w:ascii="Times New Roman" w:hAnsi="Times New Roman"/>
          <w:sz w:val="24"/>
          <w:szCs w:val="24"/>
        </w:rPr>
        <w:t>Employee Engagement: E-recruitment, recruitment source, recruitment budget, Employer branding - Recruitment Strategy, Selection Process, Selection Errors, Reliability &amp; Validity tests, Type of interviews</w:t>
      </w:r>
    </w:p>
    <w:p w:rsidR="008D5FF0" w:rsidRPr="00754BDB" w:rsidRDefault="008D5FF0" w:rsidP="008D5FF0">
      <w:pPr>
        <w:jc w:val="both"/>
        <w:rPr>
          <w:rFonts w:ascii="Times New Roman" w:hAnsi="Times New Roman"/>
          <w:b/>
          <w:sz w:val="24"/>
          <w:szCs w:val="24"/>
        </w:rPr>
      </w:pPr>
      <w:r w:rsidRPr="00754BDB">
        <w:rPr>
          <w:rFonts w:ascii="Times New Roman" w:hAnsi="Times New Roman"/>
          <w:b/>
          <w:sz w:val="24"/>
          <w:szCs w:val="24"/>
        </w:rPr>
        <w:t>Unit - V</w:t>
      </w:r>
    </w:p>
    <w:p w:rsidR="008D5FF0" w:rsidRPr="00754BDB" w:rsidRDefault="008D5FF0" w:rsidP="008D5FF0">
      <w:pPr>
        <w:autoSpaceDE w:val="0"/>
        <w:autoSpaceDN w:val="0"/>
        <w:adjustRightInd w:val="0"/>
        <w:spacing w:after="0" w:line="240" w:lineRule="auto"/>
        <w:ind w:right="-46"/>
        <w:jc w:val="both"/>
        <w:rPr>
          <w:rFonts w:ascii="Times New Roman" w:hAnsi="Times New Roman"/>
          <w:sz w:val="24"/>
          <w:szCs w:val="24"/>
        </w:rPr>
      </w:pPr>
      <w:r w:rsidRPr="00754BDB">
        <w:rPr>
          <w:rFonts w:ascii="Times New Roman" w:hAnsi="Times New Roman"/>
          <w:sz w:val="24"/>
          <w:szCs w:val="24"/>
        </w:rPr>
        <w:t>Emerging Trends in HR: Human Resource Audits, Human resource Information System (HRIS),  Human resource Accounting (HRA), Contemporary development, and Cultural Development, Business Process Re- engagement, Contemporary Talent Management Issues and Challenges.</w:t>
      </w:r>
    </w:p>
    <w:p w:rsidR="008D5FF0" w:rsidRPr="00754BDB" w:rsidRDefault="008D5FF0" w:rsidP="008D5FF0">
      <w:pPr>
        <w:autoSpaceDE w:val="0"/>
        <w:autoSpaceDN w:val="0"/>
        <w:adjustRightInd w:val="0"/>
        <w:spacing w:after="0" w:line="240" w:lineRule="auto"/>
        <w:ind w:right="-46"/>
        <w:jc w:val="both"/>
        <w:rPr>
          <w:rFonts w:ascii="Times New Roman" w:hAnsi="Times New Roman"/>
          <w:sz w:val="24"/>
          <w:szCs w:val="24"/>
        </w:rPr>
      </w:pPr>
    </w:p>
    <w:p w:rsidR="008D5FF0" w:rsidRPr="00754BDB" w:rsidRDefault="008D5FF0" w:rsidP="008D5FF0">
      <w:pPr>
        <w:autoSpaceDE w:val="0"/>
        <w:autoSpaceDN w:val="0"/>
        <w:adjustRightInd w:val="0"/>
        <w:spacing w:after="0" w:line="360" w:lineRule="auto"/>
        <w:ind w:right="-46"/>
        <w:jc w:val="both"/>
        <w:rPr>
          <w:rFonts w:ascii="Times New Roman" w:hAnsi="Times New Roman"/>
          <w:sz w:val="24"/>
          <w:szCs w:val="24"/>
        </w:rPr>
      </w:pPr>
      <w:r w:rsidRPr="00754BDB">
        <w:rPr>
          <w:rFonts w:ascii="Times New Roman" w:hAnsi="Times New Roman"/>
          <w:b/>
          <w:bCs/>
          <w:sz w:val="24"/>
          <w:szCs w:val="24"/>
        </w:rPr>
        <w:t xml:space="preserve">NOTE: </w:t>
      </w:r>
      <w:r w:rsidRPr="00754BDB">
        <w:rPr>
          <w:rFonts w:ascii="Times New Roman" w:hAnsi="Times New Roman"/>
          <w:b/>
          <w:sz w:val="24"/>
          <w:szCs w:val="24"/>
        </w:rPr>
        <w:t>At least one case study is to be discussed per unit in the class</w:t>
      </w:r>
      <w:r w:rsidRPr="00754BDB">
        <w:rPr>
          <w:rFonts w:ascii="Times New Roman" w:hAnsi="Times New Roman"/>
          <w:sz w:val="24"/>
          <w:szCs w:val="24"/>
        </w:rPr>
        <w:t>.</w:t>
      </w:r>
    </w:p>
    <w:p w:rsidR="008D5FF0" w:rsidRPr="00754BDB" w:rsidRDefault="008D5FF0" w:rsidP="008D5FF0">
      <w:pPr>
        <w:autoSpaceDE w:val="0"/>
        <w:autoSpaceDN w:val="0"/>
        <w:adjustRightInd w:val="0"/>
        <w:spacing w:after="0" w:line="360" w:lineRule="auto"/>
        <w:ind w:right="-46"/>
        <w:jc w:val="both"/>
        <w:rPr>
          <w:rFonts w:ascii="Times New Roman" w:hAnsi="Times New Roman"/>
          <w:b/>
          <w:sz w:val="24"/>
          <w:szCs w:val="24"/>
        </w:rPr>
      </w:pPr>
      <w:r w:rsidRPr="00754BDB">
        <w:rPr>
          <w:rFonts w:ascii="Times New Roman" w:hAnsi="Times New Roman"/>
          <w:b/>
          <w:sz w:val="24"/>
          <w:szCs w:val="24"/>
        </w:rPr>
        <w:t xml:space="preserve">Suggested Books:- </w:t>
      </w:r>
    </w:p>
    <w:p w:rsidR="008D5FF0" w:rsidRPr="00754BDB" w:rsidRDefault="008D5FF0" w:rsidP="008D5FF0">
      <w:pPr>
        <w:pStyle w:val="ListParagraph"/>
        <w:numPr>
          <w:ilvl w:val="0"/>
          <w:numId w:val="104"/>
        </w:numPr>
        <w:autoSpaceDE w:val="0"/>
        <w:autoSpaceDN w:val="0"/>
        <w:adjustRightInd w:val="0"/>
        <w:spacing w:after="0" w:line="360" w:lineRule="auto"/>
        <w:ind w:right="-46"/>
        <w:jc w:val="both"/>
        <w:rPr>
          <w:rFonts w:ascii="Times New Roman" w:hAnsi="Times New Roman"/>
          <w:sz w:val="24"/>
          <w:szCs w:val="24"/>
        </w:rPr>
      </w:pPr>
      <w:r w:rsidRPr="00754BDB">
        <w:rPr>
          <w:rFonts w:ascii="Times New Roman" w:hAnsi="Times New Roman"/>
          <w:sz w:val="24"/>
          <w:szCs w:val="24"/>
        </w:rPr>
        <w:t>Talent Management by CIMA</w:t>
      </w:r>
    </w:p>
    <w:p w:rsidR="008D5FF0" w:rsidRPr="00754BDB" w:rsidRDefault="008D5FF0" w:rsidP="008D5FF0">
      <w:pPr>
        <w:pStyle w:val="ListParagraph"/>
        <w:numPr>
          <w:ilvl w:val="0"/>
          <w:numId w:val="104"/>
        </w:numPr>
        <w:autoSpaceDE w:val="0"/>
        <w:autoSpaceDN w:val="0"/>
        <w:adjustRightInd w:val="0"/>
        <w:spacing w:after="0" w:line="360" w:lineRule="auto"/>
        <w:ind w:right="-46"/>
        <w:jc w:val="both"/>
        <w:rPr>
          <w:rFonts w:ascii="Times New Roman" w:hAnsi="Times New Roman"/>
          <w:sz w:val="24"/>
          <w:szCs w:val="24"/>
        </w:rPr>
      </w:pPr>
      <w:r w:rsidRPr="00754BDB">
        <w:rPr>
          <w:rFonts w:ascii="Times New Roman" w:hAnsi="Times New Roman"/>
          <w:sz w:val="24"/>
          <w:szCs w:val="24"/>
        </w:rPr>
        <w:t xml:space="preserve">Best Practices in Talent Management - Marshall Gold Smith &amp; Louis Carter </w:t>
      </w:r>
    </w:p>
    <w:p w:rsidR="008D5FF0" w:rsidRPr="00754BDB" w:rsidRDefault="008D5FF0" w:rsidP="008D5FF0">
      <w:pPr>
        <w:pStyle w:val="ListParagraph"/>
        <w:numPr>
          <w:ilvl w:val="0"/>
          <w:numId w:val="104"/>
        </w:numPr>
        <w:autoSpaceDE w:val="0"/>
        <w:autoSpaceDN w:val="0"/>
        <w:adjustRightInd w:val="0"/>
        <w:spacing w:after="0" w:line="360" w:lineRule="auto"/>
        <w:ind w:right="-46"/>
        <w:jc w:val="both"/>
        <w:rPr>
          <w:rFonts w:ascii="Times New Roman" w:hAnsi="Times New Roman"/>
          <w:sz w:val="24"/>
          <w:szCs w:val="24"/>
        </w:rPr>
      </w:pPr>
      <w:r w:rsidRPr="00754BDB">
        <w:rPr>
          <w:rFonts w:ascii="Times New Roman" w:hAnsi="Times New Roman"/>
          <w:sz w:val="24"/>
          <w:szCs w:val="24"/>
        </w:rPr>
        <w:t xml:space="preserve">Inclusive Talent Management </w:t>
      </w:r>
      <w:proofErr w:type="spellStart"/>
      <w:r w:rsidRPr="00754BDB">
        <w:rPr>
          <w:rFonts w:ascii="Times New Roman" w:hAnsi="Times New Roman"/>
          <w:sz w:val="24"/>
          <w:szCs w:val="24"/>
        </w:rPr>
        <w:t>Kalman</w:t>
      </w:r>
      <w:proofErr w:type="spellEnd"/>
      <w:r w:rsidRPr="00754BDB">
        <w:rPr>
          <w:rFonts w:ascii="Times New Roman" w:hAnsi="Times New Roman"/>
          <w:sz w:val="24"/>
          <w:szCs w:val="24"/>
        </w:rPr>
        <w:t xml:space="preserve">&amp; Stephen Frost  </w:t>
      </w:r>
    </w:p>
    <w:p w:rsidR="008D5FF0" w:rsidRPr="00754BDB" w:rsidRDefault="008D5FF0" w:rsidP="008D5FF0">
      <w:pPr>
        <w:pStyle w:val="ListParagraph"/>
        <w:numPr>
          <w:ilvl w:val="0"/>
          <w:numId w:val="104"/>
        </w:numPr>
        <w:autoSpaceDE w:val="0"/>
        <w:autoSpaceDN w:val="0"/>
        <w:adjustRightInd w:val="0"/>
        <w:spacing w:after="0" w:line="360" w:lineRule="auto"/>
        <w:ind w:right="-46"/>
        <w:jc w:val="both"/>
        <w:rPr>
          <w:rFonts w:ascii="Times New Roman" w:hAnsi="Times New Roman"/>
          <w:sz w:val="24"/>
          <w:szCs w:val="24"/>
        </w:rPr>
      </w:pPr>
      <w:r w:rsidRPr="00754BDB">
        <w:rPr>
          <w:rFonts w:ascii="Times New Roman" w:hAnsi="Times New Roman"/>
          <w:sz w:val="24"/>
          <w:szCs w:val="24"/>
        </w:rPr>
        <w:t xml:space="preserve">Reinventing Talent Management - Edward </w:t>
      </w:r>
      <w:proofErr w:type="spellStart"/>
      <w:r w:rsidRPr="00754BDB">
        <w:rPr>
          <w:rFonts w:ascii="Times New Roman" w:hAnsi="Times New Roman"/>
          <w:sz w:val="24"/>
          <w:szCs w:val="24"/>
        </w:rPr>
        <w:t>Elawer</w:t>
      </w:r>
      <w:proofErr w:type="spellEnd"/>
    </w:p>
    <w:p w:rsidR="006F7D67" w:rsidRPr="006F7D67" w:rsidRDefault="008D5FF0" w:rsidP="006F7D67">
      <w:pPr>
        <w:jc w:val="center"/>
        <w:rPr>
          <w:rFonts w:ascii="Times New Roman" w:hAnsi="Times New Roman"/>
          <w:b/>
          <w:sz w:val="24"/>
          <w:szCs w:val="24"/>
        </w:rPr>
      </w:pPr>
      <w:r>
        <w:rPr>
          <w:rFonts w:ascii="Times New Roman" w:hAnsi="Times New Roman"/>
          <w:b/>
          <w:sz w:val="24"/>
          <w:szCs w:val="24"/>
        </w:rPr>
        <w:br w:type="page"/>
      </w:r>
      <w:r w:rsidR="006F7D67" w:rsidRPr="006F7D67">
        <w:rPr>
          <w:rFonts w:ascii="Times New Roman" w:hAnsi="Times New Roman"/>
          <w:b/>
          <w:sz w:val="24"/>
          <w:szCs w:val="24"/>
        </w:rPr>
        <w:lastRenderedPageBreak/>
        <w:t>6.7 Tourism and Hospitality Management</w:t>
      </w:r>
      <w:r w:rsidR="00B47EDB">
        <w:rPr>
          <w:rFonts w:ascii="Times New Roman" w:hAnsi="Times New Roman"/>
          <w:b/>
          <w:sz w:val="24"/>
          <w:szCs w:val="24"/>
        </w:rPr>
        <w:t>(Sk</w:t>
      </w:r>
      <w:r w:rsidR="00226C31">
        <w:rPr>
          <w:rFonts w:ascii="Times New Roman" w:hAnsi="Times New Roman"/>
          <w:b/>
          <w:sz w:val="24"/>
          <w:szCs w:val="24"/>
        </w:rPr>
        <w:t>ill Enhancement course)</w:t>
      </w:r>
    </w:p>
    <w:p w:rsidR="006F7D67" w:rsidRDefault="006F7D67" w:rsidP="00A408D7">
      <w:pPr>
        <w:rPr>
          <w:rFonts w:ascii="Times New Roman" w:hAnsi="Times New Roman"/>
          <w:b/>
          <w:sz w:val="24"/>
          <w:szCs w:val="24"/>
        </w:rPr>
      </w:pPr>
      <w:r>
        <w:rPr>
          <w:rFonts w:ascii="Times New Roman" w:hAnsi="Times New Roman"/>
          <w:b/>
          <w:sz w:val="24"/>
          <w:szCs w:val="24"/>
        </w:rPr>
        <w:t xml:space="preserve">Unit – </w:t>
      </w:r>
      <w:r w:rsidR="0085600F">
        <w:rPr>
          <w:rFonts w:ascii="Times New Roman" w:hAnsi="Times New Roman"/>
          <w:b/>
          <w:sz w:val="24"/>
          <w:szCs w:val="24"/>
        </w:rPr>
        <w:t xml:space="preserve">I: - </w:t>
      </w:r>
      <w:r w:rsidR="0085600F" w:rsidRPr="0085600F">
        <w:rPr>
          <w:rFonts w:ascii="Times New Roman" w:eastAsia="Times New Roman" w:hAnsi="Times New Roman"/>
          <w:b/>
          <w:bCs/>
          <w:sz w:val="24"/>
          <w:szCs w:val="24"/>
          <w:lang w:val="en-IN"/>
        </w:rPr>
        <w:t>Tourism Industry</w:t>
      </w:r>
    </w:p>
    <w:p w:rsidR="006F7D67" w:rsidRDefault="006F7D67" w:rsidP="003F2297">
      <w:pPr>
        <w:jc w:val="both"/>
        <w:rPr>
          <w:rFonts w:ascii="Times New Roman" w:eastAsia="Times New Roman" w:hAnsi="Times New Roman"/>
          <w:bCs/>
          <w:sz w:val="24"/>
          <w:szCs w:val="24"/>
          <w:lang w:val="en-IN"/>
        </w:rPr>
      </w:pPr>
      <w:r>
        <w:rPr>
          <w:rFonts w:ascii="Times New Roman" w:eastAsia="Times New Roman" w:hAnsi="Times New Roman"/>
          <w:bCs/>
          <w:sz w:val="24"/>
          <w:szCs w:val="24"/>
          <w:lang w:val="en-IN"/>
        </w:rPr>
        <w:t xml:space="preserve">Definition – Scope &amp; Importance of Tourism India – Travel and Transport –Travel Motivation – Social Significance of Travel- </w:t>
      </w:r>
      <w:r w:rsidR="003F2297">
        <w:rPr>
          <w:rFonts w:ascii="Times New Roman" w:eastAsia="Times New Roman" w:hAnsi="Times New Roman"/>
          <w:bCs/>
          <w:sz w:val="24"/>
          <w:szCs w:val="24"/>
          <w:lang w:val="en-IN"/>
        </w:rPr>
        <w:t xml:space="preserve">Modes of Travel – Road ravel- Rail Travel – Indian Railways – Waterways – Civil Aviation Industry in India – Itinerary Planning and Development- </w:t>
      </w:r>
      <w:r w:rsidR="002F52E0">
        <w:rPr>
          <w:rFonts w:ascii="Times New Roman" w:eastAsia="Times New Roman" w:hAnsi="Times New Roman"/>
          <w:bCs/>
          <w:sz w:val="24"/>
          <w:szCs w:val="24"/>
          <w:lang w:val="en-IN"/>
        </w:rPr>
        <w:t xml:space="preserve">Tourism </w:t>
      </w:r>
      <w:r w:rsidR="0085600F">
        <w:rPr>
          <w:rFonts w:ascii="Times New Roman" w:eastAsia="Times New Roman" w:hAnsi="Times New Roman"/>
          <w:bCs/>
          <w:sz w:val="24"/>
          <w:szCs w:val="24"/>
          <w:lang w:val="en-IN"/>
        </w:rPr>
        <w:t>Destinations in Telangana</w:t>
      </w:r>
      <w:r w:rsidR="003F2297">
        <w:rPr>
          <w:rFonts w:ascii="Times New Roman" w:eastAsia="Times New Roman" w:hAnsi="Times New Roman"/>
          <w:bCs/>
          <w:sz w:val="24"/>
          <w:szCs w:val="24"/>
          <w:lang w:val="en-IN"/>
        </w:rPr>
        <w:t>.</w:t>
      </w:r>
    </w:p>
    <w:p w:rsidR="003F2297" w:rsidRDefault="003F2297" w:rsidP="003F2297">
      <w:pPr>
        <w:jc w:val="both"/>
        <w:rPr>
          <w:rFonts w:ascii="Times New Roman" w:hAnsi="Times New Roman"/>
          <w:b/>
          <w:sz w:val="24"/>
          <w:szCs w:val="24"/>
        </w:rPr>
      </w:pPr>
      <w:r>
        <w:rPr>
          <w:rFonts w:ascii="Times New Roman" w:hAnsi="Times New Roman"/>
          <w:b/>
          <w:sz w:val="24"/>
          <w:szCs w:val="24"/>
        </w:rPr>
        <w:t>Unit – II</w:t>
      </w:r>
      <w:r w:rsidR="00DF0761">
        <w:rPr>
          <w:rFonts w:ascii="Times New Roman" w:hAnsi="Times New Roman"/>
          <w:b/>
          <w:sz w:val="24"/>
          <w:szCs w:val="24"/>
        </w:rPr>
        <w:t>: -</w:t>
      </w:r>
      <w:r w:rsidR="0085600F" w:rsidRPr="006F7D67">
        <w:rPr>
          <w:rFonts w:ascii="Times New Roman" w:hAnsi="Times New Roman"/>
          <w:b/>
          <w:sz w:val="24"/>
          <w:szCs w:val="24"/>
        </w:rPr>
        <w:t>Hospitality</w:t>
      </w:r>
      <w:r w:rsidR="0085600F">
        <w:rPr>
          <w:rFonts w:ascii="Times New Roman" w:hAnsi="Times New Roman"/>
          <w:b/>
          <w:sz w:val="24"/>
          <w:szCs w:val="24"/>
        </w:rPr>
        <w:t xml:space="preserve"> Industry </w:t>
      </w:r>
    </w:p>
    <w:p w:rsidR="003F2297" w:rsidRDefault="003F2297" w:rsidP="003F2297">
      <w:pPr>
        <w:jc w:val="both"/>
        <w:rPr>
          <w:rFonts w:ascii="Times New Roman" w:eastAsia="Times New Roman" w:hAnsi="Times New Roman"/>
          <w:bCs/>
          <w:sz w:val="24"/>
          <w:szCs w:val="24"/>
          <w:lang w:val="en-IN"/>
        </w:rPr>
      </w:pPr>
      <w:r>
        <w:rPr>
          <w:rFonts w:ascii="Times New Roman" w:eastAsia="Times New Roman" w:hAnsi="Times New Roman"/>
          <w:bCs/>
          <w:sz w:val="24"/>
          <w:szCs w:val="24"/>
          <w:lang w:val="en-IN"/>
        </w:rPr>
        <w:t>Definition, Size and scope of Hotel Industry, Principles and concepts of Hotel and its objectives organization, development and classification of Hotels, Star categorization, T</w:t>
      </w:r>
      <w:r w:rsidR="0068767E">
        <w:rPr>
          <w:rFonts w:ascii="Times New Roman" w:eastAsia="Times New Roman" w:hAnsi="Times New Roman"/>
          <w:bCs/>
          <w:sz w:val="24"/>
          <w:szCs w:val="24"/>
          <w:lang w:val="en-IN"/>
        </w:rPr>
        <w:t xml:space="preserve">ypes of rooms </w:t>
      </w:r>
      <w:r w:rsidR="0085600F">
        <w:rPr>
          <w:rFonts w:ascii="Times New Roman" w:eastAsia="Times New Roman" w:hAnsi="Times New Roman"/>
          <w:bCs/>
          <w:sz w:val="24"/>
          <w:szCs w:val="24"/>
          <w:lang w:val="en-IN"/>
        </w:rPr>
        <w:t xml:space="preserve">Online hotel booking. </w:t>
      </w:r>
    </w:p>
    <w:p w:rsidR="005716E3" w:rsidRDefault="005716E3" w:rsidP="003F2297">
      <w:pPr>
        <w:jc w:val="both"/>
        <w:rPr>
          <w:rFonts w:ascii="Times New Roman" w:hAnsi="Times New Roman"/>
          <w:b/>
          <w:sz w:val="24"/>
          <w:szCs w:val="24"/>
        </w:rPr>
      </w:pPr>
      <w:r w:rsidRPr="00754BDB">
        <w:rPr>
          <w:rFonts w:ascii="Times New Roman" w:hAnsi="Times New Roman"/>
          <w:b/>
          <w:sz w:val="24"/>
          <w:szCs w:val="24"/>
        </w:rPr>
        <w:t>Suggested Books:-</w:t>
      </w:r>
    </w:p>
    <w:p w:rsidR="005716E3" w:rsidRDefault="005716E3" w:rsidP="005716E3">
      <w:pPr>
        <w:numPr>
          <w:ilvl w:val="0"/>
          <w:numId w:val="106"/>
        </w:numPr>
        <w:jc w:val="both"/>
        <w:rPr>
          <w:rFonts w:ascii="Times New Roman" w:eastAsia="Times New Roman" w:hAnsi="Times New Roman"/>
          <w:bCs/>
          <w:sz w:val="24"/>
          <w:szCs w:val="24"/>
          <w:lang w:val="en-IN"/>
        </w:rPr>
      </w:pPr>
      <w:r>
        <w:rPr>
          <w:rFonts w:ascii="Times New Roman" w:eastAsia="Times New Roman" w:hAnsi="Times New Roman"/>
          <w:bCs/>
          <w:sz w:val="24"/>
          <w:szCs w:val="24"/>
          <w:lang w:val="en-IN"/>
        </w:rPr>
        <w:t>Angelo, Andrew, An Introduction to Hospitality Today, ELBS, 2002</w:t>
      </w:r>
    </w:p>
    <w:p w:rsidR="005716E3" w:rsidRDefault="005716E3" w:rsidP="005716E3">
      <w:pPr>
        <w:numPr>
          <w:ilvl w:val="0"/>
          <w:numId w:val="106"/>
        </w:numPr>
        <w:jc w:val="both"/>
        <w:rPr>
          <w:rFonts w:ascii="Times New Roman" w:eastAsia="Times New Roman" w:hAnsi="Times New Roman"/>
          <w:bCs/>
          <w:sz w:val="24"/>
          <w:szCs w:val="24"/>
          <w:lang w:val="en-IN"/>
        </w:rPr>
      </w:pPr>
      <w:proofErr w:type="spellStart"/>
      <w:r>
        <w:rPr>
          <w:rFonts w:ascii="Times New Roman" w:eastAsia="Times New Roman" w:hAnsi="Times New Roman"/>
          <w:bCs/>
          <w:sz w:val="24"/>
          <w:szCs w:val="24"/>
          <w:lang w:val="en-IN"/>
        </w:rPr>
        <w:t>Anand</w:t>
      </w:r>
      <w:proofErr w:type="spellEnd"/>
      <w:r>
        <w:rPr>
          <w:rFonts w:ascii="Times New Roman" w:eastAsia="Times New Roman" w:hAnsi="Times New Roman"/>
          <w:bCs/>
          <w:sz w:val="24"/>
          <w:szCs w:val="24"/>
          <w:lang w:val="en-IN"/>
        </w:rPr>
        <w:t>, M. M.: Tourism and Hotel Industry in India, Prentice Hall, New Delhi, 1976.</w:t>
      </w:r>
    </w:p>
    <w:p w:rsidR="004409B0" w:rsidRDefault="005716E3" w:rsidP="005716E3">
      <w:pPr>
        <w:numPr>
          <w:ilvl w:val="0"/>
          <w:numId w:val="106"/>
        </w:numPr>
        <w:jc w:val="both"/>
        <w:rPr>
          <w:rFonts w:ascii="Times New Roman" w:eastAsia="Times New Roman" w:hAnsi="Times New Roman"/>
          <w:bCs/>
          <w:sz w:val="24"/>
          <w:szCs w:val="24"/>
          <w:lang w:val="en-IN"/>
        </w:rPr>
      </w:pPr>
      <w:proofErr w:type="spellStart"/>
      <w:r>
        <w:rPr>
          <w:rFonts w:ascii="Times New Roman" w:eastAsia="Times New Roman" w:hAnsi="Times New Roman"/>
          <w:bCs/>
          <w:sz w:val="24"/>
          <w:szCs w:val="24"/>
          <w:lang w:val="en-IN"/>
        </w:rPr>
        <w:t>Gray</w:t>
      </w:r>
      <w:proofErr w:type="spellEnd"/>
      <w:r>
        <w:rPr>
          <w:rFonts w:ascii="Times New Roman" w:eastAsia="Times New Roman" w:hAnsi="Times New Roman"/>
          <w:bCs/>
          <w:sz w:val="24"/>
          <w:szCs w:val="24"/>
          <w:lang w:val="en-IN"/>
        </w:rPr>
        <w:t xml:space="preserve">, W and </w:t>
      </w:r>
      <w:proofErr w:type="spellStart"/>
      <w:r>
        <w:rPr>
          <w:rFonts w:ascii="Times New Roman" w:eastAsia="Times New Roman" w:hAnsi="Times New Roman"/>
          <w:bCs/>
          <w:sz w:val="24"/>
          <w:szCs w:val="24"/>
          <w:lang w:val="en-IN"/>
        </w:rPr>
        <w:t>Ligouri</w:t>
      </w:r>
      <w:proofErr w:type="spellEnd"/>
      <w:r>
        <w:rPr>
          <w:rFonts w:ascii="Times New Roman" w:eastAsia="Times New Roman" w:hAnsi="Times New Roman"/>
          <w:bCs/>
          <w:sz w:val="24"/>
          <w:szCs w:val="24"/>
          <w:lang w:val="en-IN"/>
        </w:rPr>
        <w:t xml:space="preserve">; S. C: Hotel and Hotel Management </w:t>
      </w:r>
      <w:r w:rsidR="00CD0FB0">
        <w:rPr>
          <w:rFonts w:ascii="Times New Roman" w:eastAsia="Times New Roman" w:hAnsi="Times New Roman"/>
          <w:bCs/>
          <w:sz w:val="24"/>
          <w:szCs w:val="24"/>
          <w:lang w:val="en-IN"/>
        </w:rPr>
        <w:t xml:space="preserve">for Hotels, Pub, Williams </w:t>
      </w:r>
      <w:proofErr w:type="spellStart"/>
      <w:r w:rsidR="00CD0FB0">
        <w:rPr>
          <w:rFonts w:ascii="Times New Roman" w:eastAsia="Times New Roman" w:hAnsi="Times New Roman"/>
          <w:bCs/>
          <w:sz w:val="24"/>
          <w:szCs w:val="24"/>
          <w:lang w:val="en-IN"/>
        </w:rPr>
        <w:t>Heinemenn</w:t>
      </w:r>
      <w:proofErr w:type="spellEnd"/>
      <w:r w:rsidR="00CD0FB0">
        <w:rPr>
          <w:rFonts w:ascii="Times New Roman" w:eastAsia="Times New Roman" w:hAnsi="Times New Roman"/>
          <w:bCs/>
          <w:sz w:val="24"/>
          <w:szCs w:val="24"/>
          <w:lang w:val="en-IN"/>
        </w:rPr>
        <w:t xml:space="preserve">, London. </w:t>
      </w:r>
    </w:p>
    <w:p w:rsidR="00DC2202" w:rsidRDefault="00DC2202" w:rsidP="00DC2202">
      <w:pPr>
        <w:jc w:val="both"/>
        <w:rPr>
          <w:rFonts w:ascii="Times New Roman" w:eastAsia="Times New Roman" w:hAnsi="Times New Roman"/>
          <w:bCs/>
          <w:sz w:val="24"/>
          <w:szCs w:val="24"/>
          <w:lang w:val="en-IN"/>
        </w:rPr>
      </w:pPr>
    </w:p>
    <w:p w:rsidR="00C86A6B" w:rsidRDefault="00C86A6B" w:rsidP="00D5194D">
      <w:pPr>
        <w:spacing w:after="0"/>
        <w:jc w:val="center"/>
        <w:rPr>
          <w:rFonts w:ascii="Times New Roman" w:eastAsia="Times New Roman" w:hAnsi="Times New Roman"/>
          <w:bCs/>
          <w:sz w:val="24"/>
          <w:szCs w:val="24"/>
          <w:lang w:val="en-IN"/>
        </w:rPr>
      </w:pPr>
    </w:p>
    <w:p w:rsidR="00C86A6B" w:rsidRDefault="00C86A6B" w:rsidP="00D5194D">
      <w:pPr>
        <w:spacing w:after="0"/>
        <w:jc w:val="center"/>
        <w:rPr>
          <w:rFonts w:ascii="Times New Roman" w:eastAsia="Times New Roman" w:hAnsi="Times New Roman"/>
          <w:bCs/>
          <w:sz w:val="24"/>
          <w:szCs w:val="24"/>
          <w:lang w:val="en-IN"/>
        </w:rPr>
      </w:pPr>
    </w:p>
    <w:p w:rsidR="00C86A6B" w:rsidRDefault="00C86A6B" w:rsidP="00766B1B">
      <w:pPr>
        <w:spacing w:after="0"/>
        <w:jc w:val="center"/>
        <w:rPr>
          <w:rFonts w:ascii="Times New Roman" w:eastAsia="Times New Roman" w:hAnsi="Times New Roman"/>
          <w:bCs/>
          <w:sz w:val="24"/>
          <w:szCs w:val="24"/>
          <w:lang w:val="en-IN"/>
        </w:rPr>
      </w:pPr>
    </w:p>
    <w:p w:rsidR="002761E8" w:rsidRDefault="002761E8" w:rsidP="00A75CBF">
      <w:pPr>
        <w:jc w:val="center"/>
        <w:rPr>
          <w:rFonts w:ascii="Times New Roman" w:hAnsi="Times New Roman"/>
          <w:b/>
          <w:sz w:val="36"/>
          <w:szCs w:val="36"/>
        </w:rPr>
      </w:pPr>
    </w:p>
    <w:p w:rsidR="002761E8" w:rsidRDefault="002761E8" w:rsidP="00A75CBF">
      <w:pPr>
        <w:jc w:val="center"/>
        <w:rPr>
          <w:rFonts w:ascii="Times New Roman" w:hAnsi="Times New Roman"/>
          <w:b/>
          <w:sz w:val="36"/>
          <w:szCs w:val="36"/>
        </w:rPr>
      </w:pPr>
    </w:p>
    <w:p w:rsidR="002761E8" w:rsidRDefault="002761E8" w:rsidP="00A75CBF">
      <w:pPr>
        <w:jc w:val="center"/>
        <w:rPr>
          <w:rFonts w:ascii="Times New Roman" w:hAnsi="Times New Roman"/>
          <w:b/>
          <w:sz w:val="36"/>
          <w:szCs w:val="36"/>
        </w:rPr>
      </w:pPr>
    </w:p>
    <w:p w:rsidR="002761E8" w:rsidRDefault="002761E8" w:rsidP="00A75CBF">
      <w:pPr>
        <w:jc w:val="center"/>
        <w:rPr>
          <w:rFonts w:ascii="Times New Roman" w:hAnsi="Times New Roman"/>
          <w:b/>
          <w:sz w:val="36"/>
          <w:szCs w:val="36"/>
        </w:rPr>
      </w:pPr>
    </w:p>
    <w:p w:rsidR="002761E8" w:rsidRDefault="002761E8" w:rsidP="00A75CBF">
      <w:pPr>
        <w:jc w:val="center"/>
        <w:rPr>
          <w:rFonts w:ascii="Times New Roman" w:hAnsi="Times New Roman"/>
          <w:b/>
          <w:sz w:val="36"/>
          <w:szCs w:val="36"/>
        </w:rPr>
      </w:pPr>
    </w:p>
    <w:p w:rsidR="002761E8" w:rsidRDefault="002761E8" w:rsidP="00A75CBF">
      <w:pPr>
        <w:jc w:val="center"/>
        <w:rPr>
          <w:rFonts w:ascii="Times New Roman" w:hAnsi="Times New Roman"/>
          <w:b/>
          <w:sz w:val="36"/>
          <w:szCs w:val="36"/>
        </w:rPr>
      </w:pPr>
    </w:p>
    <w:p w:rsidR="002761E8" w:rsidRDefault="002761E8" w:rsidP="00A75CBF">
      <w:pPr>
        <w:jc w:val="center"/>
        <w:rPr>
          <w:rFonts w:ascii="Times New Roman" w:hAnsi="Times New Roman"/>
          <w:b/>
          <w:sz w:val="36"/>
          <w:szCs w:val="36"/>
        </w:rPr>
      </w:pPr>
    </w:p>
    <w:p w:rsidR="002761E8" w:rsidRDefault="002761E8" w:rsidP="00A75CBF">
      <w:pPr>
        <w:jc w:val="center"/>
        <w:rPr>
          <w:rFonts w:ascii="Times New Roman" w:hAnsi="Times New Roman"/>
          <w:b/>
          <w:sz w:val="36"/>
          <w:szCs w:val="36"/>
        </w:rPr>
      </w:pPr>
    </w:p>
    <w:p w:rsidR="002761E8" w:rsidRDefault="002761E8" w:rsidP="00A75CBF">
      <w:pPr>
        <w:jc w:val="center"/>
        <w:rPr>
          <w:rFonts w:ascii="Times New Roman" w:hAnsi="Times New Roman"/>
          <w:b/>
          <w:sz w:val="36"/>
          <w:szCs w:val="36"/>
        </w:rPr>
      </w:pPr>
    </w:p>
    <w:p w:rsidR="002761E8" w:rsidRDefault="002761E8" w:rsidP="00A75CBF">
      <w:pPr>
        <w:jc w:val="center"/>
        <w:rPr>
          <w:rFonts w:ascii="Times New Roman" w:hAnsi="Times New Roman"/>
          <w:b/>
          <w:sz w:val="36"/>
          <w:szCs w:val="36"/>
        </w:rPr>
      </w:pPr>
    </w:p>
    <w:p w:rsidR="002761E8" w:rsidRDefault="002761E8" w:rsidP="00A75CBF">
      <w:pPr>
        <w:jc w:val="center"/>
        <w:rPr>
          <w:rFonts w:ascii="Times New Roman" w:hAnsi="Times New Roman"/>
          <w:b/>
          <w:sz w:val="36"/>
          <w:szCs w:val="36"/>
        </w:rPr>
      </w:pPr>
    </w:p>
    <w:p w:rsidR="00C34B26" w:rsidRDefault="00C34B26" w:rsidP="00A75CBF">
      <w:pPr>
        <w:jc w:val="center"/>
        <w:rPr>
          <w:rFonts w:ascii="Times New Roman" w:hAnsi="Times New Roman"/>
          <w:b/>
          <w:sz w:val="36"/>
          <w:szCs w:val="36"/>
        </w:rPr>
      </w:pPr>
      <w:r>
        <w:rPr>
          <w:rFonts w:ascii="Times New Roman" w:hAnsi="Times New Roman"/>
          <w:b/>
          <w:sz w:val="36"/>
          <w:szCs w:val="36"/>
        </w:rPr>
        <w:lastRenderedPageBreak/>
        <w:t>6.8.</w:t>
      </w:r>
      <w:r w:rsidRPr="00E358FB">
        <w:rPr>
          <w:rFonts w:ascii="Times New Roman" w:hAnsi="Times New Roman"/>
          <w:b/>
          <w:sz w:val="36"/>
          <w:szCs w:val="36"/>
        </w:rPr>
        <w:t>B</w:t>
      </w:r>
      <w:r w:rsidR="00DC2202">
        <w:rPr>
          <w:rFonts w:ascii="Times New Roman" w:hAnsi="Times New Roman"/>
          <w:b/>
          <w:sz w:val="36"/>
          <w:szCs w:val="36"/>
        </w:rPr>
        <w:t>asics of Start-Ups</w:t>
      </w:r>
      <w:r>
        <w:rPr>
          <w:rFonts w:ascii="Times New Roman" w:hAnsi="Times New Roman"/>
          <w:b/>
          <w:sz w:val="36"/>
          <w:szCs w:val="36"/>
        </w:rPr>
        <w:t>(G</w:t>
      </w:r>
      <w:r w:rsidR="007957A5">
        <w:rPr>
          <w:rFonts w:ascii="Times New Roman" w:hAnsi="Times New Roman"/>
          <w:b/>
          <w:sz w:val="36"/>
          <w:szCs w:val="36"/>
        </w:rPr>
        <w:t>eneric Elective)</w:t>
      </w:r>
    </w:p>
    <w:p w:rsidR="00C34B26" w:rsidRDefault="00C34B26" w:rsidP="00A75CBF">
      <w:pPr>
        <w:jc w:val="center"/>
        <w:rPr>
          <w:rFonts w:ascii="Times New Roman" w:hAnsi="Times New Roman"/>
          <w:b/>
          <w:sz w:val="36"/>
          <w:szCs w:val="36"/>
        </w:rPr>
      </w:pPr>
    </w:p>
    <w:p w:rsidR="00C34B26" w:rsidRPr="00E358FB" w:rsidRDefault="00C34B26" w:rsidP="00A75CBF">
      <w:pPr>
        <w:jc w:val="center"/>
        <w:rPr>
          <w:rFonts w:ascii="Times New Roman" w:hAnsi="Times New Roman"/>
          <w:b/>
          <w:sz w:val="28"/>
          <w:szCs w:val="28"/>
        </w:rPr>
      </w:pPr>
      <w:r w:rsidRPr="00E358FB">
        <w:rPr>
          <w:rFonts w:ascii="Times New Roman" w:hAnsi="Times New Roman"/>
          <w:b/>
          <w:sz w:val="28"/>
          <w:szCs w:val="28"/>
        </w:rPr>
        <w:t>UNIT:1</w:t>
      </w:r>
    </w:p>
    <w:p w:rsidR="00C34B26" w:rsidRPr="00491D64" w:rsidRDefault="00C34B26" w:rsidP="00A75CBF">
      <w:pPr>
        <w:jc w:val="both"/>
        <w:rPr>
          <w:rFonts w:ascii="Times New Roman" w:hAnsi="Times New Roman"/>
          <w:b/>
          <w:sz w:val="28"/>
          <w:szCs w:val="28"/>
        </w:rPr>
      </w:pPr>
      <w:r w:rsidRPr="00491D64">
        <w:rPr>
          <w:rFonts w:ascii="Times New Roman" w:hAnsi="Times New Roman"/>
          <w:b/>
          <w:sz w:val="28"/>
          <w:szCs w:val="28"/>
        </w:rPr>
        <w:t>Introduction to Start ups</w:t>
      </w:r>
    </w:p>
    <w:p w:rsidR="00C34B26" w:rsidRPr="00E358FB" w:rsidRDefault="00C34B26" w:rsidP="00A75CBF">
      <w:pPr>
        <w:jc w:val="both"/>
        <w:rPr>
          <w:rFonts w:ascii="Times New Roman" w:hAnsi="Times New Roman"/>
          <w:sz w:val="28"/>
          <w:szCs w:val="28"/>
        </w:rPr>
      </w:pPr>
      <w:r w:rsidRPr="00E358FB">
        <w:rPr>
          <w:rFonts w:ascii="Times New Roman" w:hAnsi="Times New Roman"/>
          <w:sz w:val="28"/>
          <w:szCs w:val="28"/>
        </w:rPr>
        <w:t>Statuary definition in India-Business incubation-The policy of Indian government on start ups</w:t>
      </w:r>
    </w:p>
    <w:p w:rsidR="00C34B26" w:rsidRDefault="00C34B26" w:rsidP="00A75CBF">
      <w:pPr>
        <w:jc w:val="center"/>
        <w:rPr>
          <w:rFonts w:ascii="Times New Roman" w:hAnsi="Times New Roman"/>
          <w:b/>
          <w:sz w:val="28"/>
          <w:szCs w:val="28"/>
        </w:rPr>
      </w:pPr>
      <w:r>
        <w:rPr>
          <w:rFonts w:ascii="Times New Roman" w:hAnsi="Times New Roman"/>
          <w:b/>
          <w:sz w:val="28"/>
          <w:szCs w:val="28"/>
        </w:rPr>
        <w:t>UNIT:2</w:t>
      </w:r>
    </w:p>
    <w:p w:rsidR="00C34B26" w:rsidRPr="00491D64" w:rsidRDefault="00C34B26" w:rsidP="00A75CBF">
      <w:pPr>
        <w:rPr>
          <w:rFonts w:ascii="Times New Roman" w:hAnsi="Times New Roman"/>
          <w:b/>
          <w:sz w:val="28"/>
          <w:szCs w:val="28"/>
        </w:rPr>
      </w:pPr>
      <w:r w:rsidRPr="00491D64">
        <w:rPr>
          <w:rFonts w:ascii="Times New Roman" w:hAnsi="Times New Roman"/>
          <w:b/>
          <w:sz w:val="28"/>
          <w:szCs w:val="28"/>
        </w:rPr>
        <w:t>Stat up funding and MSME Act</w:t>
      </w:r>
    </w:p>
    <w:p w:rsidR="00C34B26" w:rsidRDefault="00C34B26" w:rsidP="00A75CBF">
      <w:pPr>
        <w:jc w:val="both"/>
        <w:rPr>
          <w:rFonts w:ascii="Times New Roman" w:hAnsi="Times New Roman"/>
          <w:sz w:val="28"/>
          <w:szCs w:val="28"/>
        </w:rPr>
      </w:pPr>
      <w:r w:rsidRPr="00E358FB">
        <w:rPr>
          <w:rFonts w:ascii="Times New Roman" w:hAnsi="Times New Roman"/>
          <w:sz w:val="28"/>
          <w:szCs w:val="28"/>
        </w:rPr>
        <w:t>Equity financing for start ups and sources-Debt financing for start ups and sources-Definition and Classification of MSMEs—Registration of MSMEs-Funding of MSMEs</w:t>
      </w:r>
    </w:p>
    <w:p w:rsidR="00C34B26" w:rsidRDefault="00C34B26" w:rsidP="00A75CBF">
      <w:pPr>
        <w:jc w:val="both"/>
        <w:rPr>
          <w:rFonts w:ascii="Times New Roman" w:hAnsi="Times New Roman"/>
          <w:sz w:val="28"/>
          <w:szCs w:val="28"/>
        </w:rPr>
      </w:pPr>
      <w:r>
        <w:rPr>
          <w:rFonts w:ascii="Times New Roman" w:hAnsi="Times New Roman"/>
          <w:sz w:val="28"/>
          <w:szCs w:val="28"/>
        </w:rPr>
        <w:t>REFERENCES:</w:t>
      </w:r>
    </w:p>
    <w:p w:rsidR="00C34B26" w:rsidRDefault="00C34B26" w:rsidP="00A75CBF">
      <w:pPr>
        <w:jc w:val="both"/>
        <w:rPr>
          <w:rFonts w:ascii="Times New Roman" w:hAnsi="Times New Roman"/>
          <w:sz w:val="28"/>
          <w:szCs w:val="28"/>
        </w:rPr>
      </w:pPr>
      <w:r>
        <w:rPr>
          <w:rFonts w:ascii="Times New Roman" w:hAnsi="Times New Roman"/>
          <w:sz w:val="28"/>
          <w:szCs w:val="28"/>
        </w:rPr>
        <w:t>Vinod Kothari consultants (2016), “ Taxman’s guide to Start-ups</w:t>
      </w:r>
    </w:p>
    <w:p w:rsidR="00C34B26" w:rsidRDefault="00C34B26" w:rsidP="00A75CBF">
      <w:pPr>
        <w:jc w:val="both"/>
        <w:rPr>
          <w:rFonts w:ascii="Times New Roman" w:hAnsi="Times New Roman"/>
          <w:sz w:val="28"/>
          <w:szCs w:val="28"/>
        </w:rPr>
      </w:pPr>
      <w:r>
        <w:rPr>
          <w:rFonts w:ascii="Times New Roman" w:hAnsi="Times New Roman"/>
          <w:sz w:val="28"/>
          <w:szCs w:val="28"/>
        </w:rPr>
        <w:t xml:space="preserve">Vijay </w:t>
      </w:r>
      <w:proofErr w:type="spellStart"/>
      <w:r>
        <w:rPr>
          <w:rFonts w:ascii="Times New Roman" w:hAnsi="Times New Roman"/>
          <w:sz w:val="28"/>
          <w:szCs w:val="28"/>
        </w:rPr>
        <w:t>kumar</w:t>
      </w:r>
      <w:proofErr w:type="spellEnd"/>
      <w:r>
        <w:rPr>
          <w:rFonts w:ascii="Times New Roman" w:hAnsi="Times New Roman"/>
          <w:sz w:val="28"/>
          <w:szCs w:val="28"/>
        </w:rPr>
        <w:t xml:space="preserve"> </w:t>
      </w:r>
      <w:proofErr w:type="spellStart"/>
      <w:r>
        <w:rPr>
          <w:rFonts w:ascii="Times New Roman" w:hAnsi="Times New Roman"/>
          <w:sz w:val="28"/>
          <w:szCs w:val="28"/>
        </w:rPr>
        <w:t>Ivaturi,Meena</w:t>
      </w:r>
      <w:proofErr w:type="spellEnd"/>
      <w:r>
        <w:rPr>
          <w:rFonts w:ascii="Times New Roman" w:hAnsi="Times New Roman"/>
          <w:sz w:val="28"/>
          <w:szCs w:val="28"/>
        </w:rPr>
        <w:t xml:space="preserve"> </w:t>
      </w:r>
      <w:proofErr w:type="spellStart"/>
      <w:r>
        <w:rPr>
          <w:rFonts w:ascii="Times New Roman" w:hAnsi="Times New Roman"/>
          <w:sz w:val="28"/>
          <w:szCs w:val="28"/>
        </w:rPr>
        <w:t>ganesh,Alok</w:t>
      </w:r>
      <w:proofErr w:type="spellEnd"/>
      <w:r>
        <w:rPr>
          <w:rFonts w:ascii="Times New Roman" w:hAnsi="Times New Roman"/>
          <w:sz w:val="28"/>
          <w:szCs w:val="28"/>
        </w:rPr>
        <w:t xml:space="preserve"> Mittal, Sri Ram </w:t>
      </w:r>
      <w:proofErr w:type="spellStart"/>
      <w:r>
        <w:rPr>
          <w:rFonts w:ascii="Times New Roman" w:hAnsi="Times New Roman"/>
          <w:sz w:val="28"/>
          <w:szCs w:val="28"/>
        </w:rPr>
        <w:t>Subash</w:t>
      </w:r>
      <w:proofErr w:type="spellEnd"/>
      <w:r>
        <w:rPr>
          <w:rFonts w:ascii="Times New Roman" w:hAnsi="Times New Roman"/>
          <w:sz w:val="28"/>
          <w:szCs w:val="28"/>
        </w:rPr>
        <w:t xml:space="preserve">, </w:t>
      </w:r>
      <w:proofErr w:type="spellStart"/>
      <w:r>
        <w:rPr>
          <w:rFonts w:ascii="Times New Roman" w:hAnsi="Times New Roman"/>
          <w:sz w:val="28"/>
          <w:szCs w:val="28"/>
        </w:rPr>
        <w:t>Prof.Sadagopal</w:t>
      </w:r>
      <w:proofErr w:type="spellEnd"/>
      <w:r>
        <w:rPr>
          <w:rFonts w:ascii="Times New Roman" w:hAnsi="Times New Roman"/>
          <w:sz w:val="28"/>
          <w:szCs w:val="28"/>
        </w:rPr>
        <w:t>, “ The Manual for Indian Start-ups, Penguin books</w:t>
      </w:r>
    </w:p>
    <w:p w:rsidR="00C34B26" w:rsidRPr="00E358FB" w:rsidRDefault="00C34B26" w:rsidP="00A75CBF">
      <w:pPr>
        <w:jc w:val="both"/>
        <w:rPr>
          <w:rFonts w:ascii="Times New Roman" w:hAnsi="Times New Roman"/>
          <w:sz w:val="28"/>
          <w:szCs w:val="28"/>
        </w:rPr>
      </w:pPr>
    </w:p>
    <w:p w:rsidR="00D5194D" w:rsidRDefault="004409B0" w:rsidP="00D5194D">
      <w:pPr>
        <w:spacing w:after="0"/>
        <w:jc w:val="center"/>
        <w:rPr>
          <w:rFonts w:ascii="Times New Roman" w:hAnsi="Times New Roman"/>
          <w:b/>
          <w:sz w:val="24"/>
          <w:szCs w:val="24"/>
        </w:rPr>
      </w:pPr>
      <w:r>
        <w:rPr>
          <w:rFonts w:ascii="Times New Roman" w:eastAsia="Times New Roman" w:hAnsi="Times New Roman"/>
          <w:bCs/>
          <w:sz w:val="24"/>
          <w:szCs w:val="24"/>
          <w:lang w:val="en-IN"/>
        </w:rPr>
        <w:br w:type="page"/>
      </w:r>
      <w:r w:rsidR="00D5194D">
        <w:rPr>
          <w:rFonts w:ascii="Times New Roman" w:hAnsi="Times New Roman"/>
          <w:b/>
          <w:sz w:val="24"/>
          <w:szCs w:val="24"/>
        </w:rPr>
        <w:lastRenderedPageBreak/>
        <w:t>SEMESTEREXAM -MODEL QUESTION PAPER</w:t>
      </w:r>
    </w:p>
    <w:p w:rsidR="00D5194D" w:rsidRDefault="00D5194D" w:rsidP="00D5194D">
      <w:pPr>
        <w:spacing w:after="0" w:line="240" w:lineRule="auto"/>
        <w:jc w:val="center"/>
        <w:rPr>
          <w:rFonts w:ascii="Times New Roman" w:hAnsi="Times New Roman"/>
          <w:b/>
          <w:sz w:val="24"/>
          <w:szCs w:val="24"/>
        </w:rPr>
      </w:pPr>
      <w:r>
        <w:rPr>
          <w:rFonts w:ascii="Times New Roman" w:hAnsi="Times New Roman"/>
          <w:b/>
          <w:sz w:val="24"/>
          <w:szCs w:val="24"/>
        </w:rPr>
        <w:t>FACULTY OF BUSINESS MANAGEMENT</w:t>
      </w:r>
    </w:p>
    <w:p w:rsidR="00D5194D" w:rsidRDefault="00D5194D" w:rsidP="00D5194D">
      <w:pPr>
        <w:spacing w:after="0" w:line="240" w:lineRule="auto"/>
        <w:jc w:val="center"/>
        <w:rPr>
          <w:rFonts w:ascii="Times New Roman" w:hAnsi="Times New Roman"/>
          <w:b/>
          <w:sz w:val="24"/>
          <w:szCs w:val="24"/>
        </w:rPr>
      </w:pPr>
      <w:r>
        <w:rPr>
          <w:rFonts w:ascii="Times New Roman" w:hAnsi="Times New Roman"/>
          <w:b/>
          <w:sz w:val="24"/>
          <w:szCs w:val="24"/>
        </w:rPr>
        <w:t>GENERIC ELECTIVE(V and VI Semesters)</w:t>
      </w:r>
    </w:p>
    <w:p w:rsidR="00D5194D" w:rsidRDefault="00D5194D" w:rsidP="00D5194D">
      <w:pPr>
        <w:spacing w:after="0" w:line="240" w:lineRule="auto"/>
        <w:jc w:val="center"/>
        <w:rPr>
          <w:rFonts w:ascii="Times New Roman" w:hAnsi="Times New Roman"/>
          <w:b/>
          <w:sz w:val="24"/>
          <w:szCs w:val="24"/>
        </w:rPr>
      </w:pPr>
      <w:r>
        <w:rPr>
          <w:rFonts w:ascii="Times New Roman" w:hAnsi="Times New Roman"/>
          <w:b/>
          <w:sz w:val="24"/>
          <w:szCs w:val="24"/>
        </w:rPr>
        <w:t>SUBJECT: INTRODUCTION TO GOODS AND SERVICES TAX.</w:t>
      </w:r>
    </w:p>
    <w:p w:rsidR="00D5194D" w:rsidRDefault="00D5194D" w:rsidP="00D5194D">
      <w:pPr>
        <w:spacing w:after="0"/>
        <w:rPr>
          <w:rFonts w:ascii="Times New Roman" w:hAnsi="Times New Roman"/>
          <w:b/>
          <w:sz w:val="24"/>
          <w:szCs w:val="24"/>
        </w:rPr>
      </w:pPr>
      <w:r>
        <w:rPr>
          <w:rFonts w:ascii="Times New Roman" w:hAnsi="Times New Roman"/>
          <w:b/>
          <w:sz w:val="24"/>
          <w:szCs w:val="24"/>
        </w:rPr>
        <w:t>[Time: 2 Hours.]</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[Max. Marks: 40]</w:t>
      </w:r>
    </w:p>
    <w:p w:rsidR="00D5194D" w:rsidRDefault="00D5194D" w:rsidP="00D5194D">
      <w:pPr>
        <w:rPr>
          <w:rFonts w:ascii="Times New Roman" w:hAnsi="Times New Roman"/>
          <w:b/>
          <w:sz w:val="24"/>
          <w:szCs w:val="24"/>
        </w:rPr>
      </w:pPr>
      <w:r>
        <w:rPr>
          <w:rFonts w:ascii="Times New Roman" w:hAnsi="Times New Roman"/>
          <w:b/>
          <w:sz w:val="24"/>
          <w:szCs w:val="24"/>
        </w:rPr>
        <w:t>Note-Answer all questions from section-A and Section-B</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(5×4=20)</w:t>
      </w:r>
    </w:p>
    <w:p w:rsidR="00D5194D" w:rsidRDefault="00D5194D" w:rsidP="00D5194D">
      <w:pPr>
        <w:jc w:val="center"/>
        <w:rPr>
          <w:rFonts w:ascii="Times New Roman" w:hAnsi="Times New Roman"/>
          <w:b/>
          <w:sz w:val="24"/>
          <w:szCs w:val="24"/>
        </w:rPr>
      </w:pPr>
      <w:r>
        <w:rPr>
          <w:rFonts w:ascii="Times New Roman" w:hAnsi="Times New Roman"/>
          <w:b/>
          <w:sz w:val="24"/>
          <w:szCs w:val="24"/>
        </w:rPr>
        <w:t>Section-A</w:t>
      </w:r>
    </w:p>
    <w:p w:rsidR="00D5194D" w:rsidRDefault="00D5194D" w:rsidP="00D5194D">
      <w:pPr>
        <w:rPr>
          <w:rFonts w:ascii="Times New Roman" w:hAnsi="Times New Roman"/>
          <w:b/>
          <w:sz w:val="24"/>
          <w:szCs w:val="24"/>
        </w:rPr>
      </w:pPr>
      <w:r>
        <w:rPr>
          <w:rFonts w:ascii="Times New Roman" w:hAnsi="Times New Roman"/>
          <w:b/>
          <w:sz w:val="24"/>
          <w:szCs w:val="24"/>
        </w:rPr>
        <w:t xml:space="preserve">               Answer any five of the following:</w:t>
      </w:r>
    </w:p>
    <w:p w:rsidR="00D5194D" w:rsidRDefault="00D5194D" w:rsidP="00D5194D">
      <w:pPr>
        <w:pStyle w:val="ListParagraph"/>
        <w:numPr>
          <w:ilvl w:val="0"/>
          <w:numId w:val="113"/>
        </w:numPr>
        <w:spacing w:after="160" w:line="254" w:lineRule="auto"/>
        <w:rPr>
          <w:rFonts w:ascii="Times New Roman" w:hAnsi="Times New Roman"/>
          <w:sz w:val="24"/>
          <w:szCs w:val="24"/>
        </w:rPr>
      </w:pPr>
      <w:r>
        <w:rPr>
          <w:rFonts w:ascii="Times New Roman" w:hAnsi="Times New Roman"/>
          <w:sz w:val="24"/>
          <w:szCs w:val="24"/>
        </w:rPr>
        <w:t>a)  GST</w:t>
      </w:r>
    </w:p>
    <w:p w:rsidR="00D5194D" w:rsidRDefault="00D5194D" w:rsidP="00D5194D">
      <w:pPr>
        <w:pStyle w:val="ListParagraph"/>
        <w:rPr>
          <w:rFonts w:ascii="Times New Roman" w:hAnsi="Times New Roman"/>
          <w:sz w:val="24"/>
          <w:szCs w:val="24"/>
        </w:rPr>
      </w:pPr>
      <w:r>
        <w:rPr>
          <w:rFonts w:ascii="Times New Roman" w:hAnsi="Times New Roman"/>
          <w:sz w:val="24"/>
          <w:szCs w:val="24"/>
        </w:rPr>
        <w:t>b) GST council</w:t>
      </w:r>
    </w:p>
    <w:p w:rsidR="00D5194D" w:rsidRDefault="00D5194D" w:rsidP="00D5194D">
      <w:pPr>
        <w:pStyle w:val="ListParagraph"/>
        <w:rPr>
          <w:rFonts w:ascii="Times New Roman" w:hAnsi="Times New Roman"/>
          <w:sz w:val="24"/>
          <w:szCs w:val="24"/>
        </w:rPr>
      </w:pPr>
      <w:r>
        <w:rPr>
          <w:rFonts w:ascii="Times New Roman" w:hAnsi="Times New Roman"/>
          <w:sz w:val="24"/>
          <w:szCs w:val="24"/>
        </w:rPr>
        <w:t>c) Taxable supply</w:t>
      </w:r>
    </w:p>
    <w:p w:rsidR="00D5194D" w:rsidRDefault="00D5194D" w:rsidP="00D5194D">
      <w:pPr>
        <w:pStyle w:val="ListParagraph"/>
        <w:rPr>
          <w:rFonts w:ascii="Times New Roman" w:hAnsi="Times New Roman"/>
          <w:sz w:val="24"/>
          <w:szCs w:val="24"/>
        </w:rPr>
      </w:pPr>
      <w:r>
        <w:rPr>
          <w:rFonts w:ascii="Times New Roman" w:hAnsi="Times New Roman"/>
          <w:sz w:val="24"/>
          <w:szCs w:val="24"/>
        </w:rPr>
        <w:t>d) Transaction Value</w:t>
      </w:r>
    </w:p>
    <w:p w:rsidR="00D5194D" w:rsidRDefault="00D5194D" w:rsidP="00D5194D">
      <w:pPr>
        <w:pStyle w:val="ListParagraph"/>
        <w:rPr>
          <w:rFonts w:ascii="Times New Roman" w:hAnsi="Times New Roman"/>
          <w:sz w:val="24"/>
          <w:szCs w:val="24"/>
        </w:rPr>
      </w:pPr>
      <w:r>
        <w:rPr>
          <w:rFonts w:ascii="Times New Roman" w:hAnsi="Times New Roman"/>
          <w:sz w:val="24"/>
          <w:szCs w:val="24"/>
        </w:rPr>
        <w:t>e)Remission of Duty</w:t>
      </w:r>
    </w:p>
    <w:p w:rsidR="00D5194D" w:rsidRDefault="00D5194D" w:rsidP="00D5194D">
      <w:pPr>
        <w:pStyle w:val="ListParagraph"/>
        <w:rPr>
          <w:rFonts w:ascii="Times New Roman" w:hAnsi="Times New Roman"/>
          <w:sz w:val="24"/>
          <w:szCs w:val="24"/>
        </w:rPr>
      </w:pPr>
      <w:r>
        <w:rPr>
          <w:rFonts w:ascii="Times New Roman" w:hAnsi="Times New Roman"/>
          <w:sz w:val="24"/>
          <w:szCs w:val="24"/>
        </w:rPr>
        <w:t>f) Exemption from GST</w:t>
      </w:r>
    </w:p>
    <w:p w:rsidR="00D5194D" w:rsidRDefault="00D5194D" w:rsidP="00D5194D">
      <w:pPr>
        <w:pStyle w:val="ListParagraph"/>
        <w:rPr>
          <w:rFonts w:ascii="Times New Roman" w:hAnsi="Times New Roman"/>
          <w:sz w:val="24"/>
          <w:szCs w:val="24"/>
        </w:rPr>
      </w:pPr>
      <w:r>
        <w:rPr>
          <w:rFonts w:ascii="Times New Roman" w:hAnsi="Times New Roman"/>
          <w:sz w:val="24"/>
          <w:szCs w:val="24"/>
        </w:rPr>
        <w:t>g) Time of Supply of services</w:t>
      </w:r>
    </w:p>
    <w:p w:rsidR="00D5194D" w:rsidRDefault="00D5194D" w:rsidP="00D5194D">
      <w:pPr>
        <w:pStyle w:val="ListParagraph"/>
        <w:rPr>
          <w:rFonts w:ascii="Times New Roman" w:hAnsi="Times New Roman"/>
          <w:sz w:val="24"/>
          <w:szCs w:val="24"/>
        </w:rPr>
      </w:pPr>
      <w:r>
        <w:rPr>
          <w:rFonts w:ascii="Times New Roman" w:hAnsi="Times New Roman"/>
          <w:sz w:val="24"/>
          <w:szCs w:val="24"/>
        </w:rPr>
        <w:t>e) Time of GST Payment</w:t>
      </w:r>
    </w:p>
    <w:p w:rsidR="00D5194D" w:rsidRDefault="00D5194D" w:rsidP="00D5194D">
      <w:pPr>
        <w:rPr>
          <w:rFonts w:ascii="Times New Roman" w:hAnsi="Times New Roman"/>
          <w:sz w:val="24"/>
          <w:szCs w:val="24"/>
        </w:rPr>
      </w:pPr>
    </w:p>
    <w:p w:rsidR="00D5194D" w:rsidRDefault="00D5194D" w:rsidP="00D5194D">
      <w:pPr>
        <w:pStyle w:val="ListParagraph"/>
        <w:rPr>
          <w:rFonts w:ascii="Times New Roman" w:hAnsi="Times New Roman"/>
          <w:sz w:val="24"/>
          <w:szCs w:val="24"/>
        </w:rPr>
      </w:pPr>
    </w:p>
    <w:p w:rsidR="00D5194D" w:rsidRDefault="00D5194D" w:rsidP="00D5194D">
      <w:pPr>
        <w:pStyle w:val="ListParagraph"/>
        <w:jc w:val="center"/>
        <w:rPr>
          <w:rFonts w:ascii="Times New Roman" w:hAnsi="Times New Roman"/>
          <w:b/>
          <w:sz w:val="24"/>
          <w:szCs w:val="24"/>
        </w:rPr>
      </w:pPr>
      <w:r>
        <w:rPr>
          <w:rFonts w:ascii="Times New Roman" w:hAnsi="Times New Roman"/>
          <w:b/>
          <w:sz w:val="24"/>
          <w:szCs w:val="24"/>
        </w:rPr>
        <w:t>Section-B</w:t>
      </w:r>
    </w:p>
    <w:p w:rsidR="00D5194D" w:rsidRDefault="00D5194D" w:rsidP="00D5194D">
      <w:pPr>
        <w:pStyle w:val="ListParagraph"/>
        <w:ind w:left="0"/>
        <w:rPr>
          <w:rFonts w:ascii="Times New Roman" w:hAnsi="Times New Roman"/>
          <w:b/>
          <w:sz w:val="24"/>
          <w:szCs w:val="24"/>
        </w:rPr>
      </w:pPr>
      <w:r>
        <w:rPr>
          <w:rFonts w:ascii="Times New Roman" w:hAnsi="Times New Roman"/>
          <w:b/>
          <w:sz w:val="24"/>
          <w:szCs w:val="24"/>
        </w:rPr>
        <w:t xml:space="preserve">Answer the following Essay questions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( 2×10=20)</w:t>
      </w:r>
    </w:p>
    <w:p w:rsidR="00D5194D" w:rsidRDefault="00D5194D" w:rsidP="00D5194D">
      <w:pPr>
        <w:pStyle w:val="ListParagraph"/>
        <w:numPr>
          <w:ilvl w:val="0"/>
          <w:numId w:val="113"/>
        </w:numPr>
        <w:spacing w:after="160" w:line="254" w:lineRule="auto"/>
        <w:rPr>
          <w:rFonts w:ascii="Times New Roman" w:hAnsi="Times New Roman"/>
          <w:sz w:val="24"/>
          <w:szCs w:val="24"/>
        </w:rPr>
      </w:pPr>
      <w:r>
        <w:rPr>
          <w:rFonts w:ascii="Times New Roman" w:hAnsi="Times New Roman"/>
          <w:sz w:val="24"/>
          <w:szCs w:val="24"/>
        </w:rPr>
        <w:t>a) Explain the nature, scope and Importance of  Goods and Services Tax.</w:t>
      </w:r>
    </w:p>
    <w:p w:rsidR="00D5194D" w:rsidRDefault="00D5194D" w:rsidP="00D5194D">
      <w:pPr>
        <w:ind w:left="360"/>
        <w:rPr>
          <w:rFonts w:ascii="Times New Roman" w:hAnsi="Times New Roman"/>
          <w:sz w:val="24"/>
          <w:szCs w:val="24"/>
        </w:rPr>
      </w:pPr>
      <w:r>
        <w:rPr>
          <w:rFonts w:ascii="Times New Roman" w:hAnsi="Times New Roman"/>
          <w:sz w:val="24"/>
          <w:szCs w:val="24"/>
        </w:rPr>
        <w:t xml:space="preserve">                                                     (Or)</w:t>
      </w:r>
    </w:p>
    <w:p w:rsidR="00D5194D" w:rsidRDefault="00D5194D" w:rsidP="00D5194D">
      <w:pPr>
        <w:ind w:left="360"/>
        <w:rPr>
          <w:rFonts w:ascii="Times New Roman" w:hAnsi="Times New Roman"/>
          <w:sz w:val="24"/>
          <w:szCs w:val="24"/>
        </w:rPr>
      </w:pPr>
      <w:r>
        <w:rPr>
          <w:rFonts w:ascii="Times New Roman" w:hAnsi="Times New Roman"/>
          <w:sz w:val="24"/>
          <w:szCs w:val="24"/>
        </w:rPr>
        <w:t xml:space="preserve">        b) Discuss the  Supply of Goods and supply of services in GST</w:t>
      </w:r>
    </w:p>
    <w:p w:rsidR="00D5194D" w:rsidRDefault="00D5194D" w:rsidP="00D5194D">
      <w:pPr>
        <w:ind w:left="360"/>
        <w:rPr>
          <w:rFonts w:ascii="Times New Roman" w:hAnsi="Times New Roman"/>
          <w:sz w:val="24"/>
          <w:szCs w:val="24"/>
        </w:rPr>
      </w:pPr>
      <w:r>
        <w:rPr>
          <w:rFonts w:ascii="Times New Roman" w:hAnsi="Times New Roman"/>
          <w:sz w:val="24"/>
          <w:szCs w:val="24"/>
        </w:rPr>
        <w:t>3     a) Write the Composition Scheme of GST in detail.</w:t>
      </w:r>
    </w:p>
    <w:p w:rsidR="00D5194D" w:rsidRDefault="00D5194D" w:rsidP="00D5194D">
      <w:pPr>
        <w:ind w:left="360"/>
        <w:rPr>
          <w:rFonts w:ascii="Times New Roman" w:hAnsi="Times New Roman"/>
          <w:sz w:val="24"/>
          <w:szCs w:val="24"/>
        </w:rPr>
      </w:pPr>
      <w:r>
        <w:rPr>
          <w:rFonts w:ascii="Times New Roman" w:hAnsi="Times New Roman"/>
          <w:sz w:val="24"/>
          <w:szCs w:val="24"/>
        </w:rPr>
        <w:t xml:space="preserve">                                                       (Or)</w:t>
      </w:r>
    </w:p>
    <w:p w:rsidR="004409B0" w:rsidRDefault="00D5194D" w:rsidP="00D5194D">
      <w:pPr>
        <w:ind w:left="360"/>
        <w:rPr>
          <w:rFonts w:ascii="Times New Roman" w:hAnsi="Times New Roman"/>
          <w:sz w:val="24"/>
          <w:szCs w:val="24"/>
        </w:rPr>
      </w:pPr>
      <w:r>
        <w:rPr>
          <w:rFonts w:ascii="Times New Roman" w:hAnsi="Times New Roman"/>
          <w:sz w:val="24"/>
          <w:szCs w:val="24"/>
        </w:rPr>
        <w:t xml:space="preserve"> b) </w:t>
      </w:r>
      <w:r w:rsidR="00D6249B">
        <w:rPr>
          <w:rFonts w:ascii="Times New Roman" w:hAnsi="Times New Roman"/>
          <w:sz w:val="24"/>
          <w:szCs w:val="24"/>
        </w:rPr>
        <w:t xml:space="preserve"> </w:t>
      </w:r>
      <w:r>
        <w:rPr>
          <w:rFonts w:ascii="Times New Roman" w:hAnsi="Times New Roman"/>
          <w:sz w:val="24"/>
          <w:szCs w:val="24"/>
        </w:rPr>
        <w:t xml:space="preserve">Describe the  Valuation in GST and </w:t>
      </w:r>
      <w:proofErr w:type="spellStart"/>
      <w:r>
        <w:rPr>
          <w:rFonts w:ascii="Times New Roman" w:hAnsi="Times New Roman"/>
          <w:sz w:val="24"/>
          <w:szCs w:val="24"/>
        </w:rPr>
        <w:t>ecplain</w:t>
      </w:r>
      <w:proofErr w:type="spellEnd"/>
      <w:r>
        <w:rPr>
          <w:rFonts w:ascii="Times New Roman" w:hAnsi="Times New Roman"/>
          <w:sz w:val="24"/>
          <w:szCs w:val="24"/>
        </w:rPr>
        <w:t xml:space="preserve"> the Valuation rules.</w:t>
      </w:r>
    </w:p>
    <w:p w:rsidR="005716E3" w:rsidRPr="005716E3" w:rsidRDefault="005716E3" w:rsidP="004409B0">
      <w:pPr>
        <w:ind w:left="360"/>
        <w:jc w:val="both"/>
        <w:rPr>
          <w:rFonts w:ascii="Times New Roman" w:eastAsia="Times New Roman" w:hAnsi="Times New Roman"/>
          <w:bCs/>
          <w:sz w:val="24"/>
          <w:szCs w:val="24"/>
          <w:lang w:val="en-IN"/>
        </w:rPr>
      </w:pPr>
    </w:p>
    <w:sectPr w:rsidR="005716E3" w:rsidRPr="005716E3" w:rsidSect="006B26EC">
      <w:pgSz w:w="11909" w:h="16834" w:code="9"/>
      <w:pgMar w:top="851" w:right="108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
    <w:altName w:val="Sylfaen"/>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7"/>
    <w:multiLevelType w:val="hybridMultilevel"/>
    <w:tmpl w:val="39192160"/>
    <w:lvl w:ilvl="0" w:tplc="FD88FD82">
      <w:start w:val="1"/>
      <w:numFmt w:val="decimal"/>
      <w:lvlText w:val="%1."/>
      <w:lvlJc w:val="left"/>
      <w:pPr>
        <w:ind w:left="720" w:hanging="360"/>
      </w:pPr>
      <w:rPr>
        <w:rFonts w:ascii="Times New Roman" w:eastAsia="Times New Roman" w:hAnsi="Times New Roman" w:hint="default"/>
        <w:b w:val="0"/>
        <w:color w:val="000000"/>
        <w:sz w:val="24"/>
        <w:szCs w:val="24"/>
      </w:rPr>
    </w:lvl>
    <w:lvl w:ilvl="1" w:tplc="022A8658">
      <w:start w:val="1"/>
      <w:numFmt w:val="lowerLetter"/>
      <w:lvlText w:val="%2."/>
      <w:lvlJc w:val="left"/>
      <w:pPr>
        <w:ind w:left="1440" w:hanging="360"/>
      </w:pPr>
      <w:rPr>
        <w:rFonts w:ascii="Times New Roman" w:eastAsia="Times New Roman" w:hAnsi="Times New Roman" w:hint="default"/>
        <w:b w:val="0"/>
        <w:color w:val="000000"/>
        <w:sz w:val="24"/>
        <w:szCs w:val="24"/>
      </w:rPr>
    </w:lvl>
    <w:lvl w:ilvl="2" w:tplc="71DA59B4">
      <w:start w:val="1"/>
      <w:numFmt w:val="lowerRoman"/>
      <w:lvlText w:val="%3."/>
      <w:lvlJc w:val="left"/>
      <w:pPr>
        <w:ind w:left="2160" w:hanging="180"/>
      </w:pPr>
      <w:rPr>
        <w:rFonts w:ascii="Times New Roman" w:eastAsia="Times New Roman" w:hAnsi="Times New Roman" w:hint="default"/>
        <w:b w:val="0"/>
        <w:color w:val="000000"/>
        <w:sz w:val="24"/>
        <w:szCs w:val="24"/>
      </w:rPr>
    </w:lvl>
    <w:lvl w:ilvl="3" w:tplc="D2A239C0">
      <w:start w:val="1"/>
      <w:numFmt w:val="decimal"/>
      <w:lvlText w:val="%4."/>
      <w:lvlJc w:val="left"/>
      <w:pPr>
        <w:ind w:left="2880" w:hanging="360"/>
      </w:pPr>
      <w:rPr>
        <w:rFonts w:ascii="Times New Roman" w:eastAsia="Times New Roman" w:hAnsi="Times New Roman" w:hint="default"/>
        <w:b w:val="0"/>
        <w:color w:val="000000"/>
        <w:sz w:val="24"/>
        <w:szCs w:val="24"/>
      </w:rPr>
    </w:lvl>
    <w:lvl w:ilvl="4" w:tplc="CDA26E06">
      <w:start w:val="1"/>
      <w:numFmt w:val="lowerLetter"/>
      <w:lvlText w:val="%5."/>
      <w:lvlJc w:val="left"/>
      <w:pPr>
        <w:ind w:left="3600" w:hanging="360"/>
      </w:pPr>
      <w:rPr>
        <w:rFonts w:ascii="Times New Roman" w:eastAsia="Times New Roman" w:hAnsi="Times New Roman" w:hint="default"/>
        <w:b w:val="0"/>
        <w:color w:val="000000"/>
        <w:sz w:val="24"/>
        <w:szCs w:val="24"/>
      </w:rPr>
    </w:lvl>
    <w:lvl w:ilvl="5" w:tplc="531CB25E">
      <w:start w:val="1"/>
      <w:numFmt w:val="lowerRoman"/>
      <w:lvlText w:val="%6."/>
      <w:lvlJc w:val="left"/>
      <w:pPr>
        <w:ind w:left="4320" w:hanging="180"/>
      </w:pPr>
      <w:rPr>
        <w:rFonts w:ascii="Times New Roman" w:eastAsia="Times New Roman" w:hAnsi="Times New Roman" w:hint="default"/>
        <w:b w:val="0"/>
        <w:color w:val="000000"/>
        <w:sz w:val="24"/>
        <w:szCs w:val="24"/>
      </w:rPr>
    </w:lvl>
    <w:lvl w:ilvl="6" w:tplc="30E0840A">
      <w:start w:val="1"/>
      <w:numFmt w:val="decimal"/>
      <w:lvlText w:val="%7."/>
      <w:lvlJc w:val="left"/>
      <w:pPr>
        <w:ind w:left="5040" w:hanging="360"/>
      </w:pPr>
      <w:rPr>
        <w:rFonts w:ascii="Times New Roman" w:eastAsia="Times New Roman" w:hAnsi="Times New Roman" w:hint="default"/>
        <w:b w:val="0"/>
        <w:color w:val="000000"/>
        <w:sz w:val="24"/>
        <w:szCs w:val="24"/>
      </w:rPr>
    </w:lvl>
    <w:lvl w:ilvl="7" w:tplc="F81AB78E">
      <w:start w:val="1"/>
      <w:numFmt w:val="lowerLetter"/>
      <w:lvlText w:val="%8."/>
      <w:lvlJc w:val="left"/>
      <w:pPr>
        <w:ind w:left="5760" w:hanging="360"/>
      </w:pPr>
      <w:rPr>
        <w:rFonts w:ascii="Times New Roman" w:eastAsia="Times New Roman" w:hAnsi="Times New Roman" w:hint="default"/>
        <w:b w:val="0"/>
        <w:color w:val="000000"/>
        <w:sz w:val="24"/>
        <w:szCs w:val="24"/>
      </w:rPr>
    </w:lvl>
    <w:lvl w:ilvl="8" w:tplc="405A5160">
      <w:start w:val="1"/>
      <w:numFmt w:val="lowerRoman"/>
      <w:lvlText w:val="%9."/>
      <w:lvlJc w:val="left"/>
      <w:pPr>
        <w:ind w:left="6480" w:hanging="180"/>
      </w:pPr>
      <w:rPr>
        <w:rFonts w:ascii="Times New Roman" w:eastAsia="Times New Roman" w:hAnsi="Times New Roman" w:hint="default"/>
        <w:b w:val="0"/>
        <w:color w:val="000000"/>
        <w:sz w:val="24"/>
        <w:szCs w:val="24"/>
      </w:rPr>
    </w:lvl>
  </w:abstractNum>
  <w:abstractNum w:abstractNumId="1" w15:restartNumberingAfterBreak="0">
    <w:nsid w:val="00000018"/>
    <w:multiLevelType w:val="hybridMultilevel"/>
    <w:tmpl w:val="44592046"/>
    <w:lvl w:ilvl="0" w:tplc="1EB427FC">
      <w:start w:val="2"/>
      <w:numFmt w:val="decimal"/>
      <w:lvlText w:val="%1."/>
      <w:lvlJc w:val="left"/>
      <w:pPr>
        <w:ind w:left="720" w:hanging="360"/>
      </w:pPr>
      <w:rPr>
        <w:rFonts w:ascii="Times New Roman" w:eastAsia="Times New Roman" w:hAnsi="Times New Roman" w:hint="default"/>
        <w:b w:val="0"/>
        <w:color w:val="000000"/>
        <w:sz w:val="24"/>
        <w:szCs w:val="24"/>
      </w:rPr>
    </w:lvl>
    <w:lvl w:ilvl="1" w:tplc="4612A794">
      <w:start w:val="1"/>
      <w:numFmt w:val="lowerLetter"/>
      <w:lvlText w:val="%2."/>
      <w:lvlJc w:val="left"/>
      <w:pPr>
        <w:ind w:left="1440" w:hanging="360"/>
      </w:pPr>
      <w:rPr>
        <w:rFonts w:ascii="Times New Roman" w:eastAsia="Times New Roman" w:hAnsi="Times New Roman" w:hint="default"/>
        <w:b w:val="0"/>
        <w:color w:val="000000"/>
        <w:sz w:val="24"/>
        <w:szCs w:val="24"/>
      </w:rPr>
    </w:lvl>
    <w:lvl w:ilvl="2" w:tplc="473051F2">
      <w:start w:val="1"/>
      <w:numFmt w:val="lowerRoman"/>
      <w:lvlText w:val="%3."/>
      <w:lvlJc w:val="left"/>
      <w:pPr>
        <w:ind w:left="2160" w:hanging="180"/>
      </w:pPr>
      <w:rPr>
        <w:rFonts w:ascii="Times New Roman" w:eastAsia="Times New Roman" w:hAnsi="Times New Roman" w:hint="default"/>
        <w:b w:val="0"/>
        <w:color w:val="000000"/>
        <w:sz w:val="24"/>
        <w:szCs w:val="24"/>
      </w:rPr>
    </w:lvl>
    <w:lvl w:ilvl="3" w:tplc="1D2EF1EA">
      <w:start w:val="1"/>
      <w:numFmt w:val="decimal"/>
      <w:lvlText w:val="%4."/>
      <w:lvlJc w:val="left"/>
      <w:pPr>
        <w:ind w:left="2880" w:hanging="360"/>
      </w:pPr>
      <w:rPr>
        <w:rFonts w:ascii="Times New Roman" w:eastAsia="Times New Roman" w:hAnsi="Times New Roman" w:hint="default"/>
        <w:b w:val="0"/>
        <w:color w:val="000000"/>
        <w:sz w:val="24"/>
        <w:szCs w:val="24"/>
      </w:rPr>
    </w:lvl>
    <w:lvl w:ilvl="4" w:tplc="5CB03328">
      <w:start w:val="1"/>
      <w:numFmt w:val="lowerLetter"/>
      <w:lvlText w:val="%5."/>
      <w:lvlJc w:val="left"/>
      <w:pPr>
        <w:ind w:left="3600" w:hanging="360"/>
      </w:pPr>
      <w:rPr>
        <w:rFonts w:ascii="Times New Roman" w:eastAsia="Times New Roman" w:hAnsi="Times New Roman" w:hint="default"/>
        <w:b w:val="0"/>
        <w:color w:val="000000"/>
        <w:sz w:val="24"/>
        <w:szCs w:val="24"/>
      </w:rPr>
    </w:lvl>
    <w:lvl w:ilvl="5" w:tplc="EE1C5C72">
      <w:start w:val="1"/>
      <w:numFmt w:val="lowerRoman"/>
      <w:lvlText w:val="%6."/>
      <w:lvlJc w:val="left"/>
      <w:pPr>
        <w:ind w:left="4320" w:hanging="180"/>
      </w:pPr>
      <w:rPr>
        <w:rFonts w:ascii="Times New Roman" w:eastAsia="Times New Roman" w:hAnsi="Times New Roman" w:hint="default"/>
        <w:b w:val="0"/>
        <w:color w:val="000000"/>
        <w:sz w:val="24"/>
        <w:szCs w:val="24"/>
      </w:rPr>
    </w:lvl>
    <w:lvl w:ilvl="6" w:tplc="16EE2306">
      <w:start w:val="1"/>
      <w:numFmt w:val="decimal"/>
      <w:lvlText w:val="%7."/>
      <w:lvlJc w:val="left"/>
      <w:pPr>
        <w:ind w:left="5040" w:hanging="360"/>
      </w:pPr>
      <w:rPr>
        <w:rFonts w:ascii="Times New Roman" w:eastAsia="Times New Roman" w:hAnsi="Times New Roman" w:hint="default"/>
        <w:b w:val="0"/>
        <w:color w:val="000000"/>
        <w:sz w:val="24"/>
        <w:szCs w:val="24"/>
      </w:rPr>
    </w:lvl>
    <w:lvl w:ilvl="7" w:tplc="E5D6F938">
      <w:start w:val="1"/>
      <w:numFmt w:val="lowerLetter"/>
      <w:lvlText w:val="%8."/>
      <w:lvlJc w:val="left"/>
      <w:pPr>
        <w:ind w:left="5760" w:hanging="360"/>
      </w:pPr>
      <w:rPr>
        <w:rFonts w:ascii="Times New Roman" w:eastAsia="Times New Roman" w:hAnsi="Times New Roman" w:hint="default"/>
        <w:b w:val="0"/>
        <w:color w:val="000000"/>
        <w:sz w:val="24"/>
        <w:szCs w:val="24"/>
      </w:rPr>
    </w:lvl>
    <w:lvl w:ilvl="8" w:tplc="5B1802C4">
      <w:start w:val="1"/>
      <w:numFmt w:val="lowerRoman"/>
      <w:lvlText w:val="%9."/>
      <w:lvlJc w:val="left"/>
      <w:pPr>
        <w:ind w:left="6480" w:hanging="180"/>
      </w:pPr>
      <w:rPr>
        <w:rFonts w:ascii="Times New Roman" w:eastAsia="Times New Roman" w:hAnsi="Times New Roman" w:hint="default"/>
        <w:b w:val="0"/>
        <w:color w:val="000000"/>
        <w:sz w:val="24"/>
        <w:szCs w:val="24"/>
      </w:rPr>
    </w:lvl>
  </w:abstractNum>
  <w:abstractNum w:abstractNumId="2" w15:restartNumberingAfterBreak="0">
    <w:nsid w:val="00000019"/>
    <w:multiLevelType w:val="hybridMultilevel"/>
    <w:tmpl w:val="00339008"/>
    <w:lvl w:ilvl="0" w:tplc="DE3C55A8">
      <w:start w:val="3"/>
      <w:numFmt w:val="decimal"/>
      <w:lvlText w:val="%1."/>
      <w:lvlJc w:val="left"/>
      <w:pPr>
        <w:ind w:left="720" w:hanging="360"/>
      </w:pPr>
      <w:rPr>
        <w:rFonts w:ascii="Times New Roman" w:eastAsia="Times New Roman" w:hAnsi="Times New Roman" w:hint="default"/>
        <w:b w:val="0"/>
        <w:color w:val="000000"/>
        <w:sz w:val="24"/>
        <w:szCs w:val="24"/>
      </w:rPr>
    </w:lvl>
    <w:lvl w:ilvl="1" w:tplc="76484732">
      <w:start w:val="1"/>
      <w:numFmt w:val="lowerLetter"/>
      <w:lvlText w:val="%2."/>
      <w:lvlJc w:val="left"/>
      <w:pPr>
        <w:ind w:left="1440" w:hanging="360"/>
      </w:pPr>
      <w:rPr>
        <w:rFonts w:ascii="Times New Roman" w:eastAsia="Times New Roman" w:hAnsi="Times New Roman" w:hint="default"/>
        <w:b w:val="0"/>
        <w:color w:val="000000"/>
        <w:sz w:val="24"/>
        <w:szCs w:val="24"/>
      </w:rPr>
    </w:lvl>
    <w:lvl w:ilvl="2" w:tplc="AC6406EE">
      <w:start w:val="1"/>
      <w:numFmt w:val="lowerRoman"/>
      <w:lvlText w:val="%3."/>
      <w:lvlJc w:val="left"/>
      <w:pPr>
        <w:ind w:left="2160" w:hanging="180"/>
      </w:pPr>
      <w:rPr>
        <w:rFonts w:ascii="Times New Roman" w:eastAsia="Times New Roman" w:hAnsi="Times New Roman" w:hint="default"/>
        <w:b w:val="0"/>
        <w:color w:val="000000"/>
        <w:sz w:val="24"/>
        <w:szCs w:val="24"/>
      </w:rPr>
    </w:lvl>
    <w:lvl w:ilvl="3" w:tplc="36B05B2E">
      <w:start w:val="1"/>
      <w:numFmt w:val="decimal"/>
      <w:lvlText w:val="%4."/>
      <w:lvlJc w:val="left"/>
      <w:pPr>
        <w:ind w:left="2880" w:hanging="360"/>
      </w:pPr>
      <w:rPr>
        <w:rFonts w:ascii="Times New Roman" w:eastAsia="Times New Roman" w:hAnsi="Times New Roman" w:hint="default"/>
        <w:b w:val="0"/>
        <w:color w:val="000000"/>
        <w:sz w:val="24"/>
        <w:szCs w:val="24"/>
      </w:rPr>
    </w:lvl>
    <w:lvl w:ilvl="4" w:tplc="78167942">
      <w:start w:val="1"/>
      <w:numFmt w:val="lowerLetter"/>
      <w:lvlText w:val="%5."/>
      <w:lvlJc w:val="left"/>
      <w:pPr>
        <w:ind w:left="3600" w:hanging="360"/>
      </w:pPr>
      <w:rPr>
        <w:rFonts w:ascii="Times New Roman" w:eastAsia="Times New Roman" w:hAnsi="Times New Roman" w:hint="default"/>
        <w:b w:val="0"/>
        <w:color w:val="000000"/>
        <w:sz w:val="24"/>
        <w:szCs w:val="24"/>
      </w:rPr>
    </w:lvl>
    <w:lvl w:ilvl="5" w:tplc="3384C3E4">
      <w:start w:val="1"/>
      <w:numFmt w:val="lowerRoman"/>
      <w:lvlText w:val="%6."/>
      <w:lvlJc w:val="left"/>
      <w:pPr>
        <w:ind w:left="4320" w:hanging="180"/>
      </w:pPr>
      <w:rPr>
        <w:rFonts w:ascii="Times New Roman" w:eastAsia="Times New Roman" w:hAnsi="Times New Roman" w:hint="default"/>
        <w:b w:val="0"/>
        <w:color w:val="000000"/>
        <w:sz w:val="24"/>
        <w:szCs w:val="24"/>
      </w:rPr>
    </w:lvl>
    <w:lvl w:ilvl="6" w:tplc="B70CFFB6">
      <w:start w:val="1"/>
      <w:numFmt w:val="decimal"/>
      <w:lvlText w:val="%7."/>
      <w:lvlJc w:val="left"/>
      <w:pPr>
        <w:ind w:left="5040" w:hanging="360"/>
      </w:pPr>
      <w:rPr>
        <w:rFonts w:ascii="Times New Roman" w:eastAsia="Times New Roman" w:hAnsi="Times New Roman" w:hint="default"/>
        <w:b w:val="0"/>
        <w:color w:val="000000"/>
        <w:sz w:val="24"/>
        <w:szCs w:val="24"/>
      </w:rPr>
    </w:lvl>
    <w:lvl w:ilvl="7" w:tplc="801C0FBA">
      <w:start w:val="1"/>
      <w:numFmt w:val="lowerLetter"/>
      <w:lvlText w:val="%8."/>
      <w:lvlJc w:val="left"/>
      <w:pPr>
        <w:ind w:left="5760" w:hanging="360"/>
      </w:pPr>
      <w:rPr>
        <w:rFonts w:ascii="Times New Roman" w:eastAsia="Times New Roman" w:hAnsi="Times New Roman" w:hint="default"/>
        <w:b w:val="0"/>
        <w:color w:val="000000"/>
        <w:sz w:val="24"/>
        <w:szCs w:val="24"/>
      </w:rPr>
    </w:lvl>
    <w:lvl w:ilvl="8" w:tplc="D0248970">
      <w:start w:val="1"/>
      <w:numFmt w:val="lowerRoman"/>
      <w:lvlText w:val="%9."/>
      <w:lvlJc w:val="left"/>
      <w:pPr>
        <w:ind w:left="6480" w:hanging="180"/>
      </w:pPr>
      <w:rPr>
        <w:rFonts w:ascii="Times New Roman" w:eastAsia="Times New Roman" w:hAnsi="Times New Roman" w:hint="default"/>
        <w:b w:val="0"/>
        <w:color w:val="000000"/>
        <w:sz w:val="24"/>
        <w:szCs w:val="24"/>
      </w:rPr>
    </w:lvl>
  </w:abstractNum>
  <w:abstractNum w:abstractNumId="3" w15:restartNumberingAfterBreak="0">
    <w:nsid w:val="00000030"/>
    <w:multiLevelType w:val="hybridMultilevel"/>
    <w:tmpl w:val="40946273"/>
    <w:lvl w:ilvl="0" w:tplc="CD34FBCA">
      <w:start w:val="1"/>
      <w:numFmt w:val="decimal"/>
      <w:lvlText w:val="%1."/>
      <w:lvlJc w:val="left"/>
      <w:pPr>
        <w:ind w:left="720" w:hanging="360"/>
      </w:pPr>
      <w:rPr>
        <w:rFonts w:ascii="Times New Roman" w:eastAsia="Calibri" w:hAnsi="Times New Roman" w:hint="default"/>
        <w:b w:val="0"/>
        <w:color w:val="000000"/>
        <w:sz w:val="24"/>
        <w:szCs w:val="24"/>
      </w:rPr>
    </w:lvl>
    <w:lvl w:ilvl="1" w:tplc="10CE14E0">
      <w:start w:val="1"/>
      <w:numFmt w:val="lowerLetter"/>
      <w:lvlText w:val="%2."/>
      <w:lvlJc w:val="left"/>
      <w:pPr>
        <w:ind w:left="1440" w:hanging="360"/>
      </w:pPr>
      <w:rPr>
        <w:rFonts w:ascii="Times New Roman" w:eastAsia="Times New Roman" w:hAnsi="Times New Roman" w:hint="default"/>
        <w:b w:val="0"/>
        <w:color w:val="000000"/>
        <w:sz w:val="24"/>
        <w:szCs w:val="24"/>
      </w:rPr>
    </w:lvl>
    <w:lvl w:ilvl="2" w:tplc="48CC3EEE">
      <w:start w:val="1"/>
      <w:numFmt w:val="lowerRoman"/>
      <w:lvlText w:val="%3."/>
      <w:lvlJc w:val="left"/>
      <w:pPr>
        <w:ind w:left="2160" w:hanging="180"/>
      </w:pPr>
      <w:rPr>
        <w:rFonts w:ascii="Times New Roman" w:eastAsia="Times New Roman" w:hAnsi="Times New Roman" w:hint="default"/>
        <w:b w:val="0"/>
        <w:color w:val="000000"/>
        <w:sz w:val="24"/>
        <w:szCs w:val="24"/>
      </w:rPr>
    </w:lvl>
    <w:lvl w:ilvl="3" w:tplc="96E07720">
      <w:start w:val="1"/>
      <w:numFmt w:val="decimal"/>
      <w:lvlText w:val="%4."/>
      <w:lvlJc w:val="left"/>
      <w:pPr>
        <w:ind w:left="2880" w:hanging="360"/>
      </w:pPr>
      <w:rPr>
        <w:rFonts w:ascii="Times New Roman" w:eastAsia="Times New Roman" w:hAnsi="Times New Roman" w:hint="default"/>
        <w:b w:val="0"/>
        <w:color w:val="000000"/>
        <w:sz w:val="24"/>
        <w:szCs w:val="24"/>
      </w:rPr>
    </w:lvl>
    <w:lvl w:ilvl="4" w:tplc="7B525598">
      <w:start w:val="1"/>
      <w:numFmt w:val="lowerLetter"/>
      <w:lvlText w:val="%5."/>
      <w:lvlJc w:val="left"/>
      <w:pPr>
        <w:ind w:left="3600" w:hanging="360"/>
      </w:pPr>
      <w:rPr>
        <w:rFonts w:ascii="Times New Roman" w:eastAsia="Times New Roman" w:hAnsi="Times New Roman" w:hint="default"/>
        <w:b w:val="0"/>
        <w:color w:val="000000"/>
        <w:sz w:val="24"/>
        <w:szCs w:val="24"/>
      </w:rPr>
    </w:lvl>
    <w:lvl w:ilvl="5" w:tplc="1376F8F6">
      <w:start w:val="1"/>
      <w:numFmt w:val="lowerRoman"/>
      <w:lvlText w:val="%6."/>
      <w:lvlJc w:val="left"/>
      <w:pPr>
        <w:ind w:left="4320" w:hanging="180"/>
      </w:pPr>
      <w:rPr>
        <w:rFonts w:ascii="Times New Roman" w:eastAsia="Times New Roman" w:hAnsi="Times New Roman" w:hint="default"/>
        <w:b w:val="0"/>
        <w:color w:val="000000"/>
        <w:sz w:val="24"/>
        <w:szCs w:val="24"/>
      </w:rPr>
    </w:lvl>
    <w:lvl w:ilvl="6" w:tplc="B22497BE">
      <w:start w:val="1"/>
      <w:numFmt w:val="decimal"/>
      <w:lvlText w:val="%7."/>
      <w:lvlJc w:val="left"/>
      <w:pPr>
        <w:ind w:left="5040" w:hanging="360"/>
      </w:pPr>
      <w:rPr>
        <w:rFonts w:ascii="Times New Roman" w:eastAsia="Times New Roman" w:hAnsi="Times New Roman" w:hint="default"/>
        <w:b w:val="0"/>
        <w:color w:val="000000"/>
        <w:sz w:val="24"/>
        <w:szCs w:val="24"/>
      </w:rPr>
    </w:lvl>
    <w:lvl w:ilvl="7" w:tplc="E42C036A">
      <w:start w:val="1"/>
      <w:numFmt w:val="lowerLetter"/>
      <w:lvlText w:val="%8."/>
      <w:lvlJc w:val="left"/>
      <w:pPr>
        <w:ind w:left="5760" w:hanging="360"/>
      </w:pPr>
      <w:rPr>
        <w:rFonts w:ascii="Times New Roman" w:eastAsia="Times New Roman" w:hAnsi="Times New Roman" w:hint="default"/>
        <w:b w:val="0"/>
        <w:color w:val="000000"/>
        <w:sz w:val="24"/>
        <w:szCs w:val="24"/>
      </w:rPr>
    </w:lvl>
    <w:lvl w:ilvl="8" w:tplc="40FA1506">
      <w:start w:val="1"/>
      <w:numFmt w:val="lowerRoman"/>
      <w:lvlText w:val="%9."/>
      <w:lvlJc w:val="left"/>
      <w:pPr>
        <w:ind w:left="6480" w:hanging="180"/>
      </w:pPr>
      <w:rPr>
        <w:rFonts w:ascii="Times New Roman" w:eastAsia="Times New Roman" w:hAnsi="Times New Roman" w:hint="default"/>
        <w:b w:val="0"/>
        <w:color w:val="000000"/>
        <w:sz w:val="24"/>
        <w:szCs w:val="24"/>
      </w:rPr>
    </w:lvl>
  </w:abstractNum>
  <w:abstractNum w:abstractNumId="4" w15:restartNumberingAfterBreak="0">
    <w:nsid w:val="00000031"/>
    <w:multiLevelType w:val="hybridMultilevel"/>
    <w:tmpl w:val="05727846"/>
    <w:lvl w:ilvl="0" w:tplc="9F66762E">
      <w:start w:val="2"/>
      <w:numFmt w:val="decimal"/>
      <w:lvlText w:val="%1."/>
      <w:lvlJc w:val="left"/>
      <w:pPr>
        <w:ind w:left="720" w:hanging="360"/>
      </w:pPr>
      <w:rPr>
        <w:rFonts w:ascii="Times New Roman" w:eastAsia="Calibri" w:hAnsi="Times New Roman" w:hint="default"/>
        <w:b w:val="0"/>
        <w:color w:val="000000"/>
        <w:sz w:val="24"/>
        <w:szCs w:val="24"/>
      </w:rPr>
    </w:lvl>
    <w:lvl w:ilvl="1" w:tplc="2842D360">
      <w:start w:val="1"/>
      <w:numFmt w:val="lowerLetter"/>
      <w:lvlText w:val="%2."/>
      <w:lvlJc w:val="left"/>
      <w:pPr>
        <w:ind w:left="1440" w:hanging="360"/>
      </w:pPr>
      <w:rPr>
        <w:rFonts w:ascii="Times New Roman" w:eastAsia="Times New Roman" w:hAnsi="Times New Roman" w:hint="default"/>
        <w:b w:val="0"/>
        <w:color w:val="000000"/>
        <w:sz w:val="24"/>
        <w:szCs w:val="24"/>
      </w:rPr>
    </w:lvl>
    <w:lvl w:ilvl="2" w:tplc="BF441424">
      <w:start w:val="1"/>
      <w:numFmt w:val="lowerRoman"/>
      <w:lvlText w:val="%3."/>
      <w:lvlJc w:val="left"/>
      <w:pPr>
        <w:ind w:left="2160" w:hanging="180"/>
      </w:pPr>
      <w:rPr>
        <w:rFonts w:ascii="Times New Roman" w:eastAsia="Times New Roman" w:hAnsi="Times New Roman" w:hint="default"/>
        <w:b w:val="0"/>
        <w:color w:val="000000"/>
        <w:sz w:val="24"/>
        <w:szCs w:val="24"/>
      </w:rPr>
    </w:lvl>
    <w:lvl w:ilvl="3" w:tplc="EC842AA0">
      <w:start w:val="1"/>
      <w:numFmt w:val="decimal"/>
      <w:lvlText w:val="%4."/>
      <w:lvlJc w:val="left"/>
      <w:pPr>
        <w:ind w:left="2880" w:hanging="360"/>
      </w:pPr>
      <w:rPr>
        <w:rFonts w:ascii="Times New Roman" w:eastAsia="Times New Roman" w:hAnsi="Times New Roman" w:hint="default"/>
        <w:b w:val="0"/>
        <w:color w:val="000000"/>
        <w:sz w:val="24"/>
        <w:szCs w:val="24"/>
      </w:rPr>
    </w:lvl>
    <w:lvl w:ilvl="4" w:tplc="93546D4E">
      <w:start w:val="1"/>
      <w:numFmt w:val="lowerLetter"/>
      <w:lvlText w:val="%5."/>
      <w:lvlJc w:val="left"/>
      <w:pPr>
        <w:ind w:left="3600" w:hanging="360"/>
      </w:pPr>
      <w:rPr>
        <w:rFonts w:ascii="Times New Roman" w:eastAsia="Times New Roman" w:hAnsi="Times New Roman" w:hint="default"/>
        <w:b w:val="0"/>
        <w:color w:val="000000"/>
        <w:sz w:val="24"/>
        <w:szCs w:val="24"/>
      </w:rPr>
    </w:lvl>
    <w:lvl w:ilvl="5" w:tplc="A78E68D0">
      <w:start w:val="1"/>
      <w:numFmt w:val="lowerRoman"/>
      <w:lvlText w:val="%6."/>
      <w:lvlJc w:val="left"/>
      <w:pPr>
        <w:ind w:left="4320" w:hanging="180"/>
      </w:pPr>
      <w:rPr>
        <w:rFonts w:ascii="Times New Roman" w:eastAsia="Times New Roman" w:hAnsi="Times New Roman" w:hint="default"/>
        <w:b w:val="0"/>
        <w:color w:val="000000"/>
        <w:sz w:val="24"/>
        <w:szCs w:val="24"/>
      </w:rPr>
    </w:lvl>
    <w:lvl w:ilvl="6" w:tplc="84844FFE">
      <w:start w:val="1"/>
      <w:numFmt w:val="decimal"/>
      <w:lvlText w:val="%7."/>
      <w:lvlJc w:val="left"/>
      <w:pPr>
        <w:ind w:left="5040" w:hanging="360"/>
      </w:pPr>
      <w:rPr>
        <w:rFonts w:ascii="Times New Roman" w:eastAsia="Times New Roman" w:hAnsi="Times New Roman" w:hint="default"/>
        <w:b w:val="0"/>
        <w:color w:val="000000"/>
        <w:sz w:val="24"/>
        <w:szCs w:val="24"/>
      </w:rPr>
    </w:lvl>
    <w:lvl w:ilvl="7" w:tplc="2B409290">
      <w:start w:val="1"/>
      <w:numFmt w:val="lowerLetter"/>
      <w:lvlText w:val="%8."/>
      <w:lvlJc w:val="left"/>
      <w:pPr>
        <w:ind w:left="5760" w:hanging="360"/>
      </w:pPr>
      <w:rPr>
        <w:rFonts w:ascii="Times New Roman" w:eastAsia="Times New Roman" w:hAnsi="Times New Roman" w:hint="default"/>
        <w:b w:val="0"/>
        <w:color w:val="000000"/>
        <w:sz w:val="24"/>
        <w:szCs w:val="24"/>
      </w:rPr>
    </w:lvl>
    <w:lvl w:ilvl="8" w:tplc="476C47EE">
      <w:start w:val="1"/>
      <w:numFmt w:val="lowerRoman"/>
      <w:lvlText w:val="%9."/>
      <w:lvlJc w:val="left"/>
      <w:pPr>
        <w:ind w:left="6480" w:hanging="180"/>
      </w:pPr>
      <w:rPr>
        <w:rFonts w:ascii="Times New Roman" w:eastAsia="Times New Roman" w:hAnsi="Times New Roman" w:hint="default"/>
        <w:b w:val="0"/>
        <w:color w:val="000000"/>
        <w:sz w:val="24"/>
        <w:szCs w:val="24"/>
      </w:rPr>
    </w:lvl>
  </w:abstractNum>
  <w:abstractNum w:abstractNumId="5" w15:restartNumberingAfterBreak="0">
    <w:nsid w:val="00B954AA"/>
    <w:multiLevelType w:val="hybridMultilevel"/>
    <w:tmpl w:val="90B86CF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02604C8D"/>
    <w:multiLevelType w:val="hybridMultilevel"/>
    <w:tmpl w:val="287682D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03A343F7"/>
    <w:multiLevelType w:val="hybridMultilevel"/>
    <w:tmpl w:val="A740E47C"/>
    <w:lvl w:ilvl="0" w:tplc="3B385F34">
      <w:start w:val="2"/>
      <w:numFmt w:val="lowerLetter"/>
      <w:lvlText w:val="%1)"/>
      <w:lvlJc w:val="left"/>
      <w:pPr>
        <w:ind w:left="1080" w:hanging="360"/>
      </w:pPr>
      <w:rPr>
        <w:rFonts w:hint="default"/>
        <w:b w:val="0"/>
      </w:rPr>
    </w:lvl>
    <w:lvl w:ilvl="1" w:tplc="EC203384">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422324D"/>
    <w:multiLevelType w:val="hybridMultilevel"/>
    <w:tmpl w:val="8AD2193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04CF2F69"/>
    <w:multiLevelType w:val="hybridMultilevel"/>
    <w:tmpl w:val="1A50F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62A29A9"/>
    <w:multiLevelType w:val="hybridMultilevel"/>
    <w:tmpl w:val="02B42E4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06B15CC5"/>
    <w:multiLevelType w:val="hybridMultilevel"/>
    <w:tmpl w:val="15F47016"/>
    <w:lvl w:ilvl="0" w:tplc="7ED64F92">
      <w:start w:val="1"/>
      <w:numFmt w:val="decimal"/>
      <w:lvlText w:val="%1."/>
      <w:lvlJc w:val="left"/>
      <w:pPr>
        <w:ind w:left="720" w:hanging="360"/>
      </w:pPr>
      <w:rPr>
        <w:rFonts w:ascii="Times New Roman" w:hAnsi="Times New Roman" w:cs="Times New Roman" w:hint="default"/>
        <w:sz w:val="28"/>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06F47B64"/>
    <w:multiLevelType w:val="hybridMultilevel"/>
    <w:tmpl w:val="D9F299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39300A"/>
    <w:multiLevelType w:val="hybridMultilevel"/>
    <w:tmpl w:val="45CE3D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121940"/>
    <w:multiLevelType w:val="multilevel"/>
    <w:tmpl w:val="CF3EFE12"/>
    <w:lvl w:ilvl="0">
      <w:start w:val="1"/>
      <w:numFmt w:val="decimal"/>
      <w:lvlText w:val="%1."/>
      <w:lvlJc w:val="left"/>
      <w:pPr>
        <w:ind w:left="720" w:hanging="360"/>
      </w:pPr>
    </w:lvl>
    <w:lvl w:ilvl="1">
      <w:start w:val="4"/>
      <w:numFmt w:val="decimal"/>
      <w:isLgl/>
      <w:lvlText w:val="%1.%2"/>
      <w:lvlJc w:val="left"/>
      <w:pPr>
        <w:ind w:left="108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5" w15:restartNumberingAfterBreak="0">
    <w:nsid w:val="0941334D"/>
    <w:multiLevelType w:val="hybridMultilevel"/>
    <w:tmpl w:val="E1C6E4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A0B6763"/>
    <w:multiLevelType w:val="hybridMultilevel"/>
    <w:tmpl w:val="340C28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A7E35A6"/>
    <w:multiLevelType w:val="hybridMultilevel"/>
    <w:tmpl w:val="DF9291AE"/>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0CFC490C"/>
    <w:multiLevelType w:val="hybridMultilevel"/>
    <w:tmpl w:val="05643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D952CCA"/>
    <w:multiLevelType w:val="hybridMultilevel"/>
    <w:tmpl w:val="E924CE48"/>
    <w:lvl w:ilvl="0" w:tplc="4009000F">
      <w:start w:val="1"/>
      <w:numFmt w:val="decimal"/>
      <w:lvlText w:val="%1."/>
      <w:lvlJc w:val="left"/>
      <w:pPr>
        <w:ind w:left="2989" w:hanging="360"/>
      </w:pPr>
    </w:lvl>
    <w:lvl w:ilvl="1" w:tplc="40090019" w:tentative="1">
      <w:start w:val="1"/>
      <w:numFmt w:val="lowerLetter"/>
      <w:lvlText w:val="%2."/>
      <w:lvlJc w:val="left"/>
      <w:pPr>
        <w:ind w:left="3709" w:hanging="360"/>
      </w:pPr>
    </w:lvl>
    <w:lvl w:ilvl="2" w:tplc="4009001B" w:tentative="1">
      <w:start w:val="1"/>
      <w:numFmt w:val="lowerRoman"/>
      <w:lvlText w:val="%3."/>
      <w:lvlJc w:val="right"/>
      <w:pPr>
        <w:ind w:left="4429" w:hanging="180"/>
      </w:pPr>
    </w:lvl>
    <w:lvl w:ilvl="3" w:tplc="4009000F" w:tentative="1">
      <w:start w:val="1"/>
      <w:numFmt w:val="decimal"/>
      <w:lvlText w:val="%4."/>
      <w:lvlJc w:val="left"/>
      <w:pPr>
        <w:ind w:left="5149" w:hanging="360"/>
      </w:pPr>
    </w:lvl>
    <w:lvl w:ilvl="4" w:tplc="40090019" w:tentative="1">
      <w:start w:val="1"/>
      <w:numFmt w:val="lowerLetter"/>
      <w:lvlText w:val="%5."/>
      <w:lvlJc w:val="left"/>
      <w:pPr>
        <w:ind w:left="5869" w:hanging="360"/>
      </w:pPr>
    </w:lvl>
    <w:lvl w:ilvl="5" w:tplc="4009001B" w:tentative="1">
      <w:start w:val="1"/>
      <w:numFmt w:val="lowerRoman"/>
      <w:lvlText w:val="%6."/>
      <w:lvlJc w:val="right"/>
      <w:pPr>
        <w:ind w:left="6589" w:hanging="180"/>
      </w:pPr>
    </w:lvl>
    <w:lvl w:ilvl="6" w:tplc="4009000F" w:tentative="1">
      <w:start w:val="1"/>
      <w:numFmt w:val="decimal"/>
      <w:lvlText w:val="%7."/>
      <w:lvlJc w:val="left"/>
      <w:pPr>
        <w:ind w:left="7309" w:hanging="360"/>
      </w:pPr>
    </w:lvl>
    <w:lvl w:ilvl="7" w:tplc="40090019" w:tentative="1">
      <w:start w:val="1"/>
      <w:numFmt w:val="lowerLetter"/>
      <w:lvlText w:val="%8."/>
      <w:lvlJc w:val="left"/>
      <w:pPr>
        <w:ind w:left="8029" w:hanging="360"/>
      </w:pPr>
    </w:lvl>
    <w:lvl w:ilvl="8" w:tplc="4009001B" w:tentative="1">
      <w:start w:val="1"/>
      <w:numFmt w:val="lowerRoman"/>
      <w:lvlText w:val="%9."/>
      <w:lvlJc w:val="right"/>
      <w:pPr>
        <w:ind w:left="8749" w:hanging="180"/>
      </w:pPr>
    </w:lvl>
  </w:abstractNum>
  <w:abstractNum w:abstractNumId="20" w15:restartNumberingAfterBreak="0">
    <w:nsid w:val="0D9A7BDF"/>
    <w:multiLevelType w:val="hybridMultilevel"/>
    <w:tmpl w:val="118A1B6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0E4176F7"/>
    <w:multiLevelType w:val="hybridMultilevel"/>
    <w:tmpl w:val="10D29126"/>
    <w:lvl w:ilvl="0" w:tplc="4009000F">
      <w:start w:val="1"/>
      <w:numFmt w:val="decimal"/>
      <w:lvlText w:val="%1."/>
      <w:lvlJc w:val="left"/>
      <w:pPr>
        <w:ind w:left="720" w:hanging="360"/>
      </w:pPr>
      <w:rPr>
        <w:rFonts w:ascii="Times New Roman" w:eastAsia="Times New Roman" w:hAnsi="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0F0F52FD"/>
    <w:multiLevelType w:val="hybridMultilevel"/>
    <w:tmpl w:val="05280C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F90456A"/>
    <w:multiLevelType w:val="hybridMultilevel"/>
    <w:tmpl w:val="1CAC515E"/>
    <w:lvl w:ilvl="0" w:tplc="78EC83E8">
      <w:start w:val="1"/>
      <w:numFmt w:val="lowerLetter"/>
      <w:lvlText w:val="%1)"/>
      <w:lvlJc w:val="left"/>
      <w:pPr>
        <w:ind w:left="1080" w:hanging="360"/>
      </w:pPr>
      <w:rPr>
        <w:rFonts w:hint="default"/>
      </w:rPr>
    </w:lvl>
    <w:lvl w:ilvl="1" w:tplc="4009000F">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129F0871"/>
    <w:multiLevelType w:val="hybridMultilevel"/>
    <w:tmpl w:val="27ECE5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2C365A0"/>
    <w:multiLevelType w:val="hybridMultilevel"/>
    <w:tmpl w:val="1248A366"/>
    <w:lvl w:ilvl="0" w:tplc="04090013">
      <w:start w:val="1"/>
      <w:numFmt w:val="upp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6" w15:restartNumberingAfterBreak="0">
    <w:nsid w:val="13857FD5"/>
    <w:multiLevelType w:val="hybridMultilevel"/>
    <w:tmpl w:val="BFA015B0"/>
    <w:lvl w:ilvl="0" w:tplc="041D000F">
      <w:start w:val="1"/>
      <w:numFmt w:val="decimal"/>
      <w:lvlText w:val="%1."/>
      <w:lvlJc w:val="left"/>
      <w:pPr>
        <w:ind w:left="360" w:hanging="360"/>
      </w:p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27" w15:restartNumberingAfterBreak="0">
    <w:nsid w:val="15132969"/>
    <w:multiLevelType w:val="hybridMultilevel"/>
    <w:tmpl w:val="B82057A8"/>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8" w15:restartNumberingAfterBreak="0">
    <w:nsid w:val="152D014D"/>
    <w:multiLevelType w:val="hybridMultilevel"/>
    <w:tmpl w:val="44DAA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6BF5586"/>
    <w:multiLevelType w:val="hybridMultilevel"/>
    <w:tmpl w:val="6F4C5454"/>
    <w:lvl w:ilvl="0" w:tplc="40090009">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30" w15:restartNumberingAfterBreak="0">
    <w:nsid w:val="192961DA"/>
    <w:multiLevelType w:val="hybridMultilevel"/>
    <w:tmpl w:val="1B1C65E8"/>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19450F05"/>
    <w:multiLevelType w:val="hybridMultilevel"/>
    <w:tmpl w:val="38F6AECC"/>
    <w:lvl w:ilvl="0" w:tplc="4E768BE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A3E69BA"/>
    <w:multiLevelType w:val="hybridMultilevel"/>
    <w:tmpl w:val="3F38C45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1B5F3174"/>
    <w:multiLevelType w:val="hybridMultilevel"/>
    <w:tmpl w:val="26BEC50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1BEC601B"/>
    <w:multiLevelType w:val="hybridMultilevel"/>
    <w:tmpl w:val="96781320"/>
    <w:lvl w:ilvl="0" w:tplc="3A94AB7C">
      <w:start w:val="1"/>
      <w:numFmt w:val="decimal"/>
      <w:lvlText w:val="%1."/>
      <w:lvlJc w:val="left"/>
      <w:pPr>
        <w:ind w:left="81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D3F3E11"/>
    <w:multiLevelType w:val="hybridMultilevel"/>
    <w:tmpl w:val="CEF65E16"/>
    <w:lvl w:ilvl="0" w:tplc="0409000F">
      <w:start w:val="1"/>
      <w:numFmt w:val="decimal"/>
      <w:lvlText w:val="%1."/>
      <w:lvlJc w:val="left"/>
      <w:pPr>
        <w:ind w:left="720" w:hanging="360"/>
      </w:pPr>
    </w:lvl>
    <w:lvl w:ilvl="1" w:tplc="0032D6B2">
      <w:start w:val="1"/>
      <w:numFmt w:val="lowerLetter"/>
      <w:lvlText w:val="%2)"/>
      <w:lvlJc w:val="left"/>
      <w:pPr>
        <w:ind w:left="1080" w:hanging="360"/>
      </w:pPr>
      <w:rPr>
        <w:b/>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15:restartNumberingAfterBreak="0">
    <w:nsid w:val="1F05355C"/>
    <w:multiLevelType w:val="hybridMultilevel"/>
    <w:tmpl w:val="F288DBD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15:restartNumberingAfterBreak="0">
    <w:nsid w:val="20620DA2"/>
    <w:multiLevelType w:val="hybridMultilevel"/>
    <w:tmpl w:val="0B283C4C"/>
    <w:lvl w:ilvl="0" w:tplc="2F007BA0">
      <w:start w:val="1"/>
      <w:numFmt w:val="decimal"/>
      <w:lvlText w:val="%1."/>
      <w:lvlJc w:val="left"/>
      <w:pPr>
        <w:ind w:left="1080" w:hanging="360"/>
      </w:pPr>
      <w:rPr>
        <w:rFonts w:hint="default"/>
        <w:b/>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8" w15:restartNumberingAfterBreak="0">
    <w:nsid w:val="2176755C"/>
    <w:multiLevelType w:val="hybridMultilevel"/>
    <w:tmpl w:val="4880C0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3471B82"/>
    <w:multiLevelType w:val="hybridMultilevel"/>
    <w:tmpl w:val="B98CE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3D90285"/>
    <w:multiLevelType w:val="hybridMultilevel"/>
    <w:tmpl w:val="96FEF67E"/>
    <w:lvl w:ilvl="0" w:tplc="04090011">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1" w15:restartNumberingAfterBreak="0">
    <w:nsid w:val="25126A41"/>
    <w:multiLevelType w:val="hybridMultilevel"/>
    <w:tmpl w:val="34F2930C"/>
    <w:lvl w:ilvl="0" w:tplc="FFFFFFFF">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42" w15:restartNumberingAfterBreak="0">
    <w:nsid w:val="25626372"/>
    <w:multiLevelType w:val="hybridMultilevel"/>
    <w:tmpl w:val="8FD2F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670476D"/>
    <w:multiLevelType w:val="hybridMultilevel"/>
    <w:tmpl w:val="DBB4283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15:restartNumberingAfterBreak="0">
    <w:nsid w:val="29D746F2"/>
    <w:multiLevelType w:val="hybridMultilevel"/>
    <w:tmpl w:val="BA8C3F4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5" w15:restartNumberingAfterBreak="0">
    <w:nsid w:val="2ABE703B"/>
    <w:multiLevelType w:val="hybridMultilevel"/>
    <w:tmpl w:val="9F76F70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15:restartNumberingAfterBreak="0">
    <w:nsid w:val="2B267D1C"/>
    <w:multiLevelType w:val="hybridMultilevel"/>
    <w:tmpl w:val="8A44BFE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 w15:restartNumberingAfterBreak="0">
    <w:nsid w:val="2B7A2BE1"/>
    <w:multiLevelType w:val="hybridMultilevel"/>
    <w:tmpl w:val="4892722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8" w15:restartNumberingAfterBreak="0">
    <w:nsid w:val="2CCA6AAC"/>
    <w:multiLevelType w:val="hybridMultilevel"/>
    <w:tmpl w:val="15BE5DDA"/>
    <w:lvl w:ilvl="0" w:tplc="5EBCDDDC">
      <w:start w:val="2"/>
      <w:numFmt w:val="lowerLetter"/>
      <w:lvlText w:val="%1)"/>
      <w:lvlJc w:val="left"/>
      <w:pPr>
        <w:ind w:left="1080" w:hanging="360"/>
      </w:pPr>
      <w:rPr>
        <w:rFonts w:hint="default"/>
      </w:rPr>
    </w:lvl>
    <w:lvl w:ilvl="1" w:tplc="C3843C58">
      <w:start w:val="1"/>
      <w:numFmt w:val="decimal"/>
      <w:lvlText w:val="%2."/>
      <w:lvlJc w:val="left"/>
      <w:pPr>
        <w:ind w:left="360" w:hanging="360"/>
      </w:pPr>
      <w:rPr>
        <w:rFonts w:ascii="Times New Roman" w:eastAsia="Calibri" w:hAnsi="Times New Roman" w:cs="Times New Roman"/>
      </w:rPr>
    </w:lvl>
    <w:lvl w:ilvl="2" w:tplc="961C28CA">
      <w:start w:val="10"/>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31287C03"/>
    <w:multiLevelType w:val="hybridMultilevel"/>
    <w:tmpl w:val="68CCCA26"/>
    <w:lvl w:ilvl="0" w:tplc="4009000F">
      <w:start w:val="1"/>
      <w:numFmt w:val="decimal"/>
      <w:lvlText w:val="%1."/>
      <w:lvlJc w:val="left"/>
      <w:pPr>
        <w:ind w:left="786" w:hanging="360"/>
      </w:pPr>
    </w:lvl>
    <w:lvl w:ilvl="1" w:tplc="8AE62960">
      <w:start w:val="1"/>
      <w:numFmt w:val="upperLetter"/>
      <w:lvlText w:val="%2."/>
      <w:lvlJc w:val="left"/>
      <w:pPr>
        <w:ind w:left="1506" w:hanging="360"/>
      </w:pPr>
      <w:rPr>
        <w:rFonts w:hint="default"/>
      </w:r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50" w15:restartNumberingAfterBreak="0">
    <w:nsid w:val="31567606"/>
    <w:multiLevelType w:val="hybridMultilevel"/>
    <w:tmpl w:val="331C1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2E81AFC"/>
    <w:multiLevelType w:val="hybridMultilevel"/>
    <w:tmpl w:val="E0D27A74"/>
    <w:lvl w:ilvl="0" w:tplc="630C26D8">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34182F51"/>
    <w:multiLevelType w:val="hybridMultilevel"/>
    <w:tmpl w:val="F05EF4C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3" w15:restartNumberingAfterBreak="0">
    <w:nsid w:val="34B2563C"/>
    <w:multiLevelType w:val="hybridMultilevel"/>
    <w:tmpl w:val="905A3C5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4" w15:restartNumberingAfterBreak="0">
    <w:nsid w:val="36F20E83"/>
    <w:multiLevelType w:val="hybridMultilevel"/>
    <w:tmpl w:val="D0E2EDE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5" w15:restartNumberingAfterBreak="0">
    <w:nsid w:val="37172897"/>
    <w:multiLevelType w:val="hybridMultilevel"/>
    <w:tmpl w:val="A232E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7950F7E"/>
    <w:multiLevelType w:val="hybridMultilevel"/>
    <w:tmpl w:val="7F1E3834"/>
    <w:lvl w:ilvl="0" w:tplc="11181962">
      <w:start w:val="2"/>
      <w:numFmt w:val="lowerLetter"/>
      <w:lvlText w:val="%1)"/>
      <w:lvlJc w:val="left"/>
      <w:pPr>
        <w:ind w:left="1080" w:hanging="360"/>
      </w:pPr>
      <w:rPr>
        <w:rFonts w:hint="default"/>
        <w:b w:val="0"/>
      </w:rPr>
    </w:lvl>
    <w:lvl w:ilvl="1" w:tplc="2028F9E8">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37A31AEA"/>
    <w:multiLevelType w:val="multilevel"/>
    <w:tmpl w:val="8B00E7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385727A9"/>
    <w:multiLevelType w:val="hybridMultilevel"/>
    <w:tmpl w:val="1424158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9" w15:restartNumberingAfterBreak="0">
    <w:nsid w:val="38736349"/>
    <w:multiLevelType w:val="hybridMultilevel"/>
    <w:tmpl w:val="49548662"/>
    <w:lvl w:ilvl="0" w:tplc="B2503346">
      <w:start w:val="1"/>
      <w:numFmt w:val="lowerLetter"/>
      <w:lvlText w:val="(%1)"/>
      <w:lvlJc w:val="left"/>
      <w:pPr>
        <w:ind w:left="1080" w:hanging="360"/>
      </w:pPr>
      <w:rPr>
        <w:rFonts w:hint="default"/>
        <w:b w:val="0"/>
      </w:rPr>
    </w:lvl>
    <w:lvl w:ilvl="1" w:tplc="4009000F">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38F25E1D"/>
    <w:multiLevelType w:val="hybridMultilevel"/>
    <w:tmpl w:val="87CE65AA"/>
    <w:lvl w:ilvl="0" w:tplc="630C26D8">
      <w:start w:val="1"/>
      <w:numFmt w:val="decimal"/>
      <w:lvlText w:val="%1."/>
      <w:lvlJc w:val="left"/>
      <w:pPr>
        <w:ind w:left="786" w:hanging="360"/>
      </w:pPr>
      <w:rPr>
        <w:b w:val="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1" w15:restartNumberingAfterBreak="0">
    <w:nsid w:val="3BDB0E52"/>
    <w:multiLevelType w:val="hybridMultilevel"/>
    <w:tmpl w:val="DB607F3E"/>
    <w:lvl w:ilvl="0" w:tplc="F788BAAC">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2" w15:restartNumberingAfterBreak="0">
    <w:nsid w:val="3D88575E"/>
    <w:multiLevelType w:val="hybridMultilevel"/>
    <w:tmpl w:val="6B74DB7E"/>
    <w:lvl w:ilvl="0" w:tplc="A87E7E72">
      <w:start w:val="1"/>
      <w:numFmt w:val="lowerLetter"/>
      <w:lvlText w:val="%1)"/>
      <w:lvlJc w:val="left"/>
      <w:pPr>
        <w:ind w:left="786" w:hanging="360"/>
      </w:pPr>
      <w:rPr>
        <w:rFonts w:hint="default"/>
      </w:r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63" w15:restartNumberingAfterBreak="0">
    <w:nsid w:val="3E226037"/>
    <w:multiLevelType w:val="singleLevel"/>
    <w:tmpl w:val="F29E413A"/>
    <w:lvl w:ilvl="0">
      <w:start w:val="1"/>
      <w:numFmt w:val="decimal"/>
      <w:lvlText w:val="%1."/>
      <w:legacy w:legacy="1" w:legacySpace="0" w:legacyIndent="360"/>
      <w:lvlJc w:val="left"/>
      <w:rPr>
        <w:rFonts w:ascii="Times" w:hAnsi="Times" w:cs="Times" w:hint="default"/>
      </w:rPr>
    </w:lvl>
  </w:abstractNum>
  <w:abstractNum w:abstractNumId="64" w15:restartNumberingAfterBreak="0">
    <w:nsid w:val="3F696F28"/>
    <w:multiLevelType w:val="hybridMultilevel"/>
    <w:tmpl w:val="66261DF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5" w15:restartNumberingAfterBreak="0">
    <w:nsid w:val="41580C21"/>
    <w:multiLevelType w:val="hybridMultilevel"/>
    <w:tmpl w:val="7DFA457E"/>
    <w:lvl w:ilvl="0" w:tplc="B2503346">
      <w:start w:val="1"/>
      <w:numFmt w:val="lowerLetter"/>
      <w:lvlText w:val="(%1)"/>
      <w:lvlJc w:val="left"/>
      <w:pPr>
        <w:ind w:left="1080" w:hanging="360"/>
      </w:pPr>
      <w:rPr>
        <w:rFonts w:hint="default"/>
        <w:b w:val="0"/>
      </w:rPr>
    </w:lvl>
    <w:lvl w:ilvl="1" w:tplc="450EA4B8">
      <w:start w:val="1"/>
      <w:numFmt w:val="decimal"/>
      <w:lvlText w:val="%2."/>
      <w:lvlJc w:val="left"/>
      <w:pPr>
        <w:ind w:left="1800" w:hanging="360"/>
      </w:pPr>
      <w:rPr>
        <w:rFonts w:hint="default"/>
        <w:b w:val="0"/>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41FD51A1"/>
    <w:multiLevelType w:val="hybridMultilevel"/>
    <w:tmpl w:val="0694A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6225A43"/>
    <w:multiLevelType w:val="hybridMultilevel"/>
    <w:tmpl w:val="C58C3788"/>
    <w:lvl w:ilvl="0" w:tplc="A506858C">
      <w:start w:val="1"/>
      <w:numFmt w:val="decimal"/>
      <w:lvlText w:val="%1."/>
      <w:lvlJc w:val="left"/>
      <w:pPr>
        <w:ind w:left="360" w:hanging="360"/>
      </w:pPr>
      <w:rPr>
        <w:b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8" w15:restartNumberingAfterBreak="0">
    <w:nsid w:val="464B75E9"/>
    <w:multiLevelType w:val="hybridMultilevel"/>
    <w:tmpl w:val="E248841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9" w15:restartNumberingAfterBreak="0">
    <w:nsid w:val="46B605A0"/>
    <w:multiLevelType w:val="multilevel"/>
    <w:tmpl w:val="271E27F4"/>
    <w:lvl w:ilvl="0">
      <w:start w:val="1"/>
      <w:numFmt w:val="decimal"/>
      <w:lvlText w:val="%1."/>
      <w:lvlJc w:val="left"/>
      <w:pPr>
        <w:ind w:left="720" w:hanging="360"/>
      </w:pPr>
      <w:rPr>
        <w:rFonts w:hint="default"/>
        <w:sz w:val="20"/>
      </w:rPr>
    </w:lvl>
    <w:lvl w:ilvl="1">
      <w:start w:val="5"/>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0" w15:restartNumberingAfterBreak="0">
    <w:nsid w:val="47455FD9"/>
    <w:multiLevelType w:val="hybridMultilevel"/>
    <w:tmpl w:val="A2205426"/>
    <w:lvl w:ilvl="0" w:tplc="9A7E6F5E">
      <w:start w:val="1"/>
      <w:numFmt w:val="decimal"/>
      <w:lvlText w:val="%1."/>
      <w:lvlJc w:val="left"/>
      <w:pPr>
        <w:ind w:left="360" w:hanging="360"/>
      </w:pPr>
      <w:rPr>
        <w:rFonts w:ascii="Times New Roman" w:eastAsia="Calibri" w:hAnsi="Times New Roman" w:cs="Times New Roman"/>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47E138A7"/>
    <w:multiLevelType w:val="hybridMultilevel"/>
    <w:tmpl w:val="531853B4"/>
    <w:lvl w:ilvl="0" w:tplc="8A406552">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2" w15:restartNumberingAfterBreak="0">
    <w:nsid w:val="48AB141A"/>
    <w:multiLevelType w:val="hybridMultilevel"/>
    <w:tmpl w:val="D4CAEF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48D67F71"/>
    <w:multiLevelType w:val="multilevel"/>
    <w:tmpl w:val="CF3EFE12"/>
    <w:lvl w:ilvl="0">
      <w:start w:val="1"/>
      <w:numFmt w:val="decimal"/>
      <w:lvlText w:val="%1."/>
      <w:lvlJc w:val="left"/>
      <w:pPr>
        <w:ind w:left="720" w:hanging="360"/>
      </w:pPr>
    </w:lvl>
    <w:lvl w:ilvl="1">
      <w:start w:val="4"/>
      <w:numFmt w:val="decimal"/>
      <w:isLgl/>
      <w:lvlText w:val="%1.%2"/>
      <w:lvlJc w:val="left"/>
      <w:pPr>
        <w:ind w:left="108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74" w15:restartNumberingAfterBreak="0">
    <w:nsid w:val="4A0D2B39"/>
    <w:multiLevelType w:val="hybridMultilevel"/>
    <w:tmpl w:val="EF5AECF0"/>
    <w:lvl w:ilvl="0" w:tplc="6CF8D0D2">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4AC66568"/>
    <w:multiLevelType w:val="multilevel"/>
    <w:tmpl w:val="CF3EFE12"/>
    <w:lvl w:ilvl="0">
      <w:start w:val="1"/>
      <w:numFmt w:val="decimal"/>
      <w:lvlText w:val="%1."/>
      <w:lvlJc w:val="left"/>
      <w:pPr>
        <w:ind w:left="720" w:hanging="360"/>
      </w:pPr>
    </w:lvl>
    <w:lvl w:ilvl="1">
      <w:start w:val="4"/>
      <w:numFmt w:val="decimal"/>
      <w:isLgl/>
      <w:lvlText w:val="%1.%2"/>
      <w:lvlJc w:val="left"/>
      <w:pPr>
        <w:ind w:left="108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76" w15:restartNumberingAfterBreak="0">
    <w:nsid w:val="4C7B5EC8"/>
    <w:multiLevelType w:val="multilevel"/>
    <w:tmpl w:val="50207540"/>
    <w:lvl w:ilvl="0">
      <w:start w:val="1"/>
      <w:numFmt w:val="decimal"/>
      <w:lvlText w:val="%1."/>
      <w:lvlJc w:val="left"/>
      <w:pPr>
        <w:ind w:left="720" w:hanging="360"/>
      </w:pPr>
      <w:rPr>
        <w:rFonts w:hint="default"/>
      </w:rPr>
    </w:lvl>
    <w:lvl w:ilvl="1">
      <w:start w:val="5"/>
      <w:numFmt w:val="decimal"/>
      <w:isLgl/>
      <w:lvlText w:val="%1.%2"/>
      <w:lvlJc w:val="left"/>
      <w:pPr>
        <w:ind w:left="900" w:hanging="54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77" w15:restartNumberingAfterBreak="0">
    <w:nsid w:val="4DED30AB"/>
    <w:multiLevelType w:val="hybridMultilevel"/>
    <w:tmpl w:val="9DDED4C6"/>
    <w:lvl w:ilvl="0" w:tplc="8F2880E0">
      <w:start w:val="1"/>
      <w:numFmt w:val="decimal"/>
      <w:lvlText w:val="%1."/>
      <w:lvlJc w:val="left"/>
      <w:pPr>
        <w:ind w:left="720" w:hanging="360"/>
      </w:pPr>
      <w:rPr>
        <w:b/>
      </w:r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78" w15:restartNumberingAfterBreak="0">
    <w:nsid w:val="4ED756EA"/>
    <w:multiLevelType w:val="hybridMultilevel"/>
    <w:tmpl w:val="23863CA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9" w15:restartNumberingAfterBreak="0">
    <w:nsid w:val="4F181231"/>
    <w:multiLevelType w:val="hybridMultilevel"/>
    <w:tmpl w:val="0584F9DE"/>
    <w:lvl w:ilvl="0" w:tplc="40090009">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80" w15:restartNumberingAfterBreak="0">
    <w:nsid w:val="506465C3"/>
    <w:multiLevelType w:val="hybridMultilevel"/>
    <w:tmpl w:val="DEE44A58"/>
    <w:lvl w:ilvl="0" w:tplc="3BC68940">
      <w:start w:val="2"/>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548E226F"/>
    <w:multiLevelType w:val="hybridMultilevel"/>
    <w:tmpl w:val="68949750"/>
    <w:lvl w:ilvl="0" w:tplc="630C26D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554C0D47"/>
    <w:multiLevelType w:val="multilevel"/>
    <w:tmpl w:val="1854C80A"/>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3" w15:restartNumberingAfterBreak="0">
    <w:nsid w:val="55BD7292"/>
    <w:multiLevelType w:val="multilevel"/>
    <w:tmpl w:val="3000D13C"/>
    <w:lvl w:ilvl="0">
      <w:start w:val="1"/>
      <w:numFmt w:val="decimal"/>
      <w:lvlText w:val="%1."/>
      <w:lvlJc w:val="left"/>
      <w:pPr>
        <w:ind w:left="900" w:hanging="360"/>
      </w:pPr>
      <w:rPr>
        <w:rFonts w:hint="default"/>
      </w:rPr>
    </w:lvl>
    <w:lvl w:ilvl="1">
      <w:start w:val="4"/>
      <w:numFmt w:val="decimal"/>
      <w:isLgl/>
      <w:lvlText w:val="%1.%2"/>
      <w:lvlJc w:val="left"/>
      <w:pPr>
        <w:ind w:left="900" w:hanging="360"/>
      </w:pPr>
      <w:rPr>
        <w:rFonts w:hint="default"/>
      </w:rPr>
    </w:lvl>
    <w:lvl w:ilvl="2">
      <w:start w:val="1"/>
      <w:numFmt w:val="upperLetter"/>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84" w15:restartNumberingAfterBreak="0">
    <w:nsid w:val="560E2ABF"/>
    <w:multiLevelType w:val="hybridMultilevel"/>
    <w:tmpl w:val="E2B849B8"/>
    <w:lvl w:ilvl="0" w:tplc="FC18F098">
      <w:start w:val="2"/>
      <w:numFmt w:val="lowerLetter"/>
      <w:lvlText w:val="%1)"/>
      <w:lvlJc w:val="left"/>
      <w:pPr>
        <w:ind w:left="2629" w:hanging="360"/>
      </w:pPr>
      <w:rPr>
        <w:rFonts w:hint="default"/>
        <w:b w:val="0"/>
      </w:rPr>
    </w:lvl>
    <w:lvl w:ilvl="1" w:tplc="E38861F8">
      <w:start w:val="1"/>
      <w:numFmt w:val="decimal"/>
      <w:lvlText w:val="%2."/>
      <w:lvlJc w:val="left"/>
      <w:pPr>
        <w:ind w:left="1800" w:hanging="360"/>
      </w:pPr>
      <w:rPr>
        <w:rFonts w:hint="default"/>
      </w:rPr>
    </w:lvl>
    <w:lvl w:ilvl="2" w:tplc="C8E2FDE6">
      <w:start w:val="6"/>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5" w15:restartNumberingAfterBreak="0">
    <w:nsid w:val="5A8F6ACA"/>
    <w:multiLevelType w:val="hybridMultilevel"/>
    <w:tmpl w:val="4DE0D9B8"/>
    <w:lvl w:ilvl="0" w:tplc="630C26D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5AD439B1"/>
    <w:multiLevelType w:val="hybridMultilevel"/>
    <w:tmpl w:val="92A678D8"/>
    <w:lvl w:ilvl="0" w:tplc="CE16A8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5DB0607F"/>
    <w:multiLevelType w:val="hybridMultilevel"/>
    <w:tmpl w:val="3474900A"/>
    <w:lvl w:ilvl="0" w:tplc="630C26D8">
      <w:start w:val="1"/>
      <w:numFmt w:val="decimal"/>
      <w:lvlText w:val="%1."/>
      <w:lvlJc w:val="lef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8" w15:restartNumberingAfterBreak="0">
    <w:nsid w:val="5F3D7A3C"/>
    <w:multiLevelType w:val="hybridMultilevel"/>
    <w:tmpl w:val="3C68E30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9" w15:restartNumberingAfterBreak="0">
    <w:nsid w:val="5FD255F9"/>
    <w:multiLevelType w:val="hybridMultilevel"/>
    <w:tmpl w:val="6C603A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2AC3563"/>
    <w:multiLevelType w:val="hybridMultilevel"/>
    <w:tmpl w:val="B8CE70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4374F1A"/>
    <w:multiLevelType w:val="multilevel"/>
    <w:tmpl w:val="271E27F4"/>
    <w:lvl w:ilvl="0">
      <w:start w:val="1"/>
      <w:numFmt w:val="decimal"/>
      <w:lvlText w:val="%1."/>
      <w:lvlJc w:val="left"/>
      <w:pPr>
        <w:ind w:left="720" w:hanging="360"/>
      </w:pPr>
      <w:rPr>
        <w:rFonts w:hint="default"/>
        <w:sz w:val="20"/>
      </w:rPr>
    </w:lvl>
    <w:lvl w:ilvl="1">
      <w:start w:val="5"/>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2" w15:restartNumberingAfterBreak="0">
    <w:nsid w:val="65A11CD6"/>
    <w:multiLevelType w:val="hybridMultilevel"/>
    <w:tmpl w:val="CBA6311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3" w15:restartNumberingAfterBreak="0">
    <w:nsid w:val="68431342"/>
    <w:multiLevelType w:val="hybridMultilevel"/>
    <w:tmpl w:val="F9A6149E"/>
    <w:lvl w:ilvl="0" w:tplc="4009000F">
      <w:start w:val="1"/>
      <w:numFmt w:val="decimal"/>
      <w:lvlText w:val="%1."/>
      <w:lvlJc w:val="left"/>
      <w:pPr>
        <w:ind w:left="1080" w:hanging="360"/>
      </w:pPr>
      <w:rPr>
        <w:rFonts w:hint="default"/>
        <w:b w:val="0"/>
      </w:rPr>
    </w:lvl>
    <w:lvl w:ilvl="1" w:tplc="9E689DBA">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15:restartNumberingAfterBreak="0">
    <w:nsid w:val="69D72E63"/>
    <w:multiLevelType w:val="hybridMultilevel"/>
    <w:tmpl w:val="ACAE1AE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5" w15:restartNumberingAfterBreak="0">
    <w:nsid w:val="6A4B18F9"/>
    <w:multiLevelType w:val="hybridMultilevel"/>
    <w:tmpl w:val="A230788A"/>
    <w:lvl w:ilvl="0" w:tplc="4009000F">
      <w:start w:val="1"/>
      <w:numFmt w:val="decimal"/>
      <w:lvlText w:val="%1."/>
      <w:lvlJc w:val="left"/>
      <w:pPr>
        <w:ind w:left="786" w:hanging="360"/>
      </w:p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96" w15:restartNumberingAfterBreak="0">
    <w:nsid w:val="6C5131DA"/>
    <w:multiLevelType w:val="hybridMultilevel"/>
    <w:tmpl w:val="ADA29C72"/>
    <w:lvl w:ilvl="0" w:tplc="1B0E450E">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7" w15:restartNumberingAfterBreak="0">
    <w:nsid w:val="6E9F26F6"/>
    <w:multiLevelType w:val="hybridMultilevel"/>
    <w:tmpl w:val="648A7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6F943E7A"/>
    <w:multiLevelType w:val="hybridMultilevel"/>
    <w:tmpl w:val="26167792"/>
    <w:lvl w:ilvl="0" w:tplc="4CE44E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3D20824"/>
    <w:multiLevelType w:val="hybridMultilevel"/>
    <w:tmpl w:val="6436F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3D217FC"/>
    <w:multiLevelType w:val="multilevel"/>
    <w:tmpl w:val="42F2C3DA"/>
    <w:lvl w:ilvl="0">
      <w:start w:val="1"/>
      <w:numFmt w:val="decimal"/>
      <w:lvlText w:val="%1."/>
      <w:lvlJc w:val="left"/>
      <w:pPr>
        <w:ind w:left="720" w:hanging="360"/>
      </w:pPr>
    </w:lvl>
    <w:lvl w:ilvl="1">
      <w:start w:val="1"/>
      <w:numFmt w:val="decimal"/>
      <w:isLgl/>
      <w:lvlText w:val="%1.%2"/>
      <w:lvlJc w:val="left"/>
      <w:pPr>
        <w:ind w:left="1245" w:hanging="52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01" w15:restartNumberingAfterBreak="0">
    <w:nsid w:val="76574401"/>
    <w:multiLevelType w:val="hybridMultilevel"/>
    <w:tmpl w:val="1AA20C5E"/>
    <w:lvl w:ilvl="0" w:tplc="2C1A4BE6">
      <w:start w:val="2"/>
      <w:numFmt w:val="lowerLetter"/>
      <w:lvlText w:val="%1)"/>
      <w:lvlJc w:val="left"/>
      <w:pPr>
        <w:ind w:left="1080" w:hanging="360"/>
      </w:pPr>
      <w:rPr>
        <w:rFonts w:hint="default"/>
        <w:b w:val="0"/>
      </w:rPr>
    </w:lvl>
    <w:lvl w:ilvl="1" w:tplc="D590AF72">
      <w:start w:val="1"/>
      <w:numFmt w:val="decimal"/>
      <w:lvlText w:val="%2."/>
      <w:lvlJc w:val="left"/>
      <w:pPr>
        <w:ind w:left="360" w:hanging="360"/>
      </w:pPr>
      <w:rPr>
        <w:rFonts w:ascii="Times New Roman" w:eastAsia="Calibri" w:hAnsi="Times New Roman" w:cs="Times New Roman"/>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15:restartNumberingAfterBreak="0">
    <w:nsid w:val="77F25846"/>
    <w:multiLevelType w:val="hybridMultilevel"/>
    <w:tmpl w:val="75F2206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3" w15:restartNumberingAfterBreak="0">
    <w:nsid w:val="784F3DE0"/>
    <w:multiLevelType w:val="hybridMultilevel"/>
    <w:tmpl w:val="5CAA45BC"/>
    <w:lvl w:ilvl="0" w:tplc="B3CAF20E">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4" w15:restartNumberingAfterBreak="0">
    <w:nsid w:val="79725C6D"/>
    <w:multiLevelType w:val="hybridMultilevel"/>
    <w:tmpl w:val="2656FB8A"/>
    <w:lvl w:ilvl="0" w:tplc="40090017">
      <w:start w:val="5"/>
      <w:numFmt w:val="lowerLetter"/>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5" w15:restartNumberingAfterBreak="0">
    <w:nsid w:val="7D283CBE"/>
    <w:multiLevelType w:val="hybridMultilevel"/>
    <w:tmpl w:val="04DCA4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7D4C2B14"/>
    <w:multiLevelType w:val="hybridMultilevel"/>
    <w:tmpl w:val="AA2AAF94"/>
    <w:lvl w:ilvl="0" w:tplc="04090017">
      <w:start w:val="1"/>
      <w:numFmt w:val="lowerLetter"/>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7" w15:restartNumberingAfterBreak="0">
    <w:nsid w:val="7D9C23D4"/>
    <w:multiLevelType w:val="hybridMultilevel"/>
    <w:tmpl w:val="F89CFD4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8" w15:restartNumberingAfterBreak="0">
    <w:nsid w:val="7DF15E98"/>
    <w:multiLevelType w:val="hybridMultilevel"/>
    <w:tmpl w:val="51E66DC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9" w15:restartNumberingAfterBreak="0">
    <w:nsid w:val="7F401864"/>
    <w:multiLevelType w:val="hybridMultilevel"/>
    <w:tmpl w:val="8F148E9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0" w15:restartNumberingAfterBreak="0">
    <w:nsid w:val="7F7A3FBC"/>
    <w:multiLevelType w:val="hybridMultilevel"/>
    <w:tmpl w:val="7FCC26D2"/>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1" w15:restartNumberingAfterBreak="0">
    <w:nsid w:val="7FB17E29"/>
    <w:multiLevelType w:val="hybridMultilevel"/>
    <w:tmpl w:val="96ACB314"/>
    <w:lvl w:ilvl="0" w:tplc="4009000F">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2" w15:restartNumberingAfterBreak="0">
    <w:nsid w:val="7FCC1311"/>
    <w:multiLevelType w:val="hybridMultilevel"/>
    <w:tmpl w:val="4C1AD99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8"/>
  </w:num>
  <w:num w:numId="2">
    <w:abstractNumId w:val="86"/>
  </w:num>
  <w:num w:numId="3">
    <w:abstractNumId w:val="56"/>
  </w:num>
  <w:num w:numId="4">
    <w:abstractNumId w:val="84"/>
  </w:num>
  <w:num w:numId="5">
    <w:abstractNumId w:val="7"/>
  </w:num>
  <w:num w:numId="6">
    <w:abstractNumId w:val="101"/>
  </w:num>
  <w:num w:numId="7">
    <w:abstractNumId w:val="80"/>
  </w:num>
  <w:num w:numId="8">
    <w:abstractNumId w:val="98"/>
  </w:num>
  <w:num w:numId="9">
    <w:abstractNumId w:val="65"/>
  </w:num>
  <w:num w:numId="10">
    <w:abstractNumId w:val="76"/>
  </w:num>
  <w:num w:numId="11">
    <w:abstractNumId w:val="31"/>
  </w:num>
  <w:num w:numId="12">
    <w:abstractNumId w:val="26"/>
  </w:num>
  <w:num w:numId="13">
    <w:abstractNumId w:val="73"/>
  </w:num>
  <w:num w:numId="14">
    <w:abstractNumId w:val="72"/>
  </w:num>
  <w:num w:numId="15">
    <w:abstractNumId w:val="50"/>
  </w:num>
  <w:num w:numId="16">
    <w:abstractNumId w:val="74"/>
  </w:num>
  <w:num w:numId="17">
    <w:abstractNumId w:val="82"/>
  </w:num>
  <w:num w:numId="18">
    <w:abstractNumId w:val="57"/>
  </w:num>
  <w:num w:numId="19">
    <w:abstractNumId w:val="5"/>
  </w:num>
  <w:num w:numId="20">
    <w:abstractNumId w:val="78"/>
  </w:num>
  <w:num w:numId="21">
    <w:abstractNumId w:val="6"/>
  </w:num>
  <w:num w:numId="22">
    <w:abstractNumId w:val="27"/>
  </w:num>
  <w:num w:numId="23">
    <w:abstractNumId w:val="110"/>
  </w:num>
  <w:num w:numId="24">
    <w:abstractNumId w:val="59"/>
  </w:num>
  <w:num w:numId="25">
    <w:abstractNumId w:val="111"/>
  </w:num>
  <w:num w:numId="26">
    <w:abstractNumId w:val="94"/>
  </w:num>
  <w:num w:numId="27">
    <w:abstractNumId w:val="20"/>
  </w:num>
  <w:num w:numId="28">
    <w:abstractNumId w:val="75"/>
  </w:num>
  <w:num w:numId="29">
    <w:abstractNumId w:val="10"/>
  </w:num>
  <w:num w:numId="30">
    <w:abstractNumId w:val="14"/>
  </w:num>
  <w:num w:numId="31">
    <w:abstractNumId w:val="67"/>
  </w:num>
  <w:num w:numId="32">
    <w:abstractNumId w:val="93"/>
  </w:num>
  <w:num w:numId="33">
    <w:abstractNumId w:val="70"/>
  </w:num>
  <w:num w:numId="34">
    <w:abstractNumId w:val="52"/>
  </w:num>
  <w:num w:numId="35">
    <w:abstractNumId w:val="108"/>
  </w:num>
  <w:num w:numId="36">
    <w:abstractNumId w:val="87"/>
  </w:num>
  <w:num w:numId="37">
    <w:abstractNumId w:val="51"/>
  </w:num>
  <w:num w:numId="38">
    <w:abstractNumId w:val="85"/>
  </w:num>
  <w:num w:numId="39">
    <w:abstractNumId w:val="60"/>
  </w:num>
  <w:num w:numId="40">
    <w:abstractNumId w:val="81"/>
  </w:num>
  <w:num w:numId="41">
    <w:abstractNumId w:val="19"/>
  </w:num>
  <w:num w:numId="4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05"/>
  </w:num>
  <w:num w:numId="49">
    <w:abstractNumId w:val="17"/>
  </w:num>
  <w:num w:numId="50">
    <w:abstractNumId w:val="23"/>
  </w:num>
  <w:num w:numId="51">
    <w:abstractNumId w:val="95"/>
  </w:num>
  <w:num w:numId="52">
    <w:abstractNumId w:val="49"/>
  </w:num>
  <w:num w:numId="53">
    <w:abstractNumId w:val="55"/>
  </w:num>
  <w:num w:numId="54">
    <w:abstractNumId w:val="83"/>
  </w:num>
  <w:num w:numId="55">
    <w:abstractNumId w:val="97"/>
  </w:num>
  <w:num w:numId="56">
    <w:abstractNumId w:val="66"/>
  </w:num>
  <w:num w:numId="57">
    <w:abstractNumId w:val="28"/>
  </w:num>
  <w:num w:numId="58">
    <w:abstractNumId w:val="63"/>
  </w:num>
  <w:num w:numId="59">
    <w:abstractNumId w:val="63"/>
    <w:lvlOverride w:ilvl="0">
      <w:lvl w:ilvl="0">
        <w:start w:val="2"/>
        <w:numFmt w:val="decimal"/>
        <w:lvlText w:val="%1."/>
        <w:legacy w:legacy="1" w:legacySpace="0" w:legacyIndent="360"/>
        <w:lvlJc w:val="left"/>
        <w:rPr>
          <w:rFonts w:ascii="Times" w:hAnsi="Times" w:cs="Times" w:hint="default"/>
        </w:rPr>
      </w:lvl>
    </w:lvlOverride>
  </w:num>
  <w:num w:numId="60">
    <w:abstractNumId w:val="39"/>
  </w:num>
  <w:num w:numId="61">
    <w:abstractNumId w:val="71"/>
  </w:num>
  <w:num w:numId="62">
    <w:abstractNumId w:val="109"/>
  </w:num>
  <w:num w:numId="63">
    <w:abstractNumId w:val="24"/>
  </w:num>
  <w:num w:numId="64">
    <w:abstractNumId w:val="15"/>
  </w:num>
  <w:num w:numId="65">
    <w:abstractNumId w:val="99"/>
  </w:num>
  <w:num w:numId="66">
    <w:abstractNumId w:val="38"/>
  </w:num>
  <w:num w:numId="67">
    <w:abstractNumId w:val="12"/>
  </w:num>
  <w:num w:numId="68">
    <w:abstractNumId w:val="16"/>
  </w:num>
  <w:num w:numId="69">
    <w:abstractNumId w:val="42"/>
  </w:num>
  <w:num w:numId="70">
    <w:abstractNumId w:val="18"/>
  </w:num>
  <w:num w:numId="71">
    <w:abstractNumId w:val="22"/>
  </w:num>
  <w:num w:numId="72">
    <w:abstractNumId w:val="90"/>
  </w:num>
  <w:num w:numId="73">
    <w:abstractNumId w:val="91"/>
  </w:num>
  <w:num w:numId="7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3"/>
  </w:num>
  <w:num w:numId="76">
    <w:abstractNumId w:val="54"/>
  </w:num>
  <w:num w:numId="77">
    <w:abstractNumId w:val="43"/>
  </w:num>
  <w:num w:numId="78">
    <w:abstractNumId w:val="61"/>
  </w:num>
  <w:num w:numId="79">
    <w:abstractNumId w:val="104"/>
  </w:num>
  <w:num w:numId="80">
    <w:abstractNumId w:val="69"/>
  </w:num>
  <w:num w:numId="81">
    <w:abstractNumId w:val="37"/>
  </w:num>
  <w:num w:numId="82">
    <w:abstractNumId w:val="89"/>
  </w:num>
  <w:num w:numId="83">
    <w:abstractNumId w:val="100"/>
  </w:num>
  <w:num w:numId="84">
    <w:abstractNumId w:val="79"/>
  </w:num>
  <w:num w:numId="85">
    <w:abstractNumId w:val="32"/>
  </w:num>
  <w:num w:numId="86">
    <w:abstractNumId w:val="11"/>
  </w:num>
  <w:num w:numId="87">
    <w:abstractNumId w:val="68"/>
  </w:num>
  <w:num w:numId="88">
    <w:abstractNumId w:val="29"/>
  </w:num>
  <w:num w:numId="89">
    <w:abstractNumId w:val="25"/>
  </w:num>
  <w:num w:numId="90">
    <w:abstractNumId w:val="30"/>
  </w:num>
  <w:num w:numId="91">
    <w:abstractNumId w:val="0"/>
  </w:num>
  <w:num w:numId="92">
    <w:abstractNumId w:val="1"/>
  </w:num>
  <w:num w:numId="93">
    <w:abstractNumId w:val="2"/>
  </w:num>
  <w:num w:numId="94">
    <w:abstractNumId w:val="62"/>
  </w:num>
  <w:num w:numId="95">
    <w:abstractNumId w:val="92"/>
  </w:num>
  <w:num w:numId="96">
    <w:abstractNumId w:val="3"/>
  </w:num>
  <w:num w:numId="97">
    <w:abstractNumId w:val="4"/>
  </w:num>
  <w:num w:numId="9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34"/>
  </w:num>
  <w:num w:numId="100">
    <w:abstractNumId w:val="21"/>
  </w:num>
  <w:num w:numId="101">
    <w:abstractNumId w:val="64"/>
  </w:num>
  <w:num w:numId="102">
    <w:abstractNumId w:val="102"/>
  </w:num>
  <w:num w:numId="103">
    <w:abstractNumId w:val="47"/>
  </w:num>
  <w:num w:numId="104">
    <w:abstractNumId w:val="33"/>
  </w:num>
  <w:num w:numId="105">
    <w:abstractNumId w:val="107"/>
  </w:num>
  <w:num w:numId="106">
    <w:abstractNumId w:val="53"/>
  </w:num>
  <w:num w:numId="107">
    <w:abstractNumId w:val="58"/>
  </w:num>
  <w:num w:numId="108">
    <w:abstractNumId w:val="45"/>
  </w:num>
  <w:num w:numId="109">
    <w:abstractNumId w:val="36"/>
  </w:num>
  <w:num w:numId="110">
    <w:abstractNumId w:val="88"/>
  </w:num>
  <w:num w:numId="111">
    <w:abstractNumId w:val="96"/>
  </w:num>
  <w:num w:numId="112">
    <w:abstractNumId w:val="46"/>
  </w:num>
  <w:num w:numId="11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1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66E"/>
    <w:rsid w:val="00000B1A"/>
    <w:rsid w:val="00006F31"/>
    <w:rsid w:val="00007320"/>
    <w:rsid w:val="000119AA"/>
    <w:rsid w:val="0001289E"/>
    <w:rsid w:val="0001450F"/>
    <w:rsid w:val="00022380"/>
    <w:rsid w:val="000301FB"/>
    <w:rsid w:val="000313FB"/>
    <w:rsid w:val="00035211"/>
    <w:rsid w:val="000368A6"/>
    <w:rsid w:val="00036AE3"/>
    <w:rsid w:val="00040CDC"/>
    <w:rsid w:val="00045CC0"/>
    <w:rsid w:val="00050577"/>
    <w:rsid w:val="000523F0"/>
    <w:rsid w:val="00053F1D"/>
    <w:rsid w:val="00055CEA"/>
    <w:rsid w:val="000602A5"/>
    <w:rsid w:val="00061285"/>
    <w:rsid w:val="000636C3"/>
    <w:rsid w:val="00063C60"/>
    <w:rsid w:val="00063D08"/>
    <w:rsid w:val="00071CC1"/>
    <w:rsid w:val="00074AE5"/>
    <w:rsid w:val="00074CC5"/>
    <w:rsid w:val="00080730"/>
    <w:rsid w:val="00086285"/>
    <w:rsid w:val="0009186F"/>
    <w:rsid w:val="00095091"/>
    <w:rsid w:val="00096E1F"/>
    <w:rsid w:val="000A2DF7"/>
    <w:rsid w:val="000A321E"/>
    <w:rsid w:val="000A368F"/>
    <w:rsid w:val="000A39D5"/>
    <w:rsid w:val="000A4D6E"/>
    <w:rsid w:val="000B0C42"/>
    <w:rsid w:val="000B0F8A"/>
    <w:rsid w:val="000C323A"/>
    <w:rsid w:val="000C3E40"/>
    <w:rsid w:val="000C5316"/>
    <w:rsid w:val="000C64CB"/>
    <w:rsid w:val="000D08A9"/>
    <w:rsid w:val="000D2F2B"/>
    <w:rsid w:val="000D5577"/>
    <w:rsid w:val="000D5F3F"/>
    <w:rsid w:val="000D79DD"/>
    <w:rsid w:val="000E0BEE"/>
    <w:rsid w:val="000E110F"/>
    <w:rsid w:val="000E3392"/>
    <w:rsid w:val="000E46B3"/>
    <w:rsid w:val="001027AD"/>
    <w:rsid w:val="0010764C"/>
    <w:rsid w:val="001128BB"/>
    <w:rsid w:val="00112F40"/>
    <w:rsid w:val="00116096"/>
    <w:rsid w:val="001179F6"/>
    <w:rsid w:val="00117A43"/>
    <w:rsid w:val="00120106"/>
    <w:rsid w:val="00120A73"/>
    <w:rsid w:val="00121AD4"/>
    <w:rsid w:val="00121F8F"/>
    <w:rsid w:val="00130B42"/>
    <w:rsid w:val="00131195"/>
    <w:rsid w:val="001415FD"/>
    <w:rsid w:val="00154364"/>
    <w:rsid w:val="00154734"/>
    <w:rsid w:val="00154DDD"/>
    <w:rsid w:val="00167A17"/>
    <w:rsid w:val="00171B8E"/>
    <w:rsid w:val="00172958"/>
    <w:rsid w:val="00175278"/>
    <w:rsid w:val="0017603C"/>
    <w:rsid w:val="0018293D"/>
    <w:rsid w:val="0018412B"/>
    <w:rsid w:val="00184167"/>
    <w:rsid w:val="00184AB7"/>
    <w:rsid w:val="001910BC"/>
    <w:rsid w:val="001A173F"/>
    <w:rsid w:val="001A3010"/>
    <w:rsid w:val="001A759F"/>
    <w:rsid w:val="001A7E0B"/>
    <w:rsid w:val="001B1E4D"/>
    <w:rsid w:val="001C18E6"/>
    <w:rsid w:val="001C334A"/>
    <w:rsid w:val="001C4F66"/>
    <w:rsid w:val="001C71F0"/>
    <w:rsid w:val="001D08A1"/>
    <w:rsid w:val="001D1EA3"/>
    <w:rsid w:val="001D230F"/>
    <w:rsid w:val="001E081A"/>
    <w:rsid w:val="001E0AE9"/>
    <w:rsid w:val="001E366E"/>
    <w:rsid w:val="001E3E69"/>
    <w:rsid w:val="001E5B50"/>
    <w:rsid w:val="001F2FDA"/>
    <w:rsid w:val="001F705E"/>
    <w:rsid w:val="001F7469"/>
    <w:rsid w:val="001F7E21"/>
    <w:rsid w:val="00200A4C"/>
    <w:rsid w:val="00204A40"/>
    <w:rsid w:val="002059C5"/>
    <w:rsid w:val="00205A72"/>
    <w:rsid w:val="00206F05"/>
    <w:rsid w:val="00212AB6"/>
    <w:rsid w:val="00216CF6"/>
    <w:rsid w:val="00217E23"/>
    <w:rsid w:val="0022040F"/>
    <w:rsid w:val="00222914"/>
    <w:rsid w:val="0022386D"/>
    <w:rsid w:val="002242A6"/>
    <w:rsid w:val="00226C31"/>
    <w:rsid w:val="002273D8"/>
    <w:rsid w:val="00231145"/>
    <w:rsid w:val="002318E1"/>
    <w:rsid w:val="00232626"/>
    <w:rsid w:val="00234A82"/>
    <w:rsid w:val="0023557A"/>
    <w:rsid w:val="002400FB"/>
    <w:rsid w:val="00240D16"/>
    <w:rsid w:val="00244721"/>
    <w:rsid w:val="002465D4"/>
    <w:rsid w:val="00247944"/>
    <w:rsid w:val="00251261"/>
    <w:rsid w:val="00255525"/>
    <w:rsid w:val="00257E1C"/>
    <w:rsid w:val="00260962"/>
    <w:rsid w:val="00261095"/>
    <w:rsid w:val="0026114A"/>
    <w:rsid w:val="00270AF9"/>
    <w:rsid w:val="002727C4"/>
    <w:rsid w:val="00274321"/>
    <w:rsid w:val="002761E8"/>
    <w:rsid w:val="00286A24"/>
    <w:rsid w:val="00286A72"/>
    <w:rsid w:val="00290201"/>
    <w:rsid w:val="00294EBC"/>
    <w:rsid w:val="002A11F9"/>
    <w:rsid w:val="002A1FE7"/>
    <w:rsid w:val="002A449E"/>
    <w:rsid w:val="002A689C"/>
    <w:rsid w:val="002B0177"/>
    <w:rsid w:val="002B03DE"/>
    <w:rsid w:val="002B08D8"/>
    <w:rsid w:val="002B28D3"/>
    <w:rsid w:val="002C05CF"/>
    <w:rsid w:val="002D0399"/>
    <w:rsid w:val="002D69F4"/>
    <w:rsid w:val="002D7F18"/>
    <w:rsid w:val="002E6460"/>
    <w:rsid w:val="002E75B6"/>
    <w:rsid w:val="002F10F0"/>
    <w:rsid w:val="002F1AAF"/>
    <w:rsid w:val="002F39A1"/>
    <w:rsid w:val="002F52E0"/>
    <w:rsid w:val="002F780A"/>
    <w:rsid w:val="0030152E"/>
    <w:rsid w:val="003045CE"/>
    <w:rsid w:val="0030466D"/>
    <w:rsid w:val="003054E6"/>
    <w:rsid w:val="00307304"/>
    <w:rsid w:val="003122E5"/>
    <w:rsid w:val="00312C64"/>
    <w:rsid w:val="00313009"/>
    <w:rsid w:val="00314AB1"/>
    <w:rsid w:val="00315F24"/>
    <w:rsid w:val="0031602B"/>
    <w:rsid w:val="00317315"/>
    <w:rsid w:val="0032196A"/>
    <w:rsid w:val="00321B23"/>
    <w:rsid w:val="003263A2"/>
    <w:rsid w:val="00326BAE"/>
    <w:rsid w:val="00332564"/>
    <w:rsid w:val="003335EA"/>
    <w:rsid w:val="00335678"/>
    <w:rsid w:val="00335CB3"/>
    <w:rsid w:val="00335E36"/>
    <w:rsid w:val="00336553"/>
    <w:rsid w:val="0034133C"/>
    <w:rsid w:val="003435DA"/>
    <w:rsid w:val="00351F37"/>
    <w:rsid w:val="00351F8A"/>
    <w:rsid w:val="003556B5"/>
    <w:rsid w:val="00364672"/>
    <w:rsid w:val="003649EF"/>
    <w:rsid w:val="00364D08"/>
    <w:rsid w:val="003678CB"/>
    <w:rsid w:val="00375214"/>
    <w:rsid w:val="003767A6"/>
    <w:rsid w:val="003771FC"/>
    <w:rsid w:val="003776EF"/>
    <w:rsid w:val="00377A71"/>
    <w:rsid w:val="00381610"/>
    <w:rsid w:val="00383581"/>
    <w:rsid w:val="0038417F"/>
    <w:rsid w:val="003845E9"/>
    <w:rsid w:val="00385925"/>
    <w:rsid w:val="003876F2"/>
    <w:rsid w:val="003936A7"/>
    <w:rsid w:val="003940DB"/>
    <w:rsid w:val="00394DFB"/>
    <w:rsid w:val="0039600C"/>
    <w:rsid w:val="00397165"/>
    <w:rsid w:val="003A0DA6"/>
    <w:rsid w:val="003A0EE9"/>
    <w:rsid w:val="003A1E76"/>
    <w:rsid w:val="003A42B3"/>
    <w:rsid w:val="003A4912"/>
    <w:rsid w:val="003A5F99"/>
    <w:rsid w:val="003B25FA"/>
    <w:rsid w:val="003B2853"/>
    <w:rsid w:val="003B446E"/>
    <w:rsid w:val="003B4B0C"/>
    <w:rsid w:val="003B5376"/>
    <w:rsid w:val="003B6C7F"/>
    <w:rsid w:val="003C276B"/>
    <w:rsid w:val="003C6C2C"/>
    <w:rsid w:val="003D7252"/>
    <w:rsid w:val="003E000B"/>
    <w:rsid w:val="003E00FF"/>
    <w:rsid w:val="003E05FD"/>
    <w:rsid w:val="003E1B1A"/>
    <w:rsid w:val="003E453C"/>
    <w:rsid w:val="003E6C81"/>
    <w:rsid w:val="003E7731"/>
    <w:rsid w:val="003F14BD"/>
    <w:rsid w:val="003F2297"/>
    <w:rsid w:val="003F3E8C"/>
    <w:rsid w:val="003F6BFC"/>
    <w:rsid w:val="003F74AE"/>
    <w:rsid w:val="00400602"/>
    <w:rsid w:val="00402481"/>
    <w:rsid w:val="00412201"/>
    <w:rsid w:val="004124FA"/>
    <w:rsid w:val="004211F7"/>
    <w:rsid w:val="00427E1B"/>
    <w:rsid w:val="004314AA"/>
    <w:rsid w:val="004409B0"/>
    <w:rsid w:val="00443CA8"/>
    <w:rsid w:val="00443E8F"/>
    <w:rsid w:val="00447C47"/>
    <w:rsid w:val="004508BA"/>
    <w:rsid w:val="0045260F"/>
    <w:rsid w:val="0045598B"/>
    <w:rsid w:val="00455993"/>
    <w:rsid w:val="00460E74"/>
    <w:rsid w:val="00461A21"/>
    <w:rsid w:val="00463330"/>
    <w:rsid w:val="00465747"/>
    <w:rsid w:val="00466F62"/>
    <w:rsid w:val="0046700A"/>
    <w:rsid w:val="0047166E"/>
    <w:rsid w:val="004742B9"/>
    <w:rsid w:val="0047491C"/>
    <w:rsid w:val="00476A0F"/>
    <w:rsid w:val="00483450"/>
    <w:rsid w:val="004871AB"/>
    <w:rsid w:val="00492B59"/>
    <w:rsid w:val="004A7002"/>
    <w:rsid w:val="004B6541"/>
    <w:rsid w:val="004C527A"/>
    <w:rsid w:val="004D05A5"/>
    <w:rsid w:val="004D1044"/>
    <w:rsid w:val="004D522E"/>
    <w:rsid w:val="004D6DB6"/>
    <w:rsid w:val="004D7CDB"/>
    <w:rsid w:val="004D7D98"/>
    <w:rsid w:val="004E3A40"/>
    <w:rsid w:val="004E4260"/>
    <w:rsid w:val="004E7D47"/>
    <w:rsid w:val="004F1491"/>
    <w:rsid w:val="004F4812"/>
    <w:rsid w:val="004F52ED"/>
    <w:rsid w:val="004F5D5C"/>
    <w:rsid w:val="004F7669"/>
    <w:rsid w:val="00501B88"/>
    <w:rsid w:val="00506CCF"/>
    <w:rsid w:val="005106B1"/>
    <w:rsid w:val="005111F6"/>
    <w:rsid w:val="005133BA"/>
    <w:rsid w:val="00514A07"/>
    <w:rsid w:val="005173BF"/>
    <w:rsid w:val="005239DA"/>
    <w:rsid w:val="00526ECF"/>
    <w:rsid w:val="00527E30"/>
    <w:rsid w:val="005300A9"/>
    <w:rsid w:val="00531EE7"/>
    <w:rsid w:val="005349DB"/>
    <w:rsid w:val="0053519D"/>
    <w:rsid w:val="00540475"/>
    <w:rsid w:val="00541BF9"/>
    <w:rsid w:val="00542F69"/>
    <w:rsid w:val="005446AE"/>
    <w:rsid w:val="00547080"/>
    <w:rsid w:val="00547CF6"/>
    <w:rsid w:val="005506A1"/>
    <w:rsid w:val="00551DDF"/>
    <w:rsid w:val="00552C3D"/>
    <w:rsid w:val="005537CB"/>
    <w:rsid w:val="00555E6F"/>
    <w:rsid w:val="00556DE3"/>
    <w:rsid w:val="00560002"/>
    <w:rsid w:val="005601C5"/>
    <w:rsid w:val="005625E3"/>
    <w:rsid w:val="00562E64"/>
    <w:rsid w:val="00567046"/>
    <w:rsid w:val="00570265"/>
    <w:rsid w:val="005716E3"/>
    <w:rsid w:val="0058052A"/>
    <w:rsid w:val="00587A3E"/>
    <w:rsid w:val="005904AF"/>
    <w:rsid w:val="005904EF"/>
    <w:rsid w:val="00596CE4"/>
    <w:rsid w:val="005A52FB"/>
    <w:rsid w:val="005A77C3"/>
    <w:rsid w:val="005A7C7E"/>
    <w:rsid w:val="005B0240"/>
    <w:rsid w:val="005B0355"/>
    <w:rsid w:val="005B2CF3"/>
    <w:rsid w:val="005B3B78"/>
    <w:rsid w:val="005B44E8"/>
    <w:rsid w:val="005B4CB0"/>
    <w:rsid w:val="005B6BBF"/>
    <w:rsid w:val="005B7912"/>
    <w:rsid w:val="005C3064"/>
    <w:rsid w:val="005C31F0"/>
    <w:rsid w:val="005C33CE"/>
    <w:rsid w:val="005C3A81"/>
    <w:rsid w:val="005C595E"/>
    <w:rsid w:val="005C7E6B"/>
    <w:rsid w:val="005D6116"/>
    <w:rsid w:val="005D70B2"/>
    <w:rsid w:val="005D7642"/>
    <w:rsid w:val="005E6B91"/>
    <w:rsid w:val="005F0376"/>
    <w:rsid w:val="005F0FD8"/>
    <w:rsid w:val="005F18C5"/>
    <w:rsid w:val="005F2560"/>
    <w:rsid w:val="005F262A"/>
    <w:rsid w:val="005F2663"/>
    <w:rsid w:val="005F4C7B"/>
    <w:rsid w:val="0060112D"/>
    <w:rsid w:val="00602FF6"/>
    <w:rsid w:val="00604C1B"/>
    <w:rsid w:val="00606490"/>
    <w:rsid w:val="006170AB"/>
    <w:rsid w:val="00622995"/>
    <w:rsid w:val="00624304"/>
    <w:rsid w:val="00624D5B"/>
    <w:rsid w:val="00625C6B"/>
    <w:rsid w:val="00626E66"/>
    <w:rsid w:val="00630A6B"/>
    <w:rsid w:val="006322B6"/>
    <w:rsid w:val="006323DE"/>
    <w:rsid w:val="00634EBD"/>
    <w:rsid w:val="0063766E"/>
    <w:rsid w:val="00642081"/>
    <w:rsid w:val="006445B5"/>
    <w:rsid w:val="00646E31"/>
    <w:rsid w:val="00650238"/>
    <w:rsid w:val="00651732"/>
    <w:rsid w:val="006679AA"/>
    <w:rsid w:val="00672C0F"/>
    <w:rsid w:val="006737AB"/>
    <w:rsid w:val="00674575"/>
    <w:rsid w:val="0068265B"/>
    <w:rsid w:val="00682B86"/>
    <w:rsid w:val="00682BA3"/>
    <w:rsid w:val="00686106"/>
    <w:rsid w:val="006873D5"/>
    <w:rsid w:val="0068767E"/>
    <w:rsid w:val="00694DC1"/>
    <w:rsid w:val="006A5530"/>
    <w:rsid w:val="006B26EC"/>
    <w:rsid w:val="006B305D"/>
    <w:rsid w:val="006C1340"/>
    <w:rsid w:val="006C23E9"/>
    <w:rsid w:val="006C2C53"/>
    <w:rsid w:val="006C5658"/>
    <w:rsid w:val="006C63C9"/>
    <w:rsid w:val="006C7528"/>
    <w:rsid w:val="006C7C62"/>
    <w:rsid w:val="006D03DD"/>
    <w:rsid w:val="006D12A3"/>
    <w:rsid w:val="006D3052"/>
    <w:rsid w:val="006D4B6E"/>
    <w:rsid w:val="006D4FE4"/>
    <w:rsid w:val="006D679B"/>
    <w:rsid w:val="006D7F89"/>
    <w:rsid w:val="006E3FAE"/>
    <w:rsid w:val="006E67BC"/>
    <w:rsid w:val="006E6C56"/>
    <w:rsid w:val="006E6CEF"/>
    <w:rsid w:val="006E705E"/>
    <w:rsid w:val="006E7491"/>
    <w:rsid w:val="006F42DF"/>
    <w:rsid w:val="006F5E3A"/>
    <w:rsid w:val="006F78FD"/>
    <w:rsid w:val="006F7D67"/>
    <w:rsid w:val="0070002B"/>
    <w:rsid w:val="0070130D"/>
    <w:rsid w:val="00702267"/>
    <w:rsid w:val="0070307B"/>
    <w:rsid w:val="00706760"/>
    <w:rsid w:val="00710261"/>
    <w:rsid w:val="0071128E"/>
    <w:rsid w:val="00715AA8"/>
    <w:rsid w:val="00723AA3"/>
    <w:rsid w:val="0072764B"/>
    <w:rsid w:val="0073300F"/>
    <w:rsid w:val="00733B71"/>
    <w:rsid w:val="00733B80"/>
    <w:rsid w:val="007374BF"/>
    <w:rsid w:val="0074165B"/>
    <w:rsid w:val="00741C71"/>
    <w:rsid w:val="007427A7"/>
    <w:rsid w:val="0074333D"/>
    <w:rsid w:val="007446A6"/>
    <w:rsid w:val="00744F80"/>
    <w:rsid w:val="00744FCD"/>
    <w:rsid w:val="007515BA"/>
    <w:rsid w:val="00754855"/>
    <w:rsid w:val="0075526F"/>
    <w:rsid w:val="00757DFA"/>
    <w:rsid w:val="00760506"/>
    <w:rsid w:val="00761559"/>
    <w:rsid w:val="00762FA3"/>
    <w:rsid w:val="00765BA8"/>
    <w:rsid w:val="00766B1B"/>
    <w:rsid w:val="00770832"/>
    <w:rsid w:val="00771C0C"/>
    <w:rsid w:val="00776643"/>
    <w:rsid w:val="00780A2E"/>
    <w:rsid w:val="00783E02"/>
    <w:rsid w:val="00783E77"/>
    <w:rsid w:val="0078435E"/>
    <w:rsid w:val="00784CDA"/>
    <w:rsid w:val="00786608"/>
    <w:rsid w:val="007931EE"/>
    <w:rsid w:val="00793992"/>
    <w:rsid w:val="007957A5"/>
    <w:rsid w:val="00797BDF"/>
    <w:rsid w:val="007A0F82"/>
    <w:rsid w:val="007A2352"/>
    <w:rsid w:val="007A365F"/>
    <w:rsid w:val="007A44ED"/>
    <w:rsid w:val="007A65A6"/>
    <w:rsid w:val="007A7D59"/>
    <w:rsid w:val="007B6892"/>
    <w:rsid w:val="007B6EFD"/>
    <w:rsid w:val="007C42FA"/>
    <w:rsid w:val="007D3FAF"/>
    <w:rsid w:val="007E0285"/>
    <w:rsid w:val="007E02D6"/>
    <w:rsid w:val="007E35D8"/>
    <w:rsid w:val="007E40CE"/>
    <w:rsid w:val="007E5EC6"/>
    <w:rsid w:val="007F0040"/>
    <w:rsid w:val="007F2CC5"/>
    <w:rsid w:val="007F3FC3"/>
    <w:rsid w:val="007F638D"/>
    <w:rsid w:val="0080553F"/>
    <w:rsid w:val="00806100"/>
    <w:rsid w:val="00813745"/>
    <w:rsid w:val="0081377C"/>
    <w:rsid w:val="008217A4"/>
    <w:rsid w:val="008238B2"/>
    <w:rsid w:val="00823994"/>
    <w:rsid w:val="008266C6"/>
    <w:rsid w:val="0083256A"/>
    <w:rsid w:val="00833A55"/>
    <w:rsid w:val="008345AD"/>
    <w:rsid w:val="008401B2"/>
    <w:rsid w:val="008530FB"/>
    <w:rsid w:val="008531BC"/>
    <w:rsid w:val="00853E09"/>
    <w:rsid w:val="00854A0D"/>
    <w:rsid w:val="0085600F"/>
    <w:rsid w:val="00871A6A"/>
    <w:rsid w:val="00873491"/>
    <w:rsid w:val="008751D9"/>
    <w:rsid w:val="00875538"/>
    <w:rsid w:val="008760D2"/>
    <w:rsid w:val="008778DE"/>
    <w:rsid w:val="0088408C"/>
    <w:rsid w:val="00884984"/>
    <w:rsid w:val="00885D78"/>
    <w:rsid w:val="00886D0E"/>
    <w:rsid w:val="008924EB"/>
    <w:rsid w:val="008A2A68"/>
    <w:rsid w:val="008B024F"/>
    <w:rsid w:val="008B0C5F"/>
    <w:rsid w:val="008B38DA"/>
    <w:rsid w:val="008B7021"/>
    <w:rsid w:val="008B7658"/>
    <w:rsid w:val="008B784C"/>
    <w:rsid w:val="008C4C31"/>
    <w:rsid w:val="008C5AFF"/>
    <w:rsid w:val="008D0776"/>
    <w:rsid w:val="008D1FD8"/>
    <w:rsid w:val="008D5DDD"/>
    <w:rsid w:val="008D5FF0"/>
    <w:rsid w:val="008D7441"/>
    <w:rsid w:val="008D75DA"/>
    <w:rsid w:val="008E0E38"/>
    <w:rsid w:val="008E1894"/>
    <w:rsid w:val="008E2055"/>
    <w:rsid w:val="008E2AFC"/>
    <w:rsid w:val="008E6A27"/>
    <w:rsid w:val="008F059B"/>
    <w:rsid w:val="008F2BBC"/>
    <w:rsid w:val="008F3281"/>
    <w:rsid w:val="008F3DF9"/>
    <w:rsid w:val="008F3E0D"/>
    <w:rsid w:val="008F6B03"/>
    <w:rsid w:val="008F6E0B"/>
    <w:rsid w:val="008F77B7"/>
    <w:rsid w:val="0090209F"/>
    <w:rsid w:val="00902D05"/>
    <w:rsid w:val="0090574B"/>
    <w:rsid w:val="00906D08"/>
    <w:rsid w:val="0091296F"/>
    <w:rsid w:val="00912C81"/>
    <w:rsid w:val="00912FA4"/>
    <w:rsid w:val="00913E83"/>
    <w:rsid w:val="009156A3"/>
    <w:rsid w:val="00915873"/>
    <w:rsid w:val="00915CCE"/>
    <w:rsid w:val="009165D3"/>
    <w:rsid w:val="00917BB3"/>
    <w:rsid w:val="009214E1"/>
    <w:rsid w:val="009253A3"/>
    <w:rsid w:val="009353F2"/>
    <w:rsid w:val="00935949"/>
    <w:rsid w:val="00954872"/>
    <w:rsid w:val="009552AC"/>
    <w:rsid w:val="00956729"/>
    <w:rsid w:val="00961DC8"/>
    <w:rsid w:val="009674CD"/>
    <w:rsid w:val="009705C5"/>
    <w:rsid w:val="00970E52"/>
    <w:rsid w:val="00971787"/>
    <w:rsid w:val="00977606"/>
    <w:rsid w:val="009828CD"/>
    <w:rsid w:val="00983089"/>
    <w:rsid w:val="00983A04"/>
    <w:rsid w:val="009864F8"/>
    <w:rsid w:val="009876DA"/>
    <w:rsid w:val="00987AC5"/>
    <w:rsid w:val="0099626C"/>
    <w:rsid w:val="009A1311"/>
    <w:rsid w:val="009A1362"/>
    <w:rsid w:val="009A1C1D"/>
    <w:rsid w:val="009A3D38"/>
    <w:rsid w:val="009A5D0A"/>
    <w:rsid w:val="009A6CF4"/>
    <w:rsid w:val="009A75CD"/>
    <w:rsid w:val="009B1069"/>
    <w:rsid w:val="009B127A"/>
    <w:rsid w:val="009B2120"/>
    <w:rsid w:val="009B618F"/>
    <w:rsid w:val="009B6954"/>
    <w:rsid w:val="009C1439"/>
    <w:rsid w:val="009C4112"/>
    <w:rsid w:val="009D0130"/>
    <w:rsid w:val="009D1AE8"/>
    <w:rsid w:val="009D2F3E"/>
    <w:rsid w:val="009E37B7"/>
    <w:rsid w:val="009E5995"/>
    <w:rsid w:val="009F18C8"/>
    <w:rsid w:val="009F2BE0"/>
    <w:rsid w:val="009F3142"/>
    <w:rsid w:val="009F5F25"/>
    <w:rsid w:val="00A0146F"/>
    <w:rsid w:val="00A01FC5"/>
    <w:rsid w:val="00A05418"/>
    <w:rsid w:val="00A10E5B"/>
    <w:rsid w:val="00A121DE"/>
    <w:rsid w:val="00A15194"/>
    <w:rsid w:val="00A20F18"/>
    <w:rsid w:val="00A24913"/>
    <w:rsid w:val="00A31722"/>
    <w:rsid w:val="00A31D94"/>
    <w:rsid w:val="00A34173"/>
    <w:rsid w:val="00A36817"/>
    <w:rsid w:val="00A36C19"/>
    <w:rsid w:val="00A36E6B"/>
    <w:rsid w:val="00A408D7"/>
    <w:rsid w:val="00A46443"/>
    <w:rsid w:val="00A52F7A"/>
    <w:rsid w:val="00A53397"/>
    <w:rsid w:val="00A54A92"/>
    <w:rsid w:val="00A61A60"/>
    <w:rsid w:val="00A637FD"/>
    <w:rsid w:val="00A6413B"/>
    <w:rsid w:val="00A646A9"/>
    <w:rsid w:val="00A66B92"/>
    <w:rsid w:val="00A73354"/>
    <w:rsid w:val="00A76C86"/>
    <w:rsid w:val="00A7790B"/>
    <w:rsid w:val="00A812E1"/>
    <w:rsid w:val="00A83830"/>
    <w:rsid w:val="00A869AD"/>
    <w:rsid w:val="00A91A51"/>
    <w:rsid w:val="00A92161"/>
    <w:rsid w:val="00A9281A"/>
    <w:rsid w:val="00A93D06"/>
    <w:rsid w:val="00A94CFF"/>
    <w:rsid w:val="00A96FFB"/>
    <w:rsid w:val="00AA1356"/>
    <w:rsid w:val="00AA191F"/>
    <w:rsid w:val="00AA55BC"/>
    <w:rsid w:val="00AA67D0"/>
    <w:rsid w:val="00AB4C8E"/>
    <w:rsid w:val="00AB68DC"/>
    <w:rsid w:val="00AB6970"/>
    <w:rsid w:val="00AB79E8"/>
    <w:rsid w:val="00AC2840"/>
    <w:rsid w:val="00AC310A"/>
    <w:rsid w:val="00AC522F"/>
    <w:rsid w:val="00AC6BC8"/>
    <w:rsid w:val="00AD1FCA"/>
    <w:rsid w:val="00AD2137"/>
    <w:rsid w:val="00AD6189"/>
    <w:rsid w:val="00AE28F8"/>
    <w:rsid w:val="00AE2A6C"/>
    <w:rsid w:val="00AE4478"/>
    <w:rsid w:val="00AF1D27"/>
    <w:rsid w:val="00AF1EE6"/>
    <w:rsid w:val="00AF222D"/>
    <w:rsid w:val="00AF2CC0"/>
    <w:rsid w:val="00AF4AB0"/>
    <w:rsid w:val="00AF5F37"/>
    <w:rsid w:val="00AF7F4D"/>
    <w:rsid w:val="00B02D05"/>
    <w:rsid w:val="00B072C8"/>
    <w:rsid w:val="00B07341"/>
    <w:rsid w:val="00B07C71"/>
    <w:rsid w:val="00B13E29"/>
    <w:rsid w:val="00B14E10"/>
    <w:rsid w:val="00B32BF9"/>
    <w:rsid w:val="00B35219"/>
    <w:rsid w:val="00B352AC"/>
    <w:rsid w:val="00B4387C"/>
    <w:rsid w:val="00B452E7"/>
    <w:rsid w:val="00B46F26"/>
    <w:rsid w:val="00B47EDB"/>
    <w:rsid w:val="00B5118F"/>
    <w:rsid w:val="00B51D5B"/>
    <w:rsid w:val="00B5459A"/>
    <w:rsid w:val="00B549DF"/>
    <w:rsid w:val="00B54B32"/>
    <w:rsid w:val="00B54FA4"/>
    <w:rsid w:val="00B60140"/>
    <w:rsid w:val="00B60ECD"/>
    <w:rsid w:val="00B62E4F"/>
    <w:rsid w:val="00B62FA8"/>
    <w:rsid w:val="00B65891"/>
    <w:rsid w:val="00B65B89"/>
    <w:rsid w:val="00B707C7"/>
    <w:rsid w:val="00B76833"/>
    <w:rsid w:val="00B77EB5"/>
    <w:rsid w:val="00B81170"/>
    <w:rsid w:val="00B8237E"/>
    <w:rsid w:val="00B96744"/>
    <w:rsid w:val="00B9706E"/>
    <w:rsid w:val="00BA08CC"/>
    <w:rsid w:val="00BA366D"/>
    <w:rsid w:val="00BA5CE2"/>
    <w:rsid w:val="00BB33FB"/>
    <w:rsid w:val="00BC1EDF"/>
    <w:rsid w:val="00BC248E"/>
    <w:rsid w:val="00BC2E52"/>
    <w:rsid w:val="00BC4F00"/>
    <w:rsid w:val="00BC6DA3"/>
    <w:rsid w:val="00BD4CB5"/>
    <w:rsid w:val="00BD7D7B"/>
    <w:rsid w:val="00BE0763"/>
    <w:rsid w:val="00BE07BE"/>
    <w:rsid w:val="00BE1441"/>
    <w:rsid w:val="00BE731D"/>
    <w:rsid w:val="00BF7B4C"/>
    <w:rsid w:val="00C008F9"/>
    <w:rsid w:val="00C039CC"/>
    <w:rsid w:val="00C04D34"/>
    <w:rsid w:val="00C04D59"/>
    <w:rsid w:val="00C07AE7"/>
    <w:rsid w:val="00C10FCD"/>
    <w:rsid w:val="00C14C97"/>
    <w:rsid w:val="00C162DC"/>
    <w:rsid w:val="00C17EBD"/>
    <w:rsid w:val="00C21A6E"/>
    <w:rsid w:val="00C226C2"/>
    <w:rsid w:val="00C22F65"/>
    <w:rsid w:val="00C27172"/>
    <w:rsid w:val="00C30947"/>
    <w:rsid w:val="00C32210"/>
    <w:rsid w:val="00C3448C"/>
    <w:rsid w:val="00C34B26"/>
    <w:rsid w:val="00C37E31"/>
    <w:rsid w:val="00C42732"/>
    <w:rsid w:val="00C43097"/>
    <w:rsid w:val="00C4349C"/>
    <w:rsid w:val="00C464CA"/>
    <w:rsid w:val="00C46A7E"/>
    <w:rsid w:val="00C47989"/>
    <w:rsid w:val="00C511D5"/>
    <w:rsid w:val="00C516C8"/>
    <w:rsid w:val="00C517BD"/>
    <w:rsid w:val="00C52448"/>
    <w:rsid w:val="00C56FEB"/>
    <w:rsid w:val="00C57664"/>
    <w:rsid w:val="00C57876"/>
    <w:rsid w:val="00C60867"/>
    <w:rsid w:val="00C61CB6"/>
    <w:rsid w:val="00C62666"/>
    <w:rsid w:val="00C65512"/>
    <w:rsid w:val="00C658E1"/>
    <w:rsid w:val="00C67C65"/>
    <w:rsid w:val="00C721E4"/>
    <w:rsid w:val="00C722BB"/>
    <w:rsid w:val="00C752B0"/>
    <w:rsid w:val="00C770B9"/>
    <w:rsid w:val="00C80004"/>
    <w:rsid w:val="00C81A06"/>
    <w:rsid w:val="00C83167"/>
    <w:rsid w:val="00C860E9"/>
    <w:rsid w:val="00C86A6B"/>
    <w:rsid w:val="00C90E8C"/>
    <w:rsid w:val="00C94B64"/>
    <w:rsid w:val="00C94E91"/>
    <w:rsid w:val="00C96C46"/>
    <w:rsid w:val="00C970E4"/>
    <w:rsid w:val="00C97C7F"/>
    <w:rsid w:val="00CA3167"/>
    <w:rsid w:val="00CA4DD9"/>
    <w:rsid w:val="00CA6974"/>
    <w:rsid w:val="00CA6A54"/>
    <w:rsid w:val="00CB254B"/>
    <w:rsid w:val="00CB2FDC"/>
    <w:rsid w:val="00CB380F"/>
    <w:rsid w:val="00CB51D5"/>
    <w:rsid w:val="00CB5495"/>
    <w:rsid w:val="00CB717F"/>
    <w:rsid w:val="00CC143B"/>
    <w:rsid w:val="00CC6974"/>
    <w:rsid w:val="00CD0FB0"/>
    <w:rsid w:val="00CE1862"/>
    <w:rsid w:val="00CE1CCD"/>
    <w:rsid w:val="00CE1F18"/>
    <w:rsid w:val="00CE280C"/>
    <w:rsid w:val="00CE458E"/>
    <w:rsid w:val="00CE66E7"/>
    <w:rsid w:val="00CF2791"/>
    <w:rsid w:val="00CF2D3C"/>
    <w:rsid w:val="00CF44B6"/>
    <w:rsid w:val="00CF4518"/>
    <w:rsid w:val="00CF51E9"/>
    <w:rsid w:val="00CF590C"/>
    <w:rsid w:val="00CF63AF"/>
    <w:rsid w:val="00CF707F"/>
    <w:rsid w:val="00CF782E"/>
    <w:rsid w:val="00D031C2"/>
    <w:rsid w:val="00D04591"/>
    <w:rsid w:val="00D049D3"/>
    <w:rsid w:val="00D0778C"/>
    <w:rsid w:val="00D11721"/>
    <w:rsid w:val="00D11CAB"/>
    <w:rsid w:val="00D13940"/>
    <w:rsid w:val="00D164B9"/>
    <w:rsid w:val="00D165AB"/>
    <w:rsid w:val="00D177ED"/>
    <w:rsid w:val="00D21A7B"/>
    <w:rsid w:val="00D25BFA"/>
    <w:rsid w:val="00D43E6E"/>
    <w:rsid w:val="00D4640F"/>
    <w:rsid w:val="00D50663"/>
    <w:rsid w:val="00D509D6"/>
    <w:rsid w:val="00D5194D"/>
    <w:rsid w:val="00D5227C"/>
    <w:rsid w:val="00D535BF"/>
    <w:rsid w:val="00D53C48"/>
    <w:rsid w:val="00D54BBE"/>
    <w:rsid w:val="00D5767E"/>
    <w:rsid w:val="00D60025"/>
    <w:rsid w:val="00D61B2F"/>
    <w:rsid w:val="00D6249B"/>
    <w:rsid w:val="00D73F0E"/>
    <w:rsid w:val="00D74D7A"/>
    <w:rsid w:val="00D76A0A"/>
    <w:rsid w:val="00D80E2C"/>
    <w:rsid w:val="00D92293"/>
    <w:rsid w:val="00D932F6"/>
    <w:rsid w:val="00D9361A"/>
    <w:rsid w:val="00D93A5C"/>
    <w:rsid w:val="00D93AA5"/>
    <w:rsid w:val="00D95356"/>
    <w:rsid w:val="00D9563E"/>
    <w:rsid w:val="00D971F9"/>
    <w:rsid w:val="00D97844"/>
    <w:rsid w:val="00DA36ED"/>
    <w:rsid w:val="00DB01DF"/>
    <w:rsid w:val="00DB27EF"/>
    <w:rsid w:val="00DB2E3D"/>
    <w:rsid w:val="00DB3890"/>
    <w:rsid w:val="00DB4F94"/>
    <w:rsid w:val="00DB6E13"/>
    <w:rsid w:val="00DC1617"/>
    <w:rsid w:val="00DC2202"/>
    <w:rsid w:val="00DC2B8B"/>
    <w:rsid w:val="00DC3F09"/>
    <w:rsid w:val="00DC59B0"/>
    <w:rsid w:val="00DC616B"/>
    <w:rsid w:val="00DD50F2"/>
    <w:rsid w:val="00DD5814"/>
    <w:rsid w:val="00DE0DD0"/>
    <w:rsid w:val="00DE2000"/>
    <w:rsid w:val="00DE26E9"/>
    <w:rsid w:val="00DE2CB7"/>
    <w:rsid w:val="00DE3F12"/>
    <w:rsid w:val="00DE5AA1"/>
    <w:rsid w:val="00DF0761"/>
    <w:rsid w:val="00DF09DB"/>
    <w:rsid w:val="00DF0BD0"/>
    <w:rsid w:val="00DF0C0B"/>
    <w:rsid w:val="00DF1E65"/>
    <w:rsid w:val="00E00E14"/>
    <w:rsid w:val="00E00E15"/>
    <w:rsid w:val="00E01455"/>
    <w:rsid w:val="00E07914"/>
    <w:rsid w:val="00E10780"/>
    <w:rsid w:val="00E10B27"/>
    <w:rsid w:val="00E118E4"/>
    <w:rsid w:val="00E11C1D"/>
    <w:rsid w:val="00E12D17"/>
    <w:rsid w:val="00E2135F"/>
    <w:rsid w:val="00E248DF"/>
    <w:rsid w:val="00E32440"/>
    <w:rsid w:val="00E3442B"/>
    <w:rsid w:val="00E36CD6"/>
    <w:rsid w:val="00E4749C"/>
    <w:rsid w:val="00E50F60"/>
    <w:rsid w:val="00E54417"/>
    <w:rsid w:val="00E557F0"/>
    <w:rsid w:val="00E55C3C"/>
    <w:rsid w:val="00E56547"/>
    <w:rsid w:val="00E56815"/>
    <w:rsid w:val="00E6048A"/>
    <w:rsid w:val="00E6338E"/>
    <w:rsid w:val="00E65737"/>
    <w:rsid w:val="00E657C8"/>
    <w:rsid w:val="00E6704A"/>
    <w:rsid w:val="00E719F3"/>
    <w:rsid w:val="00E71C5D"/>
    <w:rsid w:val="00E736D0"/>
    <w:rsid w:val="00E738D8"/>
    <w:rsid w:val="00E74D95"/>
    <w:rsid w:val="00E7608B"/>
    <w:rsid w:val="00E77453"/>
    <w:rsid w:val="00E8017A"/>
    <w:rsid w:val="00E80793"/>
    <w:rsid w:val="00E85A6E"/>
    <w:rsid w:val="00E8722B"/>
    <w:rsid w:val="00E87302"/>
    <w:rsid w:val="00E87A46"/>
    <w:rsid w:val="00E87B31"/>
    <w:rsid w:val="00E90487"/>
    <w:rsid w:val="00E94FA5"/>
    <w:rsid w:val="00E95410"/>
    <w:rsid w:val="00E95447"/>
    <w:rsid w:val="00E95CFE"/>
    <w:rsid w:val="00EA27A3"/>
    <w:rsid w:val="00EA292B"/>
    <w:rsid w:val="00EA3818"/>
    <w:rsid w:val="00EA59EB"/>
    <w:rsid w:val="00EA645A"/>
    <w:rsid w:val="00EA789B"/>
    <w:rsid w:val="00EB09E1"/>
    <w:rsid w:val="00EB1728"/>
    <w:rsid w:val="00EB3937"/>
    <w:rsid w:val="00EB4073"/>
    <w:rsid w:val="00EB48FE"/>
    <w:rsid w:val="00EB6749"/>
    <w:rsid w:val="00EB6826"/>
    <w:rsid w:val="00EC00B4"/>
    <w:rsid w:val="00EC05B8"/>
    <w:rsid w:val="00EC1BED"/>
    <w:rsid w:val="00EC2EA4"/>
    <w:rsid w:val="00EC78EF"/>
    <w:rsid w:val="00ED2B24"/>
    <w:rsid w:val="00EE0B54"/>
    <w:rsid w:val="00EE14AE"/>
    <w:rsid w:val="00EE1933"/>
    <w:rsid w:val="00EE1F0C"/>
    <w:rsid w:val="00EE26A7"/>
    <w:rsid w:val="00EE41FE"/>
    <w:rsid w:val="00EE4FAB"/>
    <w:rsid w:val="00EE6B0C"/>
    <w:rsid w:val="00EE70B8"/>
    <w:rsid w:val="00EE74A9"/>
    <w:rsid w:val="00EF0206"/>
    <w:rsid w:val="00EF06A6"/>
    <w:rsid w:val="00EF2F3F"/>
    <w:rsid w:val="00EF3172"/>
    <w:rsid w:val="00F0246D"/>
    <w:rsid w:val="00F0337A"/>
    <w:rsid w:val="00F03FD3"/>
    <w:rsid w:val="00F1166D"/>
    <w:rsid w:val="00F11A8B"/>
    <w:rsid w:val="00F144AC"/>
    <w:rsid w:val="00F14A2E"/>
    <w:rsid w:val="00F17444"/>
    <w:rsid w:val="00F20834"/>
    <w:rsid w:val="00F2083C"/>
    <w:rsid w:val="00F22729"/>
    <w:rsid w:val="00F23C9C"/>
    <w:rsid w:val="00F26F88"/>
    <w:rsid w:val="00F2720A"/>
    <w:rsid w:val="00F36B82"/>
    <w:rsid w:val="00F370EF"/>
    <w:rsid w:val="00F406D0"/>
    <w:rsid w:val="00F4128A"/>
    <w:rsid w:val="00F43CBB"/>
    <w:rsid w:val="00F4508A"/>
    <w:rsid w:val="00F450C9"/>
    <w:rsid w:val="00F45DA3"/>
    <w:rsid w:val="00F470DC"/>
    <w:rsid w:val="00F57BAD"/>
    <w:rsid w:val="00F606F2"/>
    <w:rsid w:val="00F6258A"/>
    <w:rsid w:val="00F62ADA"/>
    <w:rsid w:val="00F6519D"/>
    <w:rsid w:val="00F71C2A"/>
    <w:rsid w:val="00F77682"/>
    <w:rsid w:val="00F77AD3"/>
    <w:rsid w:val="00F77E51"/>
    <w:rsid w:val="00F81543"/>
    <w:rsid w:val="00F818EA"/>
    <w:rsid w:val="00F82C0C"/>
    <w:rsid w:val="00F90ACE"/>
    <w:rsid w:val="00F910FB"/>
    <w:rsid w:val="00F92F96"/>
    <w:rsid w:val="00F94E6F"/>
    <w:rsid w:val="00F96823"/>
    <w:rsid w:val="00FB17AC"/>
    <w:rsid w:val="00FB1ABB"/>
    <w:rsid w:val="00FB52F1"/>
    <w:rsid w:val="00FB5AC7"/>
    <w:rsid w:val="00FC28AC"/>
    <w:rsid w:val="00FC2F3E"/>
    <w:rsid w:val="00FC53C5"/>
    <w:rsid w:val="00FC5A9F"/>
    <w:rsid w:val="00FC6C2D"/>
    <w:rsid w:val="00FD03B9"/>
    <w:rsid w:val="00FD31C5"/>
    <w:rsid w:val="00FD40F1"/>
    <w:rsid w:val="00FD4D61"/>
    <w:rsid w:val="00FD4FD3"/>
    <w:rsid w:val="00FD66B4"/>
    <w:rsid w:val="00FE0192"/>
    <w:rsid w:val="00FE483C"/>
    <w:rsid w:val="00FE5C79"/>
    <w:rsid w:val="00FE6212"/>
    <w:rsid w:val="00FE6E36"/>
    <w:rsid w:val="00FF126D"/>
    <w:rsid w:val="00FF162B"/>
    <w:rsid w:val="00FF3D2A"/>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3BDBF"/>
  <w15:docId w15:val="{E2C253DD-5EF5-2B45-ADCE-9AB20D97F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522F"/>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D03B9"/>
    <w:pPr>
      <w:autoSpaceDE w:val="0"/>
      <w:autoSpaceDN w:val="0"/>
      <w:adjustRightInd w:val="0"/>
    </w:pPr>
    <w:rPr>
      <w:rFonts w:ascii="Times New Roman" w:hAnsi="Times New Roman"/>
      <w:color w:val="000000"/>
      <w:sz w:val="24"/>
      <w:szCs w:val="24"/>
      <w:lang w:val="en-US" w:eastAsia="en-US"/>
    </w:rPr>
  </w:style>
  <w:style w:type="paragraph" w:styleId="ListParagraph">
    <w:name w:val="List Paragraph"/>
    <w:basedOn w:val="Normal"/>
    <w:uiPriority w:val="34"/>
    <w:qFormat/>
    <w:rsid w:val="003845E9"/>
    <w:pPr>
      <w:ind w:left="720"/>
      <w:contextualSpacing/>
    </w:pPr>
    <w:rPr>
      <w:rFonts w:eastAsia="Times New Roman"/>
    </w:rPr>
  </w:style>
  <w:style w:type="table" w:styleId="TableGrid">
    <w:name w:val="Table Grid"/>
    <w:basedOn w:val="TableNormal"/>
    <w:uiPriority w:val="59"/>
    <w:rsid w:val="00624304"/>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uiPriority w:val="1"/>
    <w:qFormat/>
    <w:rsid w:val="00E36CD6"/>
    <w:rPr>
      <w:sz w:val="22"/>
      <w:szCs w:val="22"/>
      <w:lang w:val="en-US" w:eastAsia="en-US" w:bidi="te-IN"/>
    </w:rPr>
  </w:style>
  <w:style w:type="character" w:styleId="Hyperlink">
    <w:name w:val="Hyperlink"/>
    <w:basedOn w:val="DefaultParagraphFont"/>
    <w:uiPriority w:val="99"/>
    <w:unhideWhenUsed/>
    <w:rsid w:val="00E6704A"/>
    <w:rPr>
      <w:color w:val="0000FF"/>
      <w:u w:val="single"/>
    </w:rPr>
  </w:style>
  <w:style w:type="paragraph" w:styleId="Header">
    <w:name w:val="header"/>
    <w:basedOn w:val="Normal"/>
    <w:link w:val="HeaderChar"/>
    <w:uiPriority w:val="99"/>
    <w:semiHidden/>
    <w:unhideWhenUsed/>
    <w:rsid w:val="00E248DF"/>
    <w:pPr>
      <w:tabs>
        <w:tab w:val="center" w:pos="4536"/>
        <w:tab w:val="right" w:pos="9072"/>
      </w:tabs>
      <w:spacing w:after="0" w:line="240" w:lineRule="auto"/>
    </w:pPr>
    <w:rPr>
      <w:rFonts w:eastAsia="Times New Roman"/>
      <w:lang w:val="sv-SE" w:eastAsia="sv-SE"/>
    </w:rPr>
  </w:style>
  <w:style w:type="character" w:customStyle="1" w:styleId="HeaderChar">
    <w:name w:val="Header Char"/>
    <w:basedOn w:val="DefaultParagraphFont"/>
    <w:link w:val="Header"/>
    <w:uiPriority w:val="99"/>
    <w:semiHidden/>
    <w:rsid w:val="00E248DF"/>
    <w:rPr>
      <w:rFonts w:eastAsia="Times New Roman"/>
      <w:sz w:val="22"/>
      <w:szCs w:val="22"/>
      <w:lang w:val="sv-SE" w:eastAsia="sv-SE"/>
    </w:rPr>
  </w:style>
  <w:style w:type="paragraph" w:styleId="BalloonText">
    <w:name w:val="Balloon Text"/>
    <w:basedOn w:val="Normal"/>
    <w:link w:val="BalloonTextChar"/>
    <w:uiPriority w:val="99"/>
    <w:semiHidden/>
    <w:unhideWhenUsed/>
    <w:rsid w:val="00E248DF"/>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E248DF"/>
    <w:rPr>
      <w:rFonts w:ascii="Tahoma" w:eastAsia="Times New Roman" w:hAnsi="Tahoma" w:cs="Tahoma"/>
      <w:sz w:val="16"/>
      <w:szCs w:val="16"/>
    </w:rPr>
  </w:style>
  <w:style w:type="character" w:customStyle="1" w:styleId="apple-converted-space">
    <w:name w:val="apple-converted-space"/>
    <w:basedOn w:val="DefaultParagraphFont"/>
    <w:rsid w:val="00E248DF"/>
  </w:style>
  <w:style w:type="character" w:styleId="Strong">
    <w:name w:val="Strong"/>
    <w:basedOn w:val="DefaultParagraphFont"/>
    <w:uiPriority w:val="22"/>
    <w:qFormat/>
    <w:rsid w:val="00E248DF"/>
    <w:rPr>
      <w:b/>
      <w:bCs/>
    </w:rPr>
  </w:style>
  <w:style w:type="character" w:customStyle="1" w:styleId="CharAttribute2">
    <w:name w:val="CharAttribute2"/>
    <w:rsid w:val="008B7021"/>
    <w:rPr>
      <w:rFonts w:ascii="Times New Roman" w:eastAsia="Times New Roman"/>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760153">
      <w:bodyDiv w:val="1"/>
      <w:marLeft w:val="0"/>
      <w:marRight w:val="0"/>
      <w:marTop w:val="0"/>
      <w:marBottom w:val="0"/>
      <w:divBdr>
        <w:top w:val="none" w:sz="0" w:space="0" w:color="auto"/>
        <w:left w:val="none" w:sz="0" w:space="0" w:color="auto"/>
        <w:bottom w:val="none" w:sz="0" w:space="0" w:color="auto"/>
        <w:right w:val="none" w:sz="0" w:space="0" w:color="auto"/>
      </w:divBdr>
    </w:div>
    <w:div w:id="1081024964">
      <w:bodyDiv w:val="1"/>
      <w:marLeft w:val="0"/>
      <w:marRight w:val="0"/>
      <w:marTop w:val="0"/>
      <w:marBottom w:val="0"/>
      <w:divBdr>
        <w:top w:val="none" w:sz="0" w:space="0" w:color="auto"/>
        <w:left w:val="none" w:sz="0" w:space="0" w:color="auto"/>
        <w:bottom w:val="none" w:sz="0" w:space="0" w:color="auto"/>
        <w:right w:val="none" w:sz="0" w:space="0" w:color="auto"/>
      </w:divBdr>
    </w:div>
    <w:div w:id="1134180384">
      <w:bodyDiv w:val="1"/>
      <w:marLeft w:val="0"/>
      <w:marRight w:val="0"/>
      <w:marTop w:val="0"/>
      <w:marBottom w:val="0"/>
      <w:divBdr>
        <w:top w:val="none" w:sz="0" w:space="0" w:color="auto"/>
        <w:left w:val="none" w:sz="0" w:space="0" w:color="auto"/>
        <w:bottom w:val="none" w:sz="0" w:space="0" w:color="auto"/>
        <w:right w:val="none" w:sz="0" w:space="0" w:color="auto"/>
      </w:divBdr>
    </w:div>
    <w:div w:id="1316177635">
      <w:bodyDiv w:val="1"/>
      <w:marLeft w:val="0"/>
      <w:marRight w:val="0"/>
      <w:marTop w:val="0"/>
      <w:marBottom w:val="0"/>
      <w:divBdr>
        <w:top w:val="none" w:sz="0" w:space="0" w:color="auto"/>
        <w:left w:val="none" w:sz="0" w:space="0" w:color="auto"/>
        <w:bottom w:val="none" w:sz="0" w:space="0" w:color="auto"/>
        <w:right w:val="none" w:sz="0" w:space="0" w:color="auto"/>
      </w:divBdr>
    </w:div>
    <w:div w:id="1357925964">
      <w:bodyDiv w:val="1"/>
      <w:marLeft w:val="0"/>
      <w:marRight w:val="0"/>
      <w:marTop w:val="0"/>
      <w:marBottom w:val="0"/>
      <w:divBdr>
        <w:top w:val="none" w:sz="0" w:space="0" w:color="auto"/>
        <w:left w:val="none" w:sz="0" w:space="0" w:color="auto"/>
        <w:bottom w:val="none" w:sz="0" w:space="0" w:color="auto"/>
        <w:right w:val="none" w:sz="0" w:space="0" w:color="auto"/>
      </w:divBdr>
    </w:div>
    <w:div w:id="1598253534">
      <w:bodyDiv w:val="1"/>
      <w:marLeft w:val="0"/>
      <w:marRight w:val="0"/>
      <w:marTop w:val="0"/>
      <w:marBottom w:val="0"/>
      <w:divBdr>
        <w:top w:val="none" w:sz="0" w:space="0" w:color="auto"/>
        <w:left w:val="none" w:sz="0" w:space="0" w:color="auto"/>
        <w:bottom w:val="none" w:sz="0" w:space="0" w:color="auto"/>
        <w:right w:val="none" w:sz="0" w:space="0" w:color="auto"/>
      </w:divBdr>
    </w:div>
    <w:div w:id="189218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tyles" Target="styles.xml" /><Relationship Id="rId7" Type="http://schemas.openxmlformats.org/officeDocument/2006/relationships/fontTable" Target="fontTable.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image" Target="media/image1.jpeg"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59A386-E9F7-054F-96EC-BDE62B272CED}">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54</Pages>
  <Words>11942</Words>
  <Characters>68073</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21CG</Company>
  <LinksUpToDate>false</LinksUpToDate>
  <CharactersWithSpaces>79856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thrithwik singapuram</cp:lastModifiedBy>
  <cp:revision>33</cp:revision>
  <cp:lastPrinted>2016-09-09T10:54:00Z</cp:lastPrinted>
  <dcterms:created xsi:type="dcterms:W3CDTF">2018-10-06T04:24:00Z</dcterms:created>
  <dcterms:modified xsi:type="dcterms:W3CDTF">2018-10-06T08:24:00Z</dcterms:modified>
</cp:coreProperties>
</file>